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76674" w14:textId="77777777" w:rsidR="003906A2" w:rsidRDefault="00A47A52">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5ED76675" w14:textId="77777777" w:rsidR="003906A2" w:rsidRDefault="00A47A52">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5ED76676" w14:textId="77777777" w:rsidR="003906A2" w:rsidRDefault="003906A2">
      <w:pPr>
        <w:spacing w:line="259" w:lineRule="auto"/>
        <w:sectPr w:rsidR="003906A2">
          <w:type w:val="continuous"/>
          <w:pgSz w:w="12240" w:h="15840"/>
          <w:pgMar w:top="1420" w:right="1320" w:bottom="280" w:left="1280" w:header="720" w:footer="720" w:gutter="0"/>
          <w:cols w:space="720"/>
        </w:sectPr>
      </w:pPr>
    </w:p>
    <w:p w14:paraId="5ED76677" w14:textId="77777777" w:rsidR="003906A2" w:rsidRDefault="00A47A52">
      <w:pPr>
        <w:spacing w:before="80" w:line="230" w:lineRule="exact"/>
        <w:ind w:left="1487" w:right="1448"/>
        <w:jc w:val="center"/>
        <w:rPr>
          <w:b/>
          <w:sz w:val="20"/>
        </w:rPr>
      </w:pPr>
      <w:r>
        <w:rPr>
          <w:b/>
          <w:sz w:val="20"/>
        </w:rPr>
        <w:lastRenderedPageBreak/>
        <w:t>CENTER</w:t>
      </w:r>
      <w:r>
        <w:rPr>
          <w:b/>
          <w:spacing w:val="-6"/>
          <w:sz w:val="20"/>
        </w:rPr>
        <w:t xml:space="preserve"> </w:t>
      </w:r>
      <w:r>
        <w:rPr>
          <w:b/>
          <w:sz w:val="20"/>
        </w:rPr>
        <w:t>FOR</w:t>
      </w:r>
      <w:r>
        <w:rPr>
          <w:b/>
          <w:spacing w:val="-4"/>
          <w:sz w:val="20"/>
        </w:rPr>
        <w:t xml:space="preserve"> </w:t>
      </w:r>
      <w:r>
        <w:rPr>
          <w:b/>
          <w:sz w:val="20"/>
        </w:rPr>
        <w:t>RUSSIA,</w:t>
      </w:r>
      <w:r>
        <w:rPr>
          <w:b/>
          <w:spacing w:val="-3"/>
          <w:sz w:val="20"/>
        </w:rPr>
        <w:t xml:space="preserve"> </w:t>
      </w:r>
      <w:r>
        <w:rPr>
          <w:b/>
          <w:sz w:val="20"/>
        </w:rPr>
        <w:t>EAST</w:t>
      </w:r>
      <w:r>
        <w:rPr>
          <w:b/>
          <w:spacing w:val="-4"/>
          <w:sz w:val="20"/>
        </w:rPr>
        <w:t xml:space="preserve"> </w:t>
      </w:r>
      <w:r>
        <w:rPr>
          <w:b/>
          <w:sz w:val="20"/>
        </w:rPr>
        <w:t>EUROPE,</w:t>
      </w:r>
      <w:r>
        <w:rPr>
          <w:b/>
          <w:spacing w:val="-3"/>
          <w:sz w:val="20"/>
        </w:rPr>
        <w:t xml:space="preserve"> </w:t>
      </w:r>
      <w:r>
        <w:rPr>
          <w:b/>
          <w:sz w:val="20"/>
        </w:rPr>
        <w:t>AND</w:t>
      </w:r>
      <w:r>
        <w:rPr>
          <w:b/>
          <w:spacing w:val="-4"/>
          <w:sz w:val="20"/>
        </w:rPr>
        <w:t xml:space="preserve"> </w:t>
      </w:r>
      <w:r>
        <w:rPr>
          <w:b/>
          <w:sz w:val="20"/>
        </w:rPr>
        <w:t>CENTRAL</w:t>
      </w:r>
      <w:r>
        <w:rPr>
          <w:b/>
          <w:spacing w:val="-4"/>
          <w:sz w:val="20"/>
        </w:rPr>
        <w:t xml:space="preserve"> </w:t>
      </w:r>
      <w:r>
        <w:rPr>
          <w:b/>
          <w:sz w:val="20"/>
        </w:rPr>
        <w:t>ASIA</w:t>
      </w:r>
      <w:r>
        <w:rPr>
          <w:b/>
          <w:spacing w:val="-3"/>
          <w:sz w:val="20"/>
        </w:rPr>
        <w:t xml:space="preserve"> </w:t>
      </w:r>
      <w:r>
        <w:rPr>
          <w:b/>
          <w:spacing w:val="-2"/>
          <w:sz w:val="20"/>
        </w:rPr>
        <w:t>(CREECA)</w:t>
      </w:r>
    </w:p>
    <w:p w14:paraId="5ED76678" w14:textId="77777777" w:rsidR="003906A2" w:rsidRDefault="00A47A52">
      <w:pPr>
        <w:spacing w:line="229" w:lineRule="exact"/>
        <w:ind w:left="1487" w:right="1447"/>
        <w:jc w:val="center"/>
        <w:rPr>
          <w:b/>
          <w:sz w:val="20"/>
        </w:rPr>
      </w:pPr>
      <w:r>
        <w:rPr>
          <w:b/>
          <w:sz w:val="20"/>
        </w:rPr>
        <w:t>University</w:t>
      </w:r>
      <w:r>
        <w:rPr>
          <w:b/>
          <w:spacing w:val="-8"/>
          <w:sz w:val="20"/>
        </w:rPr>
        <w:t xml:space="preserve"> </w:t>
      </w:r>
      <w:r>
        <w:rPr>
          <w:b/>
          <w:sz w:val="20"/>
        </w:rPr>
        <w:t>of</w:t>
      </w:r>
      <w:r>
        <w:rPr>
          <w:b/>
          <w:spacing w:val="-7"/>
          <w:sz w:val="20"/>
        </w:rPr>
        <w:t xml:space="preserve"> </w:t>
      </w:r>
      <w:r>
        <w:rPr>
          <w:b/>
          <w:sz w:val="20"/>
        </w:rPr>
        <w:t>Wisconsin-</w:t>
      </w:r>
      <w:r>
        <w:rPr>
          <w:b/>
          <w:spacing w:val="-2"/>
          <w:sz w:val="20"/>
        </w:rPr>
        <w:t>Madison</w:t>
      </w:r>
    </w:p>
    <w:p w14:paraId="5ED76679" w14:textId="77777777" w:rsidR="003906A2" w:rsidRDefault="00A47A52">
      <w:pPr>
        <w:ind w:left="1486" w:right="1448"/>
        <w:jc w:val="center"/>
        <w:rPr>
          <w:b/>
        </w:rPr>
      </w:pPr>
      <w:r>
        <w:rPr>
          <w:b/>
        </w:rPr>
        <w:t>Table</w:t>
      </w:r>
      <w:r>
        <w:rPr>
          <w:b/>
          <w:spacing w:val="-5"/>
        </w:rPr>
        <w:t xml:space="preserve"> </w:t>
      </w:r>
      <w:r>
        <w:rPr>
          <w:b/>
        </w:rPr>
        <w:t>of</w:t>
      </w:r>
      <w:r>
        <w:rPr>
          <w:b/>
          <w:spacing w:val="-4"/>
        </w:rPr>
        <w:t xml:space="preserve"> </w:t>
      </w:r>
      <w:r>
        <w:rPr>
          <w:b/>
          <w:spacing w:val="-2"/>
        </w:rPr>
        <w:t>Contents</w:t>
      </w:r>
    </w:p>
    <w:p w14:paraId="5ED7667A" w14:textId="77777777" w:rsidR="003906A2" w:rsidRDefault="003906A2">
      <w:pPr>
        <w:pStyle w:val="BodyText"/>
        <w:spacing w:before="8"/>
        <w:rPr>
          <w:b/>
        </w:rPr>
      </w:pPr>
    </w:p>
    <w:p w14:paraId="5ED7667B" w14:textId="77777777" w:rsidR="003906A2" w:rsidRDefault="00A47A52">
      <w:pPr>
        <w:spacing w:after="11"/>
        <w:ind w:left="159" w:right="4083"/>
        <w:rPr>
          <w:b/>
          <w:sz w:val="24"/>
        </w:rPr>
      </w:pPr>
      <w:r>
        <w:rPr>
          <w:b/>
          <w:sz w:val="24"/>
        </w:rPr>
        <w:t>List</w:t>
      </w:r>
      <w:r>
        <w:rPr>
          <w:b/>
          <w:spacing w:val="-7"/>
          <w:sz w:val="24"/>
        </w:rPr>
        <w:t xml:space="preserve"> </w:t>
      </w:r>
      <w:r>
        <w:rPr>
          <w:b/>
          <w:sz w:val="24"/>
        </w:rPr>
        <w:t>of</w:t>
      </w:r>
      <w:r>
        <w:rPr>
          <w:b/>
          <w:spacing w:val="-7"/>
          <w:sz w:val="24"/>
        </w:rPr>
        <w:t xml:space="preserve"> </w:t>
      </w:r>
      <w:r>
        <w:rPr>
          <w:b/>
          <w:sz w:val="24"/>
        </w:rPr>
        <w:t>Abbreviations/Acronyms</w:t>
      </w:r>
      <w:r>
        <w:rPr>
          <w:b/>
          <w:spacing w:val="-7"/>
          <w:sz w:val="24"/>
        </w:rPr>
        <w:t xml:space="preserve"> </w:t>
      </w:r>
      <w:r>
        <w:rPr>
          <w:b/>
          <w:sz w:val="24"/>
        </w:rPr>
        <w:t>used</w:t>
      </w:r>
      <w:r>
        <w:rPr>
          <w:b/>
          <w:spacing w:val="-8"/>
          <w:sz w:val="24"/>
        </w:rPr>
        <w:t xml:space="preserve"> </w:t>
      </w:r>
      <w:r>
        <w:rPr>
          <w:b/>
          <w:sz w:val="24"/>
        </w:rPr>
        <w:t>in</w:t>
      </w:r>
      <w:r>
        <w:rPr>
          <w:b/>
          <w:spacing w:val="-8"/>
          <w:sz w:val="24"/>
        </w:rPr>
        <w:t xml:space="preserve"> </w:t>
      </w:r>
      <w:r>
        <w:rPr>
          <w:b/>
          <w:sz w:val="24"/>
        </w:rPr>
        <w:t>Narrative Program Narrative</w:t>
      </w:r>
    </w:p>
    <w:tbl>
      <w:tblPr>
        <w:tblW w:w="0" w:type="auto"/>
        <w:tblInd w:w="117" w:type="dxa"/>
        <w:tblLayout w:type="fixed"/>
        <w:tblCellMar>
          <w:left w:w="0" w:type="dxa"/>
          <w:right w:w="0" w:type="dxa"/>
        </w:tblCellMar>
        <w:tblLook w:val="01E0" w:firstRow="1" w:lastRow="1" w:firstColumn="1" w:lastColumn="1" w:noHBand="0" w:noVBand="0"/>
      </w:tblPr>
      <w:tblGrid>
        <w:gridCol w:w="1247"/>
        <w:gridCol w:w="5802"/>
        <w:gridCol w:w="1737"/>
      </w:tblGrid>
      <w:tr w:rsidR="003906A2" w14:paraId="5ED7667F" w14:textId="77777777">
        <w:trPr>
          <w:trHeight w:val="270"/>
        </w:trPr>
        <w:tc>
          <w:tcPr>
            <w:tcW w:w="1247" w:type="dxa"/>
          </w:tcPr>
          <w:p w14:paraId="5ED7667C" w14:textId="77777777" w:rsidR="003906A2" w:rsidRDefault="00A47A52">
            <w:pPr>
              <w:pStyle w:val="TableParagraph"/>
              <w:spacing w:line="251" w:lineRule="exact"/>
              <w:ind w:left="50"/>
              <w:rPr>
                <w:sz w:val="24"/>
              </w:rPr>
            </w:pPr>
            <w:r>
              <w:rPr>
                <w:sz w:val="24"/>
              </w:rPr>
              <w:t>Section</w:t>
            </w:r>
            <w:r>
              <w:rPr>
                <w:spacing w:val="-1"/>
                <w:sz w:val="24"/>
              </w:rPr>
              <w:t xml:space="preserve"> </w:t>
            </w:r>
            <w:r>
              <w:rPr>
                <w:spacing w:val="-10"/>
                <w:sz w:val="24"/>
              </w:rPr>
              <w:t>A</w:t>
            </w:r>
          </w:p>
        </w:tc>
        <w:tc>
          <w:tcPr>
            <w:tcW w:w="5802" w:type="dxa"/>
          </w:tcPr>
          <w:p w14:paraId="5ED7667D" w14:textId="77777777" w:rsidR="003906A2" w:rsidRDefault="00A47A52">
            <w:pPr>
              <w:pStyle w:val="TableParagraph"/>
              <w:spacing w:line="251" w:lineRule="exact"/>
              <w:ind w:left="243"/>
              <w:rPr>
                <w:sz w:val="24"/>
              </w:rPr>
            </w:pPr>
            <w:r>
              <w:rPr>
                <w:sz w:val="24"/>
              </w:rPr>
              <w:t>Commitment</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Subject</w:t>
            </w:r>
            <w:r>
              <w:rPr>
                <w:spacing w:val="-2"/>
                <w:sz w:val="24"/>
              </w:rPr>
              <w:t xml:space="preserve"> </w:t>
            </w:r>
            <w:r>
              <w:rPr>
                <w:spacing w:val="-4"/>
                <w:sz w:val="24"/>
              </w:rPr>
              <w:t>Area</w:t>
            </w:r>
          </w:p>
        </w:tc>
        <w:tc>
          <w:tcPr>
            <w:tcW w:w="1737" w:type="dxa"/>
          </w:tcPr>
          <w:p w14:paraId="5ED7667E" w14:textId="77777777" w:rsidR="003906A2" w:rsidRDefault="00A47A52">
            <w:pPr>
              <w:pStyle w:val="TableParagraph"/>
              <w:spacing w:line="251" w:lineRule="exact"/>
              <w:ind w:left="921"/>
              <w:rPr>
                <w:sz w:val="24"/>
              </w:rPr>
            </w:pPr>
            <w:r>
              <w:rPr>
                <w:sz w:val="24"/>
              </w:rPr>
              <w:t>Page</w:t>
            </w:r>
            <w:r>
              <w:rPr>
                <w:spacing w:val="-1"/>
                <w:sz w:val="24"/>
              </w:rPr>
              <w:t xml:space="preserve"> </w:t>
            </w:r>
            <w:r>
              <w:rPr>
                <w:spacing w:val="-10"/>
                <w:sz w:val="24"/>
              </w:rPr>
              <w:t>1</w:t>
            </w:r>
          </w:p>
        </w:tc>
      </w:tr>
      <w:tr w:rsidR="003906A2" w14:paraId="5ED76683" w14:textId="77777777">
        <w:trPr>
          <w:trHeight w:val="275"/>
        </w:trPr>
        <w:tc>
          <w:tcPr>
            <w:tcW w:w="1247" w:type="dxa"/>
          </w:tcPr>
          <w:p w14:paraId="5ED76680" w14:textId="77777777" w:rsidR="003906A2" w:rsidRDefault="00A47A52">
            <w:pPr>
              <w:pStyle w:val="TableParagraph"/>
              <w:spacing w:line="256" w:lineRule="exact"/>
              <w:ind w:left="50"/>
              <w:rPr>
                <w:sz w:val="24"/>
              </w:rPr>
            </w:pPr>
            <w:r>
              <w:rPr>
                <w:sz w:val="24"/>
              </w:rPr>
              <w:t>Section</w:t>
            </w:r>
            <w:r>
              <w:rPr>
                <w:spacing w:val="-1"/>
                <w:sz w:val="24"/>
              </w:rPr>
              <w:t xml:space="preserve"> </w:t>
            </w:r>
            <w:r>
              <w:rPr>
                <w:spacing w:val="-10"/>
                <w:sz w:val="24"/>
              </w:rPr>
              <w:t>B</w:t>
            </w:r>
          </w:p>
        </w:tc>
        <w:tc>
          <w:tcPr>
            <w:tcW w:w="5802" w:type="dxa"/>
          </w:tcPr>
          <w:p w14:paraId="5ED76681" w14:textId="77777777" w:rsidR="003906A2" w:rsidRDefault="00A47A52">
            <w:pPr>
              <w:pStyle w:val="TableParagraph"/>
              <w:spacing w:line="256" w:lineRule="exact"/>
              <w:ind w:left="243"/>
              <w:rPr>
                <w:sz w:val="24"/>
              </w:rPr>
            </w:pPr>
            <w:r>
              <w:rPr>
                <w:sz w:val="24"/>
              </w:rPr>
              <w:t>Quality</w:t>
            </w:r>
            <w:r>
              <w:rPr>
                <w:spacing w:val="-2"/>
                <w:sz w:val="24"/>
              </w:rPr>
              <w:t xml:space="preserve"> </w:t>
            </w:r>
            <w:r>
              <w:rPr>
                <w:sz w:val="24"/>
              </w:rPr>
              <w:t>of</w:t>
            </w:r>
            <w:r>
              <w:rPr>
                <w:spacing w:val="-2"/>
                <w:sz w:val="24"/>
              </w:rPr>
              <w:t xml:space="preserve"> </w:t>
            </w:r>
            <w:r>
              <w:rPr>
                <w:sz w:val="24"/>
              </w:rPr>
              <w:t>Language</w:t>
            </w:r>
            <w:r>
              <w:rPr>
                <w:spacing w:val="-2"/>
                <w:sz w:val="24"/>
              </w:rPr>
              <w:t xml:space="preserve"> </w:t>
            </w:r>
            <w:r>
              <w:rPr>
                <w:sz w:val="24"/>
              </w:rPr>
              <w:t>Instructional</w:t>
            </w:r>
            <w:r>
              <w:rPr>
                <w:spacing w:val="-1"/>
                <w:sz w:val="24"/>
              </w:rPr>
              <w:t xml:space="preserve"> </w:t>
            </w:r>
            <w:r>
              <w:rPr>
                <w:spacing w:val="-2"/>
                <w:sz w:val="24"/>
              </w:rPr>
              <w:t>Program</w:t>
            </w:r>
          </w:p>
        </w:tc>
        <w:tc>
          <w:tcPr>
            <w:tcW w:w="1737" w:type="dxa"/>
          </w:tcPr>
          <w:p w14:paraId="5ED76682" w14:textId="77777777" w:rsidR="003906A2" w:rsidRDefault="00A47A52">
            <w:pPr>
              <w:pStyle w:val="TableParagraph"/>
              <w:spacing w:line="256" w:lineRule="exact"/>
              <w:ind w:left="921"/>
              <w:rPr>
                <w:sz w:val="24"/>
              </w:rPr>
            </w:pPr>
            <w:r>
              <w:rPr>
                <w:sz w:val="24"/>
              </w:rPr>
              <w:t>Page</w:t>
            </w:r>
            <w:r>
              <w:rPr>
                <w:spacing w:val="-1"/>
                <w:sz w:val="24"/>
              </w:rPr>
              <w:t xml:space="preserve"> </w:t>
            </w:r>
            <w:r>
              <w:rPr>
                <w:spacing w:val="-10"/>
                <w:sz w:val="24"/>
              </w:rPr>
              <w:t>4</w:t>
            </w:r>
          </w:p>
        </w:tc>
      </w:tr>
      <w:tr w:rsidR="003906A2" w14:paraId="5ED76687" w14:textId="77777777">
        <w:trPr>
          <w:trHeight w:val="275"/>
        </w:trPr>
        <w:tc>
          <w:tcPr>
            <w:tcW w:w="1247" w:type="dxa"/>
          </w:tcPr>
          <w:p w14:paraId="5ED76684" w14:textId="77777777" w:rsidR="003906A2" w:rsidRDefault="00A47A52">
            <w:pPr>
              <w:pStyle w:val="TableParagraph"/>
              <w:spacing w:line="256" w:lineRule="exact"/>
              <w:ind w:left="50"/>
              <w:rPr>
                <w:sz w:val="24"/>
              </w:rPr>
            </w:pPr>
            <w:r>
              <w:rPr>
                <w:sz w:val="24"/>
              </w:rPr>
              <w:t>Section</w:t>
            </w:r>
            <w:r>
              <w:rPr>
                <w:spacing w:val="-1"/>
                <w:sz w:val="24"/>
              </w:rPr>
              <w:t xml:space="preserve"> </w:t>
            </w:r>
            <w:r>
              <w:rPr>
                <w:spacing w:val="-10"/>
                <w:sz w:val="24"/>
              </w:rPr>
              <w:t>C</w:t>
            </w:r>
          </w:p>
        </w:tc>
        <w:tc>
          <w:tcPr>
            <w:tcW w:w="5802" w:type="dxa"/>
          </w:tcPr>
          <w:p w14:paraId="5ED76685" w14:textId="77777777" w:rsidR="003906A2" w:rsidRDefault="00A47A52">
            <w:pPr>
              <w:pStyle w:val="TableParagraph"/>
              <w:spacing w:line="256" w:lineRule="exact"/>
              <w:ind w:left="243"/>
              <w:rPr>
                <w:sz w:val="24"/>
              </w:rPr>
            </w:pPr>
            <w:r>
              <w:rPr>
                <w:sz w:val="24"/>
              </w:rPr>
              <w:t>Quality</w:t>
            </w:r>
            <w:r>
              <w:rPr>
                <w:spacing w:val="-3"/>
                <w:sz w:val="24"/>
              </w:rPr>
              <w:t xml:space="preserve"> </w:t>
            </w:r>
            <w:r>
              <w:rPr>
                <w:sz w:val="24"/>
              </w:rPr>
              <w:t>of</w:t>
            </w:r>
            <w:r>
              <w:rPr>
                <w:spacing w:val="-3"/>
                <w:sz w:val="24"/>
              </w:rPr>
              <w:t xml:space="preserve"> </w:t>
            </w:r>
            <w:r>
              <w:rPr>
                <w:sz w:val="24"/>
              </w:rPr>
              <w:t>Non-Language</w:t>
            </w:r>
            <w:r>
              <w:rPr>
                <w:spacing w:val="-3"/>
                <w:sz w:val="24"/>
              </w:rPr>
              <w:t xml:space="preserve"> </w:t>
            </w:r>
            <w:r>
              <w:rPr>
                <w:sz w:val="24"/>
              </w:rPr>
              <w:t>Instructional</w:t>
            </w:r>
            <w:r>
              <w:rPr>
                <w:spacing w:val="-3"/>
                <w:sz w:val="24"/>
              </w:rPr>
              <w:t xml:space="preserve"> </w:t>
            </w:r>
            <w:r>
              <w:rPr>
                <w:spacing w:val="-2"/>
                <w:sz w:val="24"/>
              </w:rPr>
              <w:t>Program</w:t>
            </w:r>
          </w:p>
        </w:tc>
        <w:tc>
          <w:tcPr>
            <w:tcW w:w="1737" w:type="dxa"/>
          </w:tcPr>
          <w:p w14:paraId="5ED76686" w14:textId="77777777" w:rsidR="003906A2" w:rsidRDefault="00A47A52">
            <w:pPr>
              <w:pStyle w:val="TableParagraph"/>
              <w:spacing w:line="256" w:lineRule="exact"/>
              <w:ind w:left="921"/>
              <w:rPr>
                <w:sz w:val="24"/>
              </w:rPr>
            </w:pPr>
            <w:r>
              <w:rPr>
                <w:sz w:val="24"/>
              </w:rPr>
              <w:t>Page</w:t>
            </w:r>
            <w:r>
              <w:rPr>
                <w:spacing w:val="-1"/>
                <w:sz w:val="24"/>
              </w:rPr>
              <w:t xml:space="preserve"> </w:t>
            </w:r>
            <w:r>
              <w:rPr>
                <w:spacing w:val="-10"/>
                <w:sz w:val="24"/>
              </w:rPr>
              <w:t>9</w:t>
            </w:r>
          </w:p>
        </w:tc>
      </w:tr>
      <w:tr w:rsidR="003906A2" w14:paraId="5ED7668B" w14:textId="77777777">
        <w:trPr>
          <w:trHeight w:val="275"/>
        </w:trPr>
        <w:tc>
          <w:tcPr>
            <w:tcW w:w="1247" w:type="dxa"/>
          </w:tcPr>
          <w:p w14:paraId="5ED76688" w14:textId="77777777" w:rsidR="003906A2" w:rsidRDefault="00A47A52">
            <w:pPr>
              <w:pStyle w:val="TableParagraph"/>
              <w:spacing w:line="256" w:lineRule="exact"/>
              <w:ind w:left="50"/>
              <w:rPr>
                <w:sz w:val="24"/>
              </w:rPr>
            </w:pPr>
            <w:r>
              <w:rPr>
                <w:sz w:val="24"/>
              </w:rPr>
              <w:t>Section</w:t>
            </w:r>
            <w:r>
              <w:rPr>
                <w:spacing w:val="-1"/>
                <w:sz w:val="24"/>
              </w:rPr>
              <w:t xml:space="preserve"> </w:t>
            </w:r>
            <w:r>
              <w:rPr>
                <w:spacing w:val="-10"/>
                <w:sz w:val="24"/>
              </w:rPr>
              <w:t>D</w:t>
            </w:r>
          </w:p>
        </w:tc>
        <w:tc>
          <w:tcPr>
            <w:tcW w:w="5802" w:type="dxa"/>
          </w:tcPr>
          <w:p w14:paraId="5ED76689" w14:textId="77777777" w:rsidR="003906A2" w:rsidRDefault="00A47A52">
            <w:pPr>
              <w:pStyle w:val="TableParagraph"/>
              <w:spacing w:line="256" w:lineRule="exact"/>
              <w:ind w:left="243"/>
              <w:rPr>
                <w:sz w:val="24"/>
              </w:rPr>
            </w:pPr>
            <w:r>
              <w:rPr>
                <w:sz w:val="24"/>
              </w:rPr>
              <w:t>Quality</w:t>
            </w:r>
            <w:r>
              <w:rPr>
                <w:spacing w:val="-2"/>
                <w:sz w:val="24"/>
              </w:rPr>
              <w:t xml:space="preserve"> </w:t>
            </w:r>
            <w:r>
              <w:rPr>
                <w:sz w:val="24"/>
              </w:rPr>
              <w:t>of</w:t>
            </w:r>
            <w:r>
              <w:rPr>
                <w:spacing w:val="-2"/>
                <w:sz w:val="24"/>
              </w:rPr>
              <w:t xml:space="preserve"> </w:t>
            </w:r>
            <w:r>
              <w:rPr>
                <w:sz w:val="24"/>
              </w:rPr>
              <w:t>Curriculum</w:t>
            </w:r>
            <w:r>
              <w:rPr>
                <w:spacing w:val="-2"/>
                <w:sz w:val="24"/>
              </w:rPr>
              <w:t xml:space="preserve"> Design</w:t>
            </w:r>
          </w:p>
        </w:tc>
        <w:tc>
          <w:tcPr>
            <w:tcW w:w="1737" w:type="dxa"/>
          </w:tcPr>
          <w:p w14:paraId="5ED7668A" w14:textId="77777777" w:rsidR="003906A2" w:rsidRDefault="00A47A52">
            <w:pPr>
              <w:pStyle w:val="TableParagraph"/>
              <w:spacing w:line="256" w:lineRule="exact"/>
              <w:ind w:left="921"/>
              <w:rPr>
                <w:sz w:val="24"/>
              </w:rPr>
            </w:pPr>
            <w:r>
              <w:rPr>
                <w:sz w:val="24"/>
              </w:rPr>
              <w:t>Page</w:t>
            </w:r>
            <w:r>
              <w:rPr>
                <w:spacing w:val="-1"/>
                <w:sz w:val="24"/>
              </w:rPr>
              <w:t xml:space="preserve"> </w:t>
            </w:r>
            <w:r>
              <w:rPr>
                <w:spacing w:val="-5"/>
                <w:sz w:val="24"/>
              </w:rPr>
              <w:t>11</w:t>
            </w:r>
          </w:p>
        </w:tc>
      </w:tr>
      <w:tr w:rsidR="003906A2" w14:paraId="5ED7668F" w14:textId="77777777">
        <w:trPr>
          <w:trHeight w:val="275"/>
        </w:trPr>
        <w:tc>
          <w:tcPr>
            <w:tcW w:w="1247" w:type="dxa"/>
          </w:tcPr>
          <w:p w14:paraId="5ED7668C" w14:textId="77777777" w:rsidR="003906A2" w:rsidRDefault="00A47A52">
            <w:pPr>
              <w:pStyle w:val="TableParagraph"/>
              <w:spacing w:line="256" w:lineRule="exact"/>
              <w:ind w:left="50"/>
              <w:rPr>
                <w:sz w:val="24"/>
              </w:rPr>
            </w:pPr>
            <w:r>
              <w:rPr>
                <w:sz w:val="24"/>
              </w:rPr>
              <w:t>Section</w:t>
            </w:r>
            <w:r>
              <w:rPr>
                <w:spacing w:val="-1"/>
                <w:sz w:val="24"/>
              </w:rPr>
              <w:t xml:space="preserve"> </w:t>
            </w:r>
            <w:r>
              <w:rPr>
                <w:spacing w:val="-10"/>
                <w:sz w:val="24"/>
              </w:rPr>
              <w:t>E</w:t>
            </w:r>
          </w:p>
        </w:tc>
        <w:tc>
          <w:tcPr>
            <w:tcW w:w="5802" w:type="dxa"/>
          </w:tcPr>
          <w:p w14:paraId="5ED7668D" w14:textId="77777777" w:rsidR="003906A2" w:rsidRDefault="00A47A52">
            <w:pPr>
              <w:pStyle w:val="TableParagraph"/>
              <w:spacing w:line="256" w:lineRule="exact"/>
              <w:ind w:left="243"/>
              <w:rPr>
                <w:sz w:val="24"/>
              </w:rPr>
            </w:pPr>
            <w:r>
              <w:rPr>
                <w:sz w:val="24"/>
              </w:rPr>
              <w:t>Quality</w:t>
            </w:r>
            <w:r>
              <w:rPr>
                <w:spacing w:val="-2"/>
                <w:sz w:val="24"/>
              </w:rPr>
              <w:t xml:space="preserve"> </w:t>
            </w:r>
            <w:r>
              <w:rPr>
                <w:sz w:val="24"/>
              </w:rPr>
              <w:t>of</w:t>
            </w:r>
            <w:r>
              <w:rPr>
                <w:spacing w:val="-1"/>
                <w:sz w:val="24"/>
              </w:rPr>
              <w:t xml:space="preserve"> </w:t>
            </w:r>
            <w:r>
              <w:rPr>
                <w:sz w:val="24"/>
              </w:rPr>
              <w:t>Staff</w:t>
            </w:r>
            <w:r>
              <w:rPr>
                <w:spacing w:val="-1"/>
                <w:sz w:val="24"/>
              </w:rPr>
              <w:t xml:space="preserve"> </w:t>
            </w:r>
            <w:r>
              <w:rPr>
                <w:spacing w:val="-2"/>
                <w:sz w:val="24"/>
              </w:rPr>
              <w:t>Resources</w:t>
            </w:r>
          </w:p>
        </w:tc>
        <w:tc>
          <w:tcPr>
            <w:tcW w:w="1737" w:type="dxa"/>
          </w:tcPr>
          <w:p w14:paraId="5ED7668E" w14:textId="77777777" w:rsidR="003906A2" w:rsidRDefault="00A47A52">
            <w:pPr>
              <w:pStyle w:val="TableParagraph"/>
              <w:spacing w:line="256" w:lineRule="exact"/>
              <w:ind w:left="921"/>
              <w:rPr>
                <w:sz w:val="24"/>
              </w:rPr>
            </w:pPr>
            <w:r>
              <w:rPr>
                <w:sz w:val="24"/>
              </w:rPr>
              <w:t>Page</w:t>
            </w:r>
            <w:r>
              <w:rPr>
                <w:spacing w:val="-1"/>
                <w:sz w:val="24"/>
              </w:rPr>
              <w:t xml:space="preserve"> </w:t>
            </w:r>
            <w:r>
              <w:rPr>
                <w:spacing w:val="-5"/>
                <w:sz w:val="24"/>
              </w:rPr>
              <w:t>16</w:t>
            </w:r>
          </w:p>
        </w:tc>
      </w:tr>
      <w:tr w:rsidR="003906A2" w14:paraId="5ED76693" w14:textId="77777777">
        <w:trPr>
          <w:trHeight w:val="275"/>
        </w:trPr>
        <w:tc>
          <w:tcPr>
            <w:tcW w:w="1247" w:type="dxa"/>
          </w:tcPr>
          <w:p w14:paraId="5ED76690" w14:textId="77777777" w:rsidR="003906A2" w:rsidRDefault="00A47A52">
            <w:pPr>
              <w:pStyle w:val="TableParagraph"/>
              <w:spacing w:line="256" w:lineRule="exact"/>
              <w:ind w:left="50"/>
              <w:rPr>
                <w:sz w:val="24"/>
              </w:rPr>
            </w:pPr>
            <w:r>
              <w:rPr>
                <w:sz w:val="24"/>
              </w:rPr>
              <w:t>Section</w:t>
            </w:r>
            <w:r>
              <w:rPr>
                <w:spacing w:val="-1"/>
                <w:sz w:val="24"/>
              </w:rPr>
              <w:t xml:space="preserve"> </w:t>
            </w:r>
            <w:r>
              <w:rPr>
                <w:spacing w:val="-10"/>
                <w:sz w:val="24"/>
              </w:rPr>
              <w:t>F</w:t>
            </w:r>
          </w:p>
        </w:tc>
        <w:tc>
          <w:tcPr>
            <w:tcW w:w="5802" w:type="dxa"/>
          </w:tcPr>
          <w:p w14:paraId="5ED76691" w14:textId="77777777" w:rsidR="003906A2" w:rsidRDefault="00A47A52">
            <w:pPr>
              <w:pStyle w:val="TableParagraph"/>
              <w:spacing w:line="256" w:lineRule="exact"/>
              <w:ind w:left="243"/>
              <w:rPr>
                <w:sz w:val="24"/>
              </w:rPr>
            </w:pPr>
            <w:r>
              <w:rPr>
                <w:sz w:val="24"/>
              </w:rPr>
              <w:t>Strength</w:t>
            </w:r>
            <w:r>
              <w:rPr>
                <w:spacing w:val="-2"/>
                <w:sz w:val="24"/>
              </w:rPr>
              <w:t xml:space="preserve"> </w:t>
            </w:r>
            <w:r>
              <w:rPr>
                <w:sz w:val="24"/>
              </w:rPr>
              <w:t>of</w:t>
            </w:r>
            <w:r>
              <w:rPr>
                <w:spacing w:val="-2"/>
                <w:sz w:val="24"/>
              </w:rPr>
              <w:t xml:space="preserve"> Library</w:t>
            </w:r>
          </w:p>
        </w:tc>
        <w:tc>
          <w:tcPr>
            <w:tcW w:w="1737" w:type="dxa"/>
          </w:tcPr>
          <w:p w14:paraId="5ED76692" w14:textId="77777777" w:rsidR="003906A2" w:rsidRDefault="00A47A52">
            <w:pPr>
              <w:pStyle w:val="TableParagraph"/>
              <w:spacing w:line="256" w:lineRule="exact"/>
              <w:ind w:left="921"/>
              <w:rPr>
                <w:sz w:val="24"/>
              </w:rPr>
            </w:pPr>
            <w:r>
              <w:rPr>
                <w:sz w:val="24"/>
              </w:rPr>
              <w:t>Page</w:t>
            </w:r>
            <w:r>
              <w:rPr>
                <w:spacing w:val="-1"/>
                <w:sz w:val="24"/>
              </w:rPr>
              <w:t xml:space="preserve"> </w:t>
            </w:r>
            <w:r>
              <w:rPr>
                <w:spacing w:val="-5"/>
                <w:sz w:val="24"/>
              </w:rPr>
              <w:t>21</w:t>
            </w:r>
          </w:p>
        </w:tc>
      </w:tr>
      <w:tr w:rsidR="003906A2" w14:paraId="5ED76697" w14:textId="77777777">
        <w:trPr>
          <w:trHeight w:val="275"/>
        </w:trPr>
        <w:tc>
          <w:tcPr>
            <w:tcW w:w="1247" w:type="dxa"/>
          </w:tcPr>
          <w:p w14:paraId="5ED76694" w14:textId="77777777" w:rsidR="003906A2" w:rsidRDefault="00A47A52">
            <w:pPr>
              <w:pStyle w:val="TableParagraph"/>
              <w:spacing w:line="256" w:lineRule="exact"/>
              <w:ind w:left="50"/>
              <w:rPr>
                <w:sz w:val="24"/>
              </w:rPr>
            </w:pPr>
            <w:r>
              <w:rPr>
                <w:sz w:val="24"/>
              </w:rPr>
              <w:t>Section</w:t>
            </w:r>
            <w:r>
              <w:rPr>
                <w:spacing w:val="-1"/>
                <w:sz w:val="24"/>
              </w:rPr>
              <w:t xml:space="preserve"> </w:t>
            </w:r>
            <w:r>
              <w:rPr>
                <w:spacing w:val="-10"/>
                <w:sz w:val="24"/>
              </w:rPr>
              <w:t>G</w:t>
            </w:r>
          </w:p>
        </w:tc>
        <w:tc>
          <w:tcPr>
            <w:tcW w:w="5802" w:type="dxa"/>
          </w:tcPr>
          <w:p w14:paraId="5ED76695" w14:textId="77777777" w:rsidR="003906A2" w:rsidRDefault="00A47A52">
            <w:pPr>
              <w:pStyle w:val="TableParagraph"/>
              <w:spacing w:line="256" w:lineRule="exact"/>
              <w:ind w:left="243"/>
              <w:rPr>
                <w:sz w:val="24"/>
              </w:rPr>
            </w:pPr>
            <w:r>
              <w:rPr>
                <w:sz w:val="24"/>
              </w:rPr>
              <w:t>Impact</w:t>
            </w:r>
            <w:r>
              <w:rPr>
                <w:spacing w:val="-1"/>
                <w:sz w:val="24"/>
              </w:rPr>
              <w:t xml:space="preserve"> </w:t>
            </w:r>
            <w:r>
              <w:rPr>
                <w:sz w:val="24"/>
              </w:rPr>
              <w:t>and</w:t>
            </w:r>
            <w:r>
              <w:rPr>
                <w:spacing w:val="-2"/>
                <w:sz w:val="24"/>
              </w:rPr>
              <w:t xml:space="preserve"> Evaluation</w:t>
            </w:r>
          </w:p>
        </w:tc>
        <w:tc>
          <w:tcPr>
            <w:tcW w:w="1737" w:type="dxa"/>
          </w:tcPr>
          <w:p w14:paraId="5ED76696" w14:textId="77777777" w:rsidR="003906A2" w:rsidRDefault="00A47A52">
            <w:pPr>
              <w:pStyle w:val="TableParagraph"/>
              <w:spacing w:line="256" w:lineRule="exact"/>
              <w:ind w:left="921"/>
              <w:rPr>
                <w:sz w:val="24"/>
              </w:rPr>
            </w:pPr>
            <w:r>
              <w:rPr>
                <w:sz w:val="24"/>
              </w:rPr>
              <w:t>Page</w:t>
            </w:r>
            <w:r>
              <w:rPr>
                <w:spacing w:val="-1"/>
                <w:sz w:val="24"/>
              </w:rPr>
              <w:t xml:space="preserve"> </w:t>
            </w:r>
            <w:r>
              <w:rPr>
                <w:spacing w:val="-5"/>
                <w:sz w:val="24"/>
              </w:rPr>
              <w:t>23</w:t>
            </w:r>
          </w:p>
        </w:tc>
      </w:tr>
      <w:tr w:rsidR="003906A2" w14:paraId="5ED7669B" w14:textId="77777777">
        <w:trPr>
          <w:trHeight w:val="275"/>
        </w:trPr>
        <w:tc>
          <w:tcPr>
            <w:tcW w:w="1247" w:type="dxa"/>
          </w:tcPr>
          <w:p w14:paraId="5ED76698" w14:textId="77777777" w:rsidR="003906A2" w:rsidRDefault="00A47A52">
            <w:pPr>
              <w:pStyle w:val="TableParagraph"/>
              <w:spacing w:line="256" w:lineRule="exact"/>
              <w:ind w:left="50"/>
              <w:rPr>
                <w:sz w:val="24"/>
              </w:rPr>
            </w:pPr>
            <w:r>
              <w:rPr>
                <w:sz w:val="24"/>
              </w:rPr>
              <w:t>Section</w:t>
            </w:r>
            <w:r>
              <w:rPr>
                <w:spacing w:val="-1"/>
                <w:sz w:val="24"/>
              </w:rPr>
              <w:t xml:space="preserve"> </w:t>
            </w:r>
            <w:r>
              <w:rPr>
                <w:spacing w:val="-10"/>
                <w:sz w:val="24"/>
              </w:rPr>
              <w:t>H</w:t>
            </w:r>
          </w:p>
        </w:tc>
        <w:tc>
          <w:tcPr>
            <w:tcW w:w="5802" w:type="dxa"/>
          </w:tcPr>
          <w:p w14:paraId="5ED76699" w14:textId="77777777" w:rsidR="003906A2" w:rsidRDefault="00A47A52">
            <w:pPr>
              <w:pStyle w:val="TableParagraph"/>
              <w:spacing w:line="256" w:lineRule="exact"/>
              <w:ind w:left="243"/>
              <w:rPr>
                <w:sz w:val="24"/>
              </w:rPr>
            </w:pPr>
            <w:r>
              <w:rPr>
                <w:sz w:val="24"/>
              </w:rPr>
              <w:t>Outreach</w:t>
            </w:r>
            <w:r>
              <w:rPr>
                <w:spacing w:val="-1"/>
                <w:sz w:val="24"/>
              </w:rPr>
              <w:t xml:space="preserve"> </w:t>
            </w:r>
            <w:r>
              <w:rPr>
                <w:spacing w:val="-2"/>
                <w:sz w:val="24"/>
              </w:rPr>
              <w:t>Activities</w:t>
            </w:r>
          </w:p>
        </w:tc>
        <w:tc>
          <w:tcPr>
            <w:tcW w:w="1737" w:type="dxa"/>
          </w:tcPr>
          <w:p w14:paraId="5ED7669A" w14:textId="77777777" w:rsidR="003906A2" w:rsidRDefault="00A47A52">
            <w:pPr>
              <w:pStyle w:val="TableParagraph"/>
              <w:spacing w:line="256" w:lineRule="exact"/>
              <w:ind w:left="921"/>
              <w:rPr>
                <w:sz w:val="24"/>
              </w:rPr>
            </w:pPr>
            <w:r>
              <w:rPr>
                <w:sz w:val="24"/>
              </w:rPr>
              <w:t>Page</w:t>
            </w:r>
            <w:r>
              <w:rPr>
                <w:spacing w:val="-1"/>
                <w:sz w:val="24"/>
              </w:rPr>
              <w:t xml:space="preserve"> </w:t>
            </w:r>
            <w:r>
              <w:rPr>
                <w:spacing w:val="-5"/>
                <w:sz w:val="24"/>
              </w:rPr>
              <w:t>32</w:t>
            </w:r>
          </w:p>
        </w:tc>
      </w:tr>
      <w:tr w:rsidR="003906A2" w14:paraId="5ED7669F" w14:textId="77777777">
        <w:trPr>
          <w:trHeight w:val="275"/>
        </w:trPr>
        <w:tc>
          <w:tcPr>
            <w:tcW w:w="1247" w:type="dxa"/>
          </w:tcPr>
          <w:p w14:paraId="5ED7669C" w14:textId="77777777" w:rsidR="003906A2" w:rsidRDefault="00A47A52">
            <w:pPr>
              <w:pStyle w:val="TableParagraph"/>
              <w:spacing w:line="256" w:lineRule="exact"/>
              <w:ind w:left="50"/>
              <w:rPr>
                <w:sz w:val="24"/>
              </w:rPr>
            </w:pPr>
            <w:r>
              <w:rPr>
                <w:sz w:val="24"/>
              </w:rPr>
              <w:t>Section</w:t>
            </w:r>
            <w:r>
              <w:rPr>
                <w:spacing w:val="-3"/>
                <w:sz w:val="24"/>
              </w:rPr>
              <w:t xml:space="preserve"> </w:t>
            </w:r>
            <w:r>
              <w:rPr>
                <w:spacing w:val="-10"/>
                <w:sz w:val="24"/>
              </w:rPr>
              <w:t>I</w:t>
            </w:r>
          </w:p>
        </w:tc>
        <w:tc>
          <w:tcPr>
            <w:tcW w:w="5802" w:type="dxa"/>
          </w:tcPr>
          <w:p w14:paraId="5ED7669D" w14:textId="77777777" w:rsidR="003906A2" w:rsidRDefault="00A47A52">
            <w:pPr>
              <w:pStyle w:val="TableParagraph"/>
              <w:spacing w:line="256" w:lineRule="exact"/>
              <w:ind w:left="243"/>
              <w:rPr>
                <w:sz w:val="24"/>
              </w:rPr>
            </w:pPr>
            <w:r>
              <w:rPr>
                <w:sz w:val="24"/>
              </w:rPr>
              <w:t>Program</w:t>
            </w:r>
            <w:r>
              <w:rPr>
                <w:spacing w:val="-2"/>
                <w:sz w:val="24"/>
              </w:rPr>
              <w:t xml:space="preserve"> </w:t>
            </w:r>
            <w:r>
              <w:rPr>
                <w:sz w:val="24"/>
              </w:rPr>
              <w:t>Planning</w:t>
            </w:r>
            <w:r>
              <w:rPr>
                <w:spacing w:val="-1"/>
                <w:sz w:val="24"/>
              </w:rPr>
              <w:t xml:space="preserve"> </w:t>
            </w:r>
            <w:r>
              <w:rPr>
                <w:sz w:val="24"/>
              </w:rPr>
              <w:t>and</w:t>
            </w:r>
            <w:r>
              <w:rPr>
                <w:spacing w:val="-1"/>
                <w:sz w:val="24"/>
              </w:rPr>
              <w:t xml:space="preserve"> </w:t>
            </w:r>
            <w:r>
              <w:rPr>
                <w:spacing w:val="-2"/>
                <w:sz w:val="24"/>
              </w:rPr>
              <w:t>Budget</w:t>
            </w:r>
          </w:p>
        </w:tc>
        <w:tc>
          <w:tcPr>
            <w:tcW w:w="1737" w:type="dxa"/>
          </w:tcPr>
          <w:p w14:paraId="5ED7669E" w14:textId="77777777" w:rsidR="003906A2" w:rsidRDefault="00A47A52">
            <w:pPr>
              <w:pStyle w:val="TableParagraph"/>
              <w:spacing w:line="256" w:lineRule="exact"/>
              <w:ind w:left="921"/>
              <w:rPr>
                <w:sz w:val="24"/>
              </w:rPr>
            </w:pPr>
            <w:r>
              <w:rPr>
                <w:sz w:val="24"/>
              </w:rPr>
              <w:t>Page</w:t>
            </w:r>
            <w:r>
              <w:rPr>
                <w:spacing w:val="-1"/>
                <w:sz w:val="24"/>
              </w:rPr>
              <w:t xml:space="preserve"> </w:t>
            </w:r>
            <w:r>
              <w:rPr>
                <w:spacing w:val="-5"/>
                <w:sz w:val="24"/>
              </w:rPr>
              <w:t>35</w:t>
            </w:r>
          </w:p>
        </w:tc>
      </w:tr>
      <w:tr w:rsidR="003906A2" w14:paraId="5ED766A3" w14:textId="77777777">
        <w:trPr>
          <w:trHeight w:val="275"/>
        </w:trPr>
        <w:tc>
          <w:tcPr>
            <w:tcW w:w="1247" w:type="dxa"/>
          </w:tcPr>
          <w:p w14:paraId="5ED766A0" w14:textId="77777777" w:rsidR="003906A2" w:rsidRDefault="00A47A52">
            <w:pPr>
              <w:pStyle w:val="TableParagraph"/>
              <w:spacing w:line="256" w:lineRule="exact"/>
              <w:ind w:left="50"/>
              <w:rPr>
                <w:sz w:val="24"/>
              </w:rPr>
            </w:pPr>
            <w:r>
              <w:rPr>
                <w:sz w:val="24"/>
              </w:rPr>
              <w:t>Section</w:t>
            </w:r>
            <w:r>
              <w:rPr>
                <w:spacing w:val="-1"/>
                <w:sz w:val="24"/>
              </w:rPr>
              <w:t xml:space="preserve"> </w:t>
            </w:r>
            <w:r>
              <w:rPr>
                <w:spacing w:val="-10"/>
                <w:sz w:val="24"/>
              </w:rPr>
              <w:t>J</w:t>
            </w:r>
          </w:p>
        </w:tc>
        <w:tc>
          <w:tcPr>
            <w:tcW w:w="5802" w:type="dxa"/>
          </w:tcPr>
          <w:p w14:paraId="5ED766A1" w14:textId="77777777" w:rsidR="003906A2" w:rsidRDefault="00A47A52">
            <w:pPr>
              <w:pStyle w:val="TableParagraph"/>
              <w:spacing w:line="256" w:lineRule="exact"/>
              <w:ind w:left="243"/>
              <w:rPr>
                <w:sz w:val="24"/>
              </w:rPr>
            </w:pPr>
            <w:r>
              <w:rPr>
                <w:sz w:val="24"/>
              </w:rPr>
              <w:t>FLAS</w:t>
            </w:r>
            <w:r>
              <w:rPr>
                <w:spacing w:val="-4"/>
                <w:sz w:val="24"/>
              </w:rPr>
              <w:t xml:space="preserve"> </w:t>
            </w:r>
            <w:r>
              <w:rPr>
                <w:sz w:val="24"/>
              </w:rPr>
              <w:t>Awardee</w:t>
            </w:r>
            <w:r>
              <w:rPr>
                <w:spacing w:val="-3"/>
                <w:sz w:val="24"/>
              </w:rPr>
              <w:t xml:space="preserve"> </w:t>
            </w:r>
            <w:r>
              <w:rPr>
                <w:sz w:val="24"/>
              </w:rPr>
              <w:t>Selection</w:t>
            </w:r>
            <w:r>
              <w:rPr>
                <w:spacing w:val="-2"/>
                <w:sz w:val="24"/>
              </w:rPr>
              <w:t xml:space="preserve"> Procedures</w:t>
            </w:r>
          </w:p>
        </w:tc>
        <w:tc>
          <w:tcPr>
            <w:tcW w:w="1737" w:type="dxa"/>
          </w:tcPr>
          <w:p w14:paraId="5ED766A2" w14:textId="77777777" w:rsidR="003906A2" w:rsidRDefault="00A47A52">
            <w:pPr>
              <w:pStyle w:val="TableParagraph"/>
              <w:spacing w:line="256" w:lineRule="exact"/>
              <w:ind w:left="921"/>
              <w:rPr>
                <w:sz w:val="24"/>
              </w:rPr>
            </w:pPr>
            <w:r>
              <w:rPr>
                <w:sz w:val="24"/>
              </w:rPr>
              <w:t>Page</w:t>
            </w:r>
            <w:r>
              <w:rPr>
                <w:spacing w:val="-1"/>
                <w:sz w:val="24"/>
              </w:rPr>
              <w:t xml:space="preserve"> </w:t>
            </w:r>
            <w:r>
              <w:rPr>
                <w:spacing w:val="-5"/>
                <w:sz w:val="24"/>
              </w:rPr>
              <w:t>47</w:t>
            </w:r>
          </w:p>
        </w:tc>
      </w:tr>
      <w:tr w:rsidR="003906A2" w14:paraId="5ED766A7" w14:textId="77777777">
        <w:trPr>
          <w:trHeight w:val="270"/>
        </w:trPr>
        <w:tc>
          <w:tcPr>
            <w:tcW w:w="1247" w:type="dxa"/>
          </w:tcPr>
          <w:p w14:paraId="5ED766A4" w14:textId="77777777" w:rsidR="003906A2" w:rsidRDefault="00A47A52">
            <w:pPr>
              <w:pStyle w:val="TableParagraph"/>
              <w:spacing w:line="251" w:lineRule="exact"/>
              <w:ind w:left="50"/>
              <w:rPr>
                <w:sz w:val="24"/>
              </w:rPr>
            </w:pPr>
            <w:r>
              <w:rPr>
                <w:sz w:val="24"/>
              </w:rPr>
              <w:t>Section</w:t>
            </w:r>
            <w:r>
              <w:rPr>
                <w:spacing w:val="-1"/>
                <w:sz w:val="24"/>
              </w:rPr>
              <w:t xml:space="preserve"> </w:t>
            </w:r>
            <w:r>
              <w:rPr>
                <w:spacing w:val="-10"/>
                <w:sz w:val="24"/>
              </w:rPr>
              <w:t>K</w:t>
            </w:r>
          </w:p>
        </w:tc>
        <w:tc>
          <w:tcPr>
            <w:tcW w:w="5802" w:type="dxa"/>
          </w:tcPr>
          <w:p w14:paraId="5ED766A5" w14:textId="77777777" w:rsidR="003906A2" w:rsidRDefault="00A47A52">
            <w:pPr>
              <w:pStyle w:val="TableParagraph"/>
              <w:spacing w:line="251" w:lineRule="exact"/>
              <w:ind w:left="243"/>
              <w:rPr>
                <w:sz w:val="24"/>
              </w:rPr>
            </w:pPr>
            <w:r>
              <w:rPr>
                <w:spacing w:val="-2"/>
                <w:sz w:val="24"/>
              </w:rPr>
              <w:t>Priorities</w:t>
            </w:r>
          </w:p>
        </w:tc>
        <w:tc>
          <w:tcPr>
            <w:tcW w:w="1737" w:type="dxa"/>
          </w:tcPr>
          <w:p w14:paraId="5ED766A6" w14:textId="77777777" w:rsidR="003906A2" w:rsidRDefault="00A47A52">
            <w:pPr>
              <w:pStyle w:val="TableParagraph"/>
              <w:spacing w:line="251" w:lineRule="exact"/>
              <w:ind w:left="921"/>
              <w:rPr>
                <w:sz w:val="24"/>
              </w:rPr>
            </w:pPr>
            <w:r>
              <w:rPr>
                <w:sz w:val="24"/>
              </w:rPr>
              <w:t>Page</w:t>
            </w:r>
            <w:r>
              <w:rPr>
                <w:spacing w:val="-1"/>
                <w:sz w:val="24"/>
              </w:rPr>
              <w:t xml:space="preserve"> </w:t>
            </w:r>
            <w:r>
              <w:rPr>
                <w:spacing w:val="-5"/>
                <w:sz w:val="24"/>
              </w:rPr>
              <w:t>50</w:t>
            </w:r>
          </w:p>
        </w:tc>
      </w:tr>
    </w:tbl>
    <w:p w14:paraId="5ED766A8" w14:textId="77777777" w:rsidR="003906A2" w:rsidRDefault="003906A2">
      <w:pPr>
        <w:pStyle w:val="BodyText"/>
        <w:spacing w:before="10"/>
        <w:rPr>
          <w:b/>
        </w:rPr>
      </w:pPr>
    </w:p>
    <w:p w14:paraId="5ED766A9" w14:textId="77777777" w:rsidR="003906A2" w:rsidRDefault="00A47A52">
      <w:pPr>
        <w:spacing w:before="1"/>
        <w:ind w:left="160" w:right="2739"/>
        <w:rPr>
          <w:b/>
          <w:sz w:val="24"/>
        </w:rPr>
      </w:pPr>
      <w:r>
        <w:rPr>
          <w:b/>
          <w:sz w:val="24"/>
        </w:rPr>
        <w:t>Supplemental</w:t>
      </w:r>
      <w:r>
        <w:rPr>
          <w:b/>
          <w:spacing w:val="-8"/>
          <w:sz w:val="24"/>
        </w:rPr>
        <w:t xml:space="preserve"> </w:t>
      </w:r>
      <w:r>
        <w:rPr>
          <w:b/>
          <w:sz w:val="24"/>
        </w:rPr>
        <w:t>Information</w:t>
      </w:r>
      <w:r>
        <w:rPr>
          <w:b/>
          <w:spacing w:val="-9"/>
          <w:sz w:val="24"/>
        </w:rPr>
        <w:t xml:space="preserve"> </w:t>
      </w:r>
      <w:r>
        <w:rPr>
          <w:b/>
          <w:sz w:val="24"/>
        </w:rPr>
        <w:t>to</w:t>
      </w:r>
      <w:r>
        <w:rPr>
          <w:b/>
          <w:spacing w:val="-8"/>
          <w:sz w:val="24"/>
        </w:rPr>
        <w:t xml:space="preserve"> </w:t>
      </w:r>
      <w:r>
        <w:rPr>
          <w:b/>
          <w:sz w:val="24"/>
        </w:rPr>
        <w:t>Meet</w:t>
      </w:r>
      <w:r>
        <w:rPr>
          <w:b/>
          <w:spacing w:val="-9"/>
          <w:sz w:val="24"/>
        </w:rPr>
        <w:t xml:space="preserve"> </w:t>
      </w:r>
      <w:r>
        <w:rPr>
          <w:b/>
          <w:sz w:val="24"/>
        </w:rPr>
        <w:t>Statutory</w:t>
      </w:r>
      <w:r>
        <w:rPr>
          <w:b/>
          <w:spacing w:val="-8"/>
          <w:sz w:val="24"/>
        </w:rPr>
        <w:t xml:space="preserve"> </w:t>
      </w:r>
      <w:r>
        <w:rPr>
          <w:b/>
          <w:sz w:val="24"/>
        </w:rPr>
        <w:t>Requirements Assurances and Certifications</w:t>
      </w:r>
    </w:p>
    <w:p w14:paraId="5ED766AA" w14:textId="77777777" w:rsidR="003906A2" w:rsidRDefault="003906A2">
      <w:pPr>
        <w:pStyle w:val="BodyText"/>
        <w:spacing w:before="11"/>
        <w:rPr>
          <w:b/>
          <w:sz w:val="23"/>
        </w:rPr>
      </w:pPr>
    </w:p>
    <w:p w14:paraId="5ED766AB" w14:textId="77777777" w:rsidR="003906A2" w:rsidRDefault="00A47A52">
      <w:pPr>
        <w:ind w:left="160"/>
        <w:rPr>
          <w:b/>
          <w:sz w:val="24"/>
        </w:rPr>
      </w:pPr>
      <w:r>
        <w:rPr>
          <w:b/>
          <w:spacing w:val="-2"/>
          <w:sz w:val="24"/>
        </w:rPr>
        <w:t>Appendices</w:t>
      </w:r>
    </w:p>
    <w:p w14:paraId="5ED766AC" w14:textId="77777777" w:rsidR="003906A2" w:rsidRDefault="00A47A52">
      <w:pPr>
        <w:pStyle w:val="BodyText"/>
        <w:ind w:left="160" w:right="5874"/>
      </w:pPr>
      <w:r>
        <w:t>Appendix 1: List of Courses Appendix</w:t>
      </w:r>
      <w:r>
        <w:rPr>
          <w:spacing w:val="-12"/>
        </w:rPr>
        <w:t xml:space="preserve"> </w:t>
      </w:r>
      <w:r>
        <w:t>2:</w:t>
      </w:r>
      <w:r>
        <w:rPr>
          <w:spacing w:val="-13"/>
        </w:rPr>
        <w:t xml:space="preserve"> </w:t>
      </w:r>
      <w:r>
        <w:t>Position</w:t>
      </w:r>
      <w:r>
        <w:rPr>
          <w:spacing w:val="-12"/>
        </w:rPr>
        <w:t xml:space="preserve"> </w:t>
      </w:r>
      <w:r>
        <w:t>Descriptions Appendix 3: Curriculum Vitae Appendix 4: Letters of Support</w:t>
      </w:r>
    </w:p>
    <w:p w14:paraId="5ED766AD" w14:textId="77777777" w:rsidR="003906A2" w:rsidRDefault="003906A2">
      <w:pPr>
        <w:sectPr w:rsidR="003906A2">
          <w:pgSz w:w="12240" w:h="15840"/>
          <w:pgMar w:top="640" w:right="1320" w:bottom="280" w:left="1280" w:header="720" w:footer="720" w:gutter="0"/>
          <w:cols w:space="720"/>
        </w:sectPr>
      </w:pPr>
    </w:p>
    <w:p w14:paraId="5ED766AE" w14:textId="77777777" w:rsidR="003906A2" w:rsidRDefault="003906A2">
      <w:pPr>
        <w:pStyle w:val="BodyText"/>
        <w:spacing w:before="7" w:after="1"/>
        <w:rPr>
          <w:sz w:val="20"/>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4678"/>
      </w:tblGrid>
      <w:tr w:rsidR="003906A2" w14:paraId="5ED766B1" w14:textId="77777777">
        <w:trPr>
          <w:trHeight w:val="229"/>
        </w:trPr>
        <w:tc>
          <w:tcPr>
            <w:tcW w:w="4678" w:type="dxa"/>
          </w:tcPr>
          <w:p w14:paraId="5ED766AF" w14:textId="77777777" w:rsidR="003906A2" w:rsidRDefault="00A47A52">
            <w:pPr>
              <w:pStyle w:val="TableParagraph"/>
              <w:ind w:left="107"/>
              <w:rPr>
                <w:sz w:val="20"/>
              </w:rPr>
            </w:pPr>
            <w:r>
              <w:rPr>
                <w:sz w:val="20"/>
              </w:rPr>
              <w:t>FLAS</w:t>
            </w:r>
            <w:r>
              <w:rPr>
                <w:spacing w:val="-7"/>
                <w:sz w:val="20"/>
              </w:rPr>
              <w:t xml:space="preserve"> </w:t>
            </w:r>
            <w:r>
              <w:rPr>
                <w:sz w:val="20"/>
              </w:rPr>
              <w:t>CPP1</w:t>
            </w:r>
            <w:r>
              <w:rPr>
                <w:spacing w:val="60"/>
                <w:w w:val="150"/>
                <w:sz w:val="20"/>
              </w:rPr>
              <w:t xml:space="preserve"> </w:t>
            </w:r>
            <w:r>
              <w:rPr>
                <w:sz w:val="20"/>
              </w:rPr>
              <w:t>FLAS</w:t>
            </w:r>
            <w:r>
              <w:rPr>
                <w:spacing w:val="-6"/>
                <w:sz w:val="20"/>
              </w:rPr>
              <w:t xml:space="preserve"> </w:t>
            </w:r>
            <w:r>
              <w:rPr>
                <w:sz w:val="20"/>
              </w:rPr>
              <w:t>Competitive</w:t>
            </w:r>
            <w:r>
              <w:rPr>
                <w:spacing w:val="-6"/>
                <w:sz w:val="20"/>
              </w:rPr>
              <w:t xml:space="preserve"> </w:t>
            </w:r>
            <w:r>
              <w:rPr>
                <w:sz w:val="20"/>
              </w:rPr>
              <w:t>Preference</w:t>
            </w:r>
            <w:r>
              <w:rPr>
                <w:spacing w:val="-6"/>
                <w:sz w:val="20"/>
              </w:rPr>
              <w:t xml:space="preserve"> </w:t>
            </w:r>
            <w:r>
              <w:rPr>
                <w:sz w:val="20"/>
              </w:rPr>
              <w:t>Priority</w:t>
            </w:r>
            <w:r>
              <w:rPr>
                <w:spacing w:val="-4"/>
                <w:sz w:val="20"/>
              </w:rPr>
              <w:t xml:space="preserve"> </w:t>
            </w:r>
            <w:r>
              <w:rPr>
                <w:spacing w:val="-10"/>
                <w:sz w:val="20"/>
              </w:rPr>
              <w:t>1</w:t>
            </w:r>
          </w:p>
        </w:tc>
        <w:tc>
          <w:tcPr>
            <w:tcW w:w="4678" w:type="dxa"/>
          </w:tcPr>
          <w:p w14:paraId="5ED766B0" w14:textId="77777777" w:rsidR="003906A2" w:rsidRDefault="00A47A52">
            <w:pPr>
              <w:pStyle w:val="TableParagraph"/>
              <w:ind w:left="107"/>
              <w:rPr>
                <w:sz w:val="20"/>
              </w:rPr>
            </w:pPr>
            <w:r>
              <w:rPr>
                <w:sz w:val="20"/>
              </w:rPr>
              <w:t>FLAS</w:t>
            </w:r>
            <w:r>
              <w:rPr>
                <w:spacing w:val="-7"/>
                <w:sz w:val="20"/>
              </w:rPr>
              <w:t xml:space="preserve"> </w:t>
            </w:r>
            <w:r>
              <w:rPr>
                <w:sz w:val="20"/>
              </w:rPr>
              <w:t>CPP2</w:t>
            </w:r>
            <w:r>
              <w:rPr>
                <w:spacing w:val="60"/>
                <w:w w:val="150"/>
                <w:sz w:val="20"/>
              </w:rPr>
              <w:t xml:space="preserve"> </w:t>
            </w:r>
            <w:r>
              <w:rPr>
                <w:sz w:val="20"/>
              </w:rPr>
              <w:t>FLAS</w:t>
            </w:r>
            <w:r>
              <w:rPr>
                <w:spacing w:val="-6"/>
                <w:sz w:val="20"/>
              </w:rPr>
              <w:t xml:space="preserve"> </w:t>
            </w:r>
            <w:r>
              <w:rPr>
                <w:sz w:val="20"/>
              </w:rPr>
              <w:t>Competitive</w:t>
            </w:r>
            <w:r>
              <w:rPr>
                <w:spacing w:val="-6"/>
                <w:sz w:val="20"/>
              </w:rPr>
              <w:t xml:space="preserve"> </w:t>
            </w:r>
            <w:r>
              <w:rPr>
                <w:sz w:val="20"/>
              </w:rPr>
              <w:t>Preference</w:t>
            </w:r>
            <w:r>
              <w:rPr>
                <w:spacing w:val="-6"/>
                <w:sz w:val="20"/>
              </w:rPr>
              <w:t xml:space="preserve"> </w:t>
            </w:r>
            <w:r>
              <w:rPr>
                <w:sz w:val="20"/>
              </w:rPr>
              <w:t>Priority</w:t>
            </w:r>
            <w:r>
              <w:rPr>
                <w:spacing w:val="-4"/>
                <w:sz w:val="20"/>
              </w:rPr>
              <w:t xml:space="preserve"> </w:t>
            </w:r>
            <w:r>
              <w:rPr>
                <w:spacing w:val="-10"/>
                <w:sz w:val="20"/>
              </w:rPr>
              <w:t>2</w:t>
            </w:r>
          </w:p>
        </w:tc>
      </w:tr>
      <w:tr w:rsidR="003906A2" w14:paraId="5ED766B4" w14:textId="77777777">
        <w:trPr>
          <w:trHeight w:val="230"/>
        </w:trPr>
        <w:tc>
          <w:tcPr>
            <w:tcW w:w="4678" w:type="dxa"/>
          </w:tcPr>
          <w:p w14:paraId="5ED766B2" w14:textId="77777777" w:rsidR="003906A2" w:rsidRDefault="00A47A52">
            <w:pPr>
              <w:pStyle w:val="TableParagraph"/>
              <w:ind w:left="107"/>
              <w:rPr>
                <w:sz w:val="20"/>
              </w:rPr>
            </w:pPr>
            <w:r>
              <w:rPr>
                <w:sz w:val="20"/>
              </w:rPr>
              <w:t>NRC</w:t>
            </w:r>
            <w:r>
              <w:rPr>
                <w:spacing w:val="-5"/>
                <w:sz w:val="20"/>
              </w:rPr>
              <w:t xml:space="preserve"> </w:t>
            </w:r>
            <w:r>
              <w:rPr>
                <w:sz w:val="20"/>
              </w:rPr>
              <w:t>AP1</w:t>
            </w:r>
            <w:r>
              <w:rPr>
                <w:spacing w:val="66"/>
                <w:w w:val="150"/>
                <w:sz w:val="20"/>
              </w:rPr>
              <w:t xml:space="preserve"> </w:t>
            </w:r>
            <w:r>
              <w:rPr>
                <w:sz w:val="20"/>
              </w:rPr>
              <w:t>NRC</w:t>
            </w:r>
            <w:r>
              <w:rPr>
                <w:spacing w:val="-5"/>
                <w:sz w:val="20"/>
              </w:rPr>
              <w:t xml:space="preserve"> </w:t>
            </w:r>
            <w:r>
              <w:rPr>
                <w:sz w:val="20"/>
              </w:rPr>
              <w:t>Absolute</w:t>
            </w:r>
            <w:r>
              <w:rPr>
                <w:spacing w:val="-4"/>
                <w:sz w:val="20"/>
              </w:rPr>
              <w:t xml:space="preserve"> </w:t>
            </w:r>
            <w:r>
              <w:rPr>
                <w:sz w:val="20"/>
              </w:rPr>
              <w:t>Priority</w:t>
            </w:r>
            <w:r>
              <w:rPr>
                <w:spacing w:val="-3"/>
                <w:sz w:val="20"/>
              </w:rPr>
              <w:t xml:space="preserve"> </w:t>
            </w:r>
            <w:r>
              <w:rPr>
                <w:spacing w:val="-10"/>
                <w:sz w:val="20"/>
              </w:rPr>
              <w:t>1</w:t>
            </w:r>
          </w:p>
        </w:tc>
        <w:tc>
          <w:tcPr>
            <w:tcW w:w="4678" w:type="dxa"/>
          </w:tcPr>
          <w:p w14:paraId="5ED766B3" w14:textId="77777777" w:rsidR="003906A2" w:rsidRDefault="003906A2">
            <w:pPr>
              <w:pStyle w:val="TableParagraph"/>
              <w:spacing w:line="240" w:lineRule="auto"/>
              <w:ind w:left="0"/>
              <w:rPr>
                <w:sz w:val="16"/>
              </w:rPr>
            </w:pPr>
          </w:p>
        </w:tc>
      </w:tr>
      <w:tr w:rsidR="003906A2" w14:paraId="5ED766B7" w14:textId="77777777">
        <w:trPr>
          <w:trHeight w:val="230"/>
        </w:trPr>
        <w:tc>
          <w:tcPr>
            <w:tcW w:w="4678" w:type="dxa"/>
          </w:tcPr>
          <w:p w14:paraId="5ED766B5" w14:textId="77777777" w:rsidR="003906A2" w:rsidRDefault="00A47A52">
            <w:pPr>
              <w:pStyle w:val="TableParagraph"/>
              <w:ind w:left="107"/>
              <w:rPr>
                <w:sz w:val="20"/>
              </w:rPr>
            </w:pPr>
            <w:r>
              <w:rPr>
                <w:sz w:val="20"/>
              </w:rPr>
              <w:t>NRC</w:t>
            </w:r>
            <w:r>
              <w:rPr>
                <w:spacing w:val="-4"/>
                <w:sz w:val="20"/>
              </w:rPr>
              <w:t xml:space="preserve"> </w:t>
            </w:r>
            <w:r>
              <w:rPr>
                <w:sz w:val="20"/>
              </w:rPr>
              <w:t>CPP1</w:t>
            </w:r>
            <w:r>
              <w:rPr>
                <w:spacing w:val="61"/>
                <w:w w:val="150"/>
                <w:sz w:val="20"/>
              </w:rPr>
              <w:t xml:space="preserve"> </w:t>
            </w:r>
            <w:r>
              <w:rPr>
                <w:sz w:val="20"/>
              </w:rPr>
              <w:t>NRC</w:t>
            </w:r>
            <w:r>
              <w:rPr>
                <w:spacing w:val="-7"/>
                <w:sz w:val="20"/>
              </w:rPr>
              <w:t xml:space="preserve"> </w:t>
            </w:r>
            <w:r>
              <w:rPr>
                <w:sz w:val="20"/>
              </w:rPr>
              <w:t>Competitive</w:t>
            </w:r>
            <w:r>
              <w:rPr>
                <w:spacing w:val="-5"/>
                <w:sz w:val="20"/>
              </w:rPr>
              <w:t xml:space="preserve"> </w:t>
            </w:r>
            <w:r>
              <w:rPr>
                <w:sz w:val="20"/>
              </w:rPr>
              <w:t>Preference</w:t>
            </w:r>
            <w:r>
              <w:rPr>
                <w:spacing w:val="-6"/>
                <w:sz w:val="20"/>
              </w:rPr>
              <w:t xml:space="preserve"> </w:t>
            </w:r>
            <w:r>
              <w:rPr>
                <w:sz w:val="20"/>
              </w:rPr>
              <w:t>Priority</w:t>
            </w:r>
            <w:r>
              <w:rPr>
                <w:spacing w:val="-6"/>
                <w:sz w:val="20"/>
              </w:rPr>
              <w:t xml:space="preserve"> </w:t>
            </w:r>
            <w:r>
              <w:rPr>
                <w:spacing w:val="-10"/>
                <w:sz w:val="20"/>
              </w:rPr>
              <w:t>1</w:t>
            </w:r>
          </w:p>
        </w:tc>
        <w:tc>
          <w:tcPr>
            <w:tcW w:w="4678" w:type="dxa"/>
          </w:tcPr>
          <w:p w14:paraId="5ED766B6" w14:textId="77777777" w:rsidR="003906A2" w:rsidRDefault="00A47A52">
            <w:pPr>
              <w:pStyle w:val="TableParagraph"/>
              <w:ind w:left="107"/>
              <w:rPr>
                <w:sz w:val="20"/>
              </w:rPr>
            </w:pPr>
            <w:r>
              <w:rPr>
                <w:sz w:val="20"/>
              </w:rPr>
              <w:t>NRC</w:t>
            </w:r>
            <w:r>
              <w:rPr>
                <w:spacing w:val="-4"/>
                <w:sz w:val="20"/>
              </w:rPr>
              <w:t xml:space="preserve"> </w:t>
            </w:r>
            <w:r>
              <w:rPr>
                <w:sz w:val="20"/>
              </w:rPr>
              <w:t>CPP2</w:t>
            </w:r>
            <w:r>
              <w:rPr>
                <w:spacing w:val="61"/>
                <w:w w:val="150"/>
                <w:sz w:val="20"/>
              </w:rPr>
              <w:t xml:space="preserve"> </w:t>
            </w:r>
            <w:r>
              <w:rPr>
                <w:sz w:val="20"/>
              </w:rPr>
              <w:t>NRC</w:t>
            </w:r>
            <w:r>
              <w:rPr>
                <w:spacing w:val="-6"/>
                <w:sz w:val="20"/>
              </w:rPr>
              <w:t xml:space="preserve"> </w:t>
            </w:r>
            <w:r>
              <w:rPr>
                <w:sz w:val="20"/>
              </w:rPr>
              <w:t>Competitive</w:t>
            </w:r>
            <w:r>
              <w:rPr>
                <w:spacing w:val="-5"/>
                <w:sz w:val="20"/>
              </w:rPr>
              <w:t xml:space="preserve"> </w:t>
            </w:r>
            <w:r>
              <w:rPr>
                <w:sz w:val="20"/>
              </w:rPr>
              <w:t>Preference</w:t>
            </w:r>
            <w:r>
              <w:rPr>
                <w:spacing w:val="-6"/>
                <w:sz w:val="20"/>
              </w:rPr>
              <w:t xml:space="preserve"> </w:t>
            </w:r>
            <w:r>
              <w:rPr>
                <w:sz w:val="20"/>
              </w:rPr>
              <w:t>Priority</w:t>
            </w:r>
            <w:r>
              <w:rPr>
                <w:spacing w:val="-6"/>
                <w:sz w:val="20"/>
              </w:rPr>
              <w:t xml:space="preserve"> </w:t>
            </w:r>
            <w:r>
              <w:rPr>
                <w:spacing w:val="-10"/>
                <w:sz w:val="20"/>
              </w:rPr>
              <w:t>2</w:t>
            </w:r>
          </w:p>
        </w:tc>
      </w:tr>
    </w:tbl>
    <w:p w14:paraId="5ED766B8" w14:textId="77777777" w:rsidR="003906A2" w:rsidRDefault="003906A2">
      <w:pPr>
        <w:pStyle w:val="BodyText"/>
        <w:spacing w:before="1"/>
        <w:rPr>
          <w:sz w:val="14"/>
        </w:rPr>
      </w:pPr>
    </w:p>
    <w:p w14:paraId="5ED766B9" w14:textId="77777777" w:rsidR="003906A2" w:rsidRDefault="00A47A52">
      <w:pPr>
        <w:tabs>
          <w:tab w:val="left" w:pos="1599"/>
        </w:tabs>
        <w:spacing w:before="91" w:line="252" w:lineRule="exact"/>
        <w:ind w:left="160"/>
      </w:pPr>
      <w:r>
        <w:rPr>
          <w:spacing w:val="-5"/>
        </w:rPr>
        <w:t>AAE</w:t>
      </w:r>
      <w:r>
        <w:tab/>
        <w:t>Agricultural</w:t>
      </w:r>
      <w:r>
        <w:rPr>
          <w:spacing w:val="-4"/>
        </w:rPr>
        <w:t xml:space="preserve"> </w:t>
      </w:r>
      <w:r>
        <w:t>and</w:t>
      </w:r>
      <w:r>
        <w:rPr>
          <w:spacing w:val="-5"/>
        </w:rPr>
        <w:t xml:space="preserve"> </w:t>
      </w:r>
      <w:r>
        <w:t>Applied</w:t>
      </w:r>
      <w:r>
        <w:rPr>
          <w:spacing w:val="-8"/>
        </w:rPr>
        <w:t xml:space="preserve"> </w:t>
      </w:r>
      <w:r>
        <w:t>Economics,</w:t>
      </w:r>
      <w:r>
        <w:rPr>
          <w:spacing w:val="-5"/>
        </w:rPr>
        <w:t xml:space="preserve"> </w:t>
      </w:r>
      <w:r>
        <w:t>Department</w:t>
      </w:r>
      <w:r>
        <w:rPr>
          <w:spacing w:val="-4"/>
        </w:rPr>
        <w:t xml:space="preserve"> </w:t>
      </w:r>
      <w:r>
        <w:t>of</w:t>
      </w:r>
      <w:r>
        <w:rPr>
          <w:spacing w:val="-3"/>
        </w:rPr>
        <w:t xml:space="preserve"> </w:t>
      </w:r>
      <w:r>
        <w:rPr>
          <w:spacing w:val="-4"/>
        </w:rPr>
        <w:t>(UW)</w:t>
      </w:r>
    </w:p>
    <w:p w14:paraId="5ED766BA" w14:textId="77777777" w:rsidR="003906A2" w:rsidRDefault="00A47A52">
      <w:pPr>
        <w:tabs>
          <w:tab w:val="left" w:pos="1599"/>
        </w:tabs>
        <w:ind w:left="160" w:right="1298"/>
      </w:pPr>
      <w:r>
        <w:rPr>
          <w:spacing w:val="-2"/>
        </w:rPr>
        <w:t>AATSEEL</w:t>
      </w:r>
      <w:r>
        <w:tab/>
        <w:t>American</w:t>
      </w:r>
      <w:r>
        <w:rPr>
          <w:spacing w:val="-4"/>
        </w:rPr>
        <w:t xml:space="preserve"> </w:t>
      </w:r>
      <w:r>
        <w:t>Association</w:t>
      </w:r>
      <w:r>
        <w:rPr>
          <w:spacing w:val="-4"/>
        </w:rPr>
        <w:t xml:space="preserve"> </w:t>
      </w:r>
      <w:r>
        <w:t>of</w:t>
      </w:r>
      <w:r>
        <w:rPr>
          <w:spacing w:val="-3"/>
        </w:rPr>
        <w:t xml:space="preserve"> </w:t>
      </w:r>
      <w:r>
        <w:t>Teachers</w:t>
      </w:r>
      <w:r>
        <w:rPr>
          <w:spacing w:val="-4"/>
        </w:rPr>
        <w:t xml:space="preserve"> </w:t>
      </w:r>
      <w:r>
        <w:t>of</w:t>
      </w:r>
      <w:r>
        <w:rPr>
          <w:spacing w:val="-3"/>
        </w:rPr>
        <w:t xml:space="preserve"> </w:t>
      </w:r>
      <w:r>
        <w:t>Slavic</w:t>
      </w:r>
      <w:r>
        <w:rPr>
          <w:spacing w:val="-6"/>
        </w:rPr>
        <w:t xml:space="preserve"> </w:t>
      </w:r>
      <w:r>
        <w:t>&amp;</w:t>
      </w:r>
      <w:r>
        <w:rPr>
          <w:spacing w:val="-3"/>
        </w:rPr>
        <w:t xml:space="preserve"> </w:t>
      </w:r>
      <w:r>
        <w:t>Eastern</w:t>
      </w:r>
      <w:r>
        <w:rPr>
          <w:spacing w:val="-7"/>
        </w:rPr>
        <w:t xml:space="preserve"> </w:t>
      </w:r>
      <w:r>
        <w:t>European</w:t>
      </w:r>
      <w:r>
        <w:rPr>
          <w:spacing w:val="-4"/>
        </w:rPr>
        <w:t xml:space="preserve"> </w:t>
      </w:r>
      <w:r>
        <w:t xml:space="preserve">Languages </w:t>
      </w:r>
      <w:r>
        <w:rPr>
          <w:spacing w:val="-4"/>
        </w:rPr>
        <w:t>ACIE</w:t>
      </w:r>
      <w:r>
        <w:tab/>
      </w:r>
      <w:r>
        <w:t>American Councils for International Education</w:t>
      </w:r>
    </w:p>
    <w:p w14:paraId="5ED766BB" w14:textId="77777777" w:rsidR="003906A2" w:rsidRDefault="00A47A52">
      <w:pPr>
        <w:tabs>
          <w:tab w:val="left" w:pos="1599"/>
        </w:tabs>
        <w:spacing w:line="252" w:lineRule="exact"/>
        <w:ind w:left="160"/>
      </w:pPr>
      <w:r>
        <w:rPr>
          <w:spacing w:val="-4"/>
        </w:rPr>
        <w:t>ACLS</w:t>
      </w:r>
      <w:r>
        <w:tab/>
        <w:t>American</w:t>
      </w:r>
      <w:r>
        <w:rPr>
          <w:spacing w:val="-4"/>
        </w:rPr>
        <w:t xml:space="preserve"> </w:t>
      </w:r>
      <w:r>
        <w:t>Council</w:t>
      </w:r>
      <w:r>
        <w:rPr>
          <w:spacing w:val="-5"/>
        </w:rPr>
        <w:t xml:space="preserve"> </w:t>
      </w:r>
      <w:r>
        <w:t>of</w:t>
      </w:r>
      <w:r>
        <w:rPr>
          <w:spacing w:val="-2"/>
        </w:rPr>
        <w:t xml:space="preserve"> </w:t>
      </w:r>
      <w:r>
        <w:t>Learned</w:t>
      </w:r>
      <w:r>
        <w:rPr>
          <w:spacing w:val="-3"/>
        </w:rPr>
        <w:t xml:space="preserve"> </w:t>
      </w:r>
      <w:r>
        <w:rPr>
          <w:spacing w:val="-2"/>
        </w:rPr>
        <w:t>Societies</w:t>
      </w:r>
    </w:p>
    <w:p w14:paraId="5ED766BC" w14:textId="77777777" w:rsidR="003906A2" w:rsidRDefault="00A47A52">
      <w:pPr>
        <w:tabs>
          <w:tab w:val="left" w:pos="1599"/>
        </w:tabs>
        <w:ind w:left="160" w:right="1630" w:hanging="1"/>
      </w:pPr>
      <w:r>
        <w:rPr>
          <w:spacing w:val="-2"/>
        </w:rPr>
        <w:t>ACTFL</w:t>
      </w:r>
      <w:r>
        <w:tab/>
        <w:t>American</w:t>
      </w:r>
      <w:r>
        <w:rPr>
          <w:spacing w:val="-5"/>
        </w:rPr>
        <w:t xml:space="preserve"> </w:t>
      </w:r>
      <w:r>
        <w:t>Council</w:t>
      </w:r>
      <w:r>
        <w:rPr>
          <w:spacing w:val="-7"/>
        </w:rPr>
        <w:t xml:space="preserve"> </w:t>
      </w:r>
      <w:r>
        <w:t>on</w:t>
      </w:r>
      <w:r>
        <w:rPr>
          <w:spacing w:val="-5"/>
        </w:rPr>
        <w:t xml:space="preserve"> </w:t>
      </w:r>
      <w:r>
        <w:t>the</w:t>
      </w:r>
      <w:r>
        <w:rPr>
          <w:spacing w:val="-5"/>
        </w:rPr>
        <w:t xml:space="preserve"> </w:t>
      </w:r>
      <w:r>
        <w:t>Teaching</w:t>
      </w:r>
      <w:r>
        <w:rPr>
          <w:spacing w:val="-5"/>
        </w:rPr>
        <w:t xml:space="preserve"> </w:t>
      </w:r>
      <w:r>
        <w:t>of</w:t>
      </w:r>
      <w:r>
        <w:rPr>
          <w:spacing w:val="-4"/>
        </w:rPr>
        <w:t xml:space="preserve"> </w:t>
      </w:r>
      <w:r>
        <w:t>Foreign</w:t>
      </w:r>
      <w:r>
        <w:rPr>
          <w:spacing w:val="-5"/>
        </w:rPr>
        <w:t xml:space="preserve"> </w:t>
      </w:r>
      <w:r>
        <w:t>Languages</w:t>
      </w:r>
      <w:r>
        <w:rPr>
          <w:spacing w:val="-5"/>
        </w:rPr>
        <w:t xml:space="preserve"> </w:t>
      </w:r>
      <w:r>
        <w:t>(former</w:t>
      </w:r>
      <w:r>
        <w:rPr>
          <w:spacing w:val="-4"/>
        </w:rPr>
        <w:t xml:space="preserve"> </w:t>
      </w:r>
      <w:r>
        <w:t xml:space="preserve">name) </w:t>
      </w:r>
      <w:r>
        <w:rPr>
          <w:spacing w:val="-4"/>
        </w:rPr>
        <w:t>ACTR</w:t>
      </w:r>
      <w:r>
        <w:tab/>
      </w:r>
      <w:r>
        <w:rPr>
          <w:spacing w:val="-55"/>
        </w:rPr>
        <w:t xml:space="preserve"> </w:t>
      </w:r>
      <w:r>
        <w:t>American Council of Teachers of Russian</w:t>
      </w:r>
    </w:p>
    <w:p w14:paraId="5ED766BD" w14:textId="77777777" w:rsidR="003906A2" w:rsidRDefault="00A47A52">
      <w:pPr>
        <w:tabs>
          <w:tab w:val="left" w:pos="1600"/>
        </w:tabs>
        <w:ind w:left="160" w:right="3386"/>
      </w:pPr>
      <w:r>
        <w:rPr>
          <w:spacing w:val="-4"/>
        </w:rPr>
        <w:t>ALC</w:t>
      </w:r>
      <w:r>
        <w:tab/>
        <w:t>Asian</w:t>
      </w:r>
      <w:r>
        <w:rPr>
          <w:spacing w:val="-6"/>
        </w:rPr>
        <w:t xml:space="preserve"> </w:t>
      </w:r>
      <w:r>
        <w:t>Languages</w:t>
      </w:r>
      <w:r>
        <w:rPr>
          <w:spacing w:val="-8"/>
        </w:rPr>
        <w:t xml:space="preserve"> </w:t>
      </w:r>
      <w:r>
        <w:t>and</w:t>
      </w:r>
      <w:r>
        <w:rPr>
          <w:spacing w:val="-6"/>
        </w:rPr>
        <w:t xml:space="preserve"> </w:t>
      </w:r>
      <w:r>
        <w:t>Cultures,</w:t>
      </w:r>
      <w:r>
        <w:rPr>
          <w:spacing w:val="-6"/>
        </w:rPr>
        <w:t xml:space="preserve"> </w:t>
      </w:r>
      <w:r>
        <w:t>Department</w:t>
      </w:r>
      <w:r>
        <w:rPr>
          <w:spacing w:val="-5"/>
        </w:rPr>
        <w:t xml:space="preserve"> </w:t>
      </w:r>
      <w:r>
        <w:t>of</w:t>
      </w:r>
      <w:r>
        <w:rPr>
          <w:spacing w:val="-8"/>
        </w:rPr>
        <w:t xml:space="preserve"> </w:t>
      </w:r>
      <w:r>
        <w:t xml:space="preserve">(UW) </w:t>
      </w:r>
      <w:r>
        <w:rPr>
          <w:spacing w:val="-4"/>
        </w:rPr>
        <w:t>ARL</w:t>
      </w:r>
      <w:r>
        <w:tab/>
        <w:t>Association of Research Libraries</w:t>
      </w:r>
    </w:p>
    <w:p w14:paraId="5ED766BE" w14:textId="77777777" w:rsidR="003906A2" w:rsidRDefault="00A47A52">
      <w:pPr>
        <w:tabs>
          <w:tab w:val="left" w:pos="1600"/>
        </w:tabs>
        <w:spacing w:line="252" w:lineRule="exact"/>
        <w:ind w:left="160"/>
      </w:pPr>
      <w:r>
        <w:rPr>
          <w:spacing w:val="-4"/>
        </w:rPr>
        <w:t>ASAS</w:t>
      </w:r>
      <w:r>
        <w:tab/>
        <w:t>Area</w:t>
      </w:r>
      <w:r>
        <w:rPr>
          <w:spacing w:val="-4"/>
        </w:rPr>
        <w:t xml:space="preserve"> </w:t>
      </w:r>
      <w:r>
        <w:t>Studies</w:t>
      </w:r>
      <w:r>
        <w:rPr>
          <w:spacing w:val="-4"/>
        </w:rPr>
        <w:t xml:space="preserve"> </w:t>
      </w:r>
      <w:r>
        <w:t>Alumni</w:t>
      </w:r>
      <w:r>
        <w:rPr>
          <w:spacing w:val="-3"/>
        </w:rPr>
        <w:t xml:space="preserve"> </w:t>
      </w:r>
      <w:r>
        <w:rPr>
          <w:spacing w:val="-2"/>
        </w:rPr>
        <w:t>Survey</w:t>
      </w:r>
    </w:p>
    <w:p w14:paraId="5ED766BF" w14:textId="77777777" w:rsidR="003906A2" w:rsidRDefault="00A47A52">
      <w:pPr>
        <w:tabs>
          <w:tab w:val="left" w:pos="1600"/>
        </w:tabs>
        <w:ind w:left="160" w:right="2739"/>
      </w:pPr>
      <w:r>
        <w:rPr>
          <w:spacing w:val="-2"/>
        </w:rPr>
        <w:t>ASEEES</w:t>
      </w:r>
      <w:r>
        <w:tab/>
        <w:t>Association</w:t>
      </w:r>
      <w:r>
        <w:rPr>
          <w:spacing w:val="-8"/>
        </w:rPr>
        <w:t xml:space="preserve"> </w:t>
      </w:r>
      <w:r>
        <w:t>for</w:t>
      </w:r>
      <w:r>
        <w:rPr>
          <w:spacing w:val="-4"/>
        </w:rPr>
        <w:t xml:space="preserve"> </w:t>
      </w:r>
      <w:r>
        <w:t>Slavic,</w:t>
      </w:r>
      <w:r>
        <w:rPr>
          <w:spacing w:val="-5"/>
        </w:rPr>
        <w:t xml:space="preserve"> </w:t>
      </w:r>
      <w:r>
        <w:t>East</w:t>
      </w:r>
      <w:r>
        <w:rPr>
          <w:spacing w:val="-7"/>
        </w:rPr>
        <w:t xml:space="preserve"> </w:t>
      </w:r>
      <w:r>
        <w:t>European,</w:t>
      </w:r>
      <w:r>
        <w:rPr>
          <w:spacing w:val="-5"/>
        </w:rPr>
        <w:t xml:space="preserve"> </w:t>
      </w:r>
      <w:r>
        <w:t>and</w:t>
      </w:r>
      <w:r>
        <w:rPr>
          <w:spacing w:val="-5"/>
        </w:rPr>
        <w:t xml:space="preserve"> </w:t>
      </w:r>
      <w:r>
        <w:t>Eurasian</w:t>
      </w:r>
      <w:r>
        <w:rPr>
          <w:spacing w:val="-5"/>
        </w:rPr>
        <w:t xml:space="preserve"> </w:t>
      </w:r>
      <w:r>
        <w:t xml:space="preserve">Studies </w:t>
      </w:r>
      <w:r>
        <w:rPr>
          <w:spacing w:val="-6"/>
        </w:rPr>
        <w:t>AY</w:t>
      </w:r>
      <w:r>
        <w:tab/>
        <w:t>Academic Year</w:t>
      </w:r>
    </w:p>
    <w:p w14:paraId="5ED766C0" w14:textId="77777777" w:rsidR="003906A2" w:rsidRDefault="00A47A52">
      <w:pPr>
        <w:tabs>
          <w:tab w:val="left" w:pos="1600"/>
        </w:tabs>
        <w:ind w:left="160" w:right="4618" w:hanging="1"/>
      </w:pPr>
      <w:r>
        <w:rPr>
          <w:spacing w:val="-2"/>
        </w:rPr>
        <w:t>BALSSI</w:t>
      </w:r>
      <w:r>
        <w:tab/>
        <w:t xml:space="preserve">Baltic Studies Summer Institute </w:t>
      </w:r>
      <w:r>
        <w:rPr>
          <w:spacing w:val="-2"/>
        </w:rPr>
        <w:t>BIPOC</w:t>
      </w:r>
      <w:r>
        <w:tab/>
        <w:t>Black,</w:t>
      </w:r>
      <w:r>
        <w:rPr>
          <w:spacing w:val="-7"/>
        </w:rPr>
        <w:t xml:space="preserve"> </w:t>
      </w:r>
      <w:r>
        <w:t>Indigenous,</w:t>
      </w:r>
      <w:r>
        <w:rPr>
          <w:spacing w:val="-7"/>
        </w:rPr>
        <w:t xml:space="preserve"> </w:t>
      </w:r>
      <w:r>
        <w:t>and</w:t>
      </w:r>
      <w:r>
        <w:rPr>
          <w:spacing w:val="-7"/>
        </w:rPr>
        <w:t xml:space="preserve"> </w:t>
      </w:r>
      <w:r>
        <w:t>people</w:t>
      </w:r>
      <w:r>
        <w:rPr>
          <w:spacing w:val="-7"/>
        </w:rPr>
        <w:t xml:space="preserve"> </w:t>
      </w:r>
      <w:r>
        <w:t>of</w:t>
      </w:r>
      <w:r>
        <w:rPr>
          <w:spacing w:val="-6"/>
        </w:rPr>
        <w:t xml:space="preserve"> </w:t>
      </w:r>
      <w:r>
        <w:t>color</w:t>
      </w:r>
    </w:p>
    <w:p w14:paraId="5ED766C1" w14:textId="77777777" w:rsidR="003906A2" w:rsidRDefault="00A47A52">
      <w:pPr>
        <w:tabs>
          <w:tab w:val="left" w:pos="1599"/>
        </w:tabs>
        <w:ind w:left="160" w:right="4083"/>
      </w:pPr>
      <w:r>
        <w:rPr>
          <w:spacing w:val="-4"/>
        </w:rPr>
        <w:t>BBS</w:t>
      </w:r>
      <w:r>
        <w:tab/>
      </w:r>
      <w:r>
        <w:rPr>
          <w:spacing w:val="-55"/>
        </w:rPr>
        <w:t xml:space="preserve"> </w:t>
      </w:r>
      <w:r>
        <w:t>Balkan</w:t>
      </w:r>
      <w:r>
        <w:rPr>
          <w:spacing w:val="-9"/>
        </w:rPr>
        <w:t xml:space="preserve"> </w:t>
      </w:r>
      <w:r>
        <w:t>and</w:t>
      </w:r>
      <w:r>
        <w:rPr>
          <w:spacing w:val="-7"/>
        </w:rPr>
        <w:t xml:space="preserve"> </w:t>
      </w:r>
      <w:r>
        <w:t>Black</w:t>
      </w:r>
      <w:r>
        <w:rPr>
          <w:spacing w:val="-7"/>
        </w:rPr>
        <w:t xml:space="preserve"> </w:t>
      </w:r>
      <w:r>
        <w:t>Sea</w:t>
      </w:r>
      <w:r>
        <w:rPr>
          <w:spacing w:val="-7"/>
        </w:rPr>
        <w:t xml:space="preserve"> </w:t>
      </w:r>
      <w:r>
        <w:t>Language</w:t>
      </w:r>
      <w:r>
        <w:rPr>
          <w:spacing w:val="-7"/>
        </w:rPr>
        <w:t xml:space="preserve"> </w:t>
      </w:r>
      <w:r>
        <w:t xml:space="preserve">Consortium </w:t>
      </w:r>
      <w:r>
        <w:rPr>
          <w:spacing w:val="-4"/>
        </w:rPr>
        <w:t>BTAA</w:t>
      </w:r>
      <w:r>
        <w:tab/>
        <w:t>Big Ten Academic Alliance</w:t>
      </w:r>
    </w:p>
    <w:p w14:paraId="5ED766C2" w14:textId="77777777" w:rsidR="003906A2" w:rsidRDefault="00A47A52">
      <w:pPr>
        <w:tabs>
          <w:tab w:val="left" w:pos="1599"/>
        </w:tabs>
        <w:spacing w:before="1"/>
        <w:ind w:left="160" w:right="4908"/>
      </w:pPr>
      <w:r>
        <w:rPr>
          <w:spacing w:val="-2"/>
        </w:rPr>
        <w:t>Carnegie</w:t>
      </w:r>
      <w:r>
        <w:tab/>
        <w:t>Carnegie</w:t>
      </w:r>
      <w:r>
        <w:rPr>
          <w:spacing w:val="-9"/>
        </w:rPr>
        <w:t xml:space="preserve"> </w:t>
      </w:r>
      <w:r>
        <w:t>Corporation</w:t>
      </w:r>
      <w:r>
        <w:rPr>
          <w:spacing w:val="-9"/>
        </w:rPr>
        <w:t xml:space="preserve"> </w:t>
      </w:r>
      <w:r>
        <w:t>of</w:t>
      </w:r>
      <w:r>
        <w:rPr>
          <w:spacing w:val="-8"/>
        </w:rPr>
        <w:t xml:space="preserve"> </w:t>
      </w:r>
      <w:r>
        <w:t>New</w:t>
      </w:r>
      <w:r>
        <w:rPr>
          <w:spacing w:val="-10"/>
        </w:rPr>
        <w:t xml:space="preserve"> </w:t>
      </w:r>
      <w:r>
        <w:t xml:space="preserve">York </w:t>
      </w:r>
      <w:r>
        <w:rPr>
          <w:spacing w:val="-4"/>
        </w:rPr>
        <w:t>CESS</w:t>
      </w:r>
      <w:r>
        <w:tab/>
        <w:t>Central Eurasian Studies Society</w:t>
      </w:r>
    </w:p>
    <w:p w14:paraId="5ED766C3" w14:textId="77777777" w:rsidR="003906A2" w:rsidRDefault="00A47A52">
      <w:pPr>
        <w:tabs>
          <w:tab w:val="left" w:pos="1599"/>
        </w:tabs>
        <w:spacing w:line="251" w:lineRule="exact"/>
        <w:ind w:left="160"/>
      </w:pPr>
      <w:r>
        <w:rPr>
          <w:spacing w:val="-2"/>
        </w:rPr>
        <w:t>CESSI</w:t>
      </w:r>
      <w:r>
        <w:tab/>
        <w:t>Central</w:t>
      </w:r>
      <w:r>
        <w:rPr>
          <w:spacing w:val="-4"/>
        </w:rPr>
        <w:t xml:space="preserve"> </w:t>
      </w:r>
      <w:r>
        <w:t>Eurasian</w:t>
      </w:r>
      <w:r>
        <w:rPr>
          <w:spacing w:val="-4"/>
        </w:rPr>
        <w:t xml:space="preserve"> </w:t>
      </w:r>
      <w:r>
        <w:t>Studies</w:t>
      </w:r>
      <w:r>
        <w:rPr>
          <w:spacing w:val="-5"/>
        </w:rPr>
        <w:t xml:space="preserve"> </w:t>
      </w:r>
      <w:r>
        <w:t>Summer</w:t>
      </w:r>
      <w:r>
        <w:rPr>
          <w:spacing w:val="-3"/>
        </w:rPr>
        <w:t xml:space="preserve"> </w:t>
      </w:r>
      <w:r>
        <w:rPr>
          <w:spacing w:val="-2"/>
        </w:rPr>
        <w:t>Institute</w:t>
      </w:r>
    </w:p>
    <w:p w14:paraId="5ED766C4" w14:textId="77777777" w:rsidR="003906A2" w:rsidRDefault="00A47A52">
      <w:pPr>
        <w:tabs>
          <w:tab w:val="left" w:pos="1599"/>
        </w:tabs>
        <w:spacing w:before="1" w:line="252" w:lineRule="exact"/>
        <w:ind w:left="159"/>
      </w:pPr>
      <w:r>
        <w:rPr>
          <w:spacing w:val="-5"/>
        </w:rPr>
        <w:t>CET</w:t>
      </w:r>
      <w:r>
        <w:tab/>
        <w:t>CET</w:t>
      </w:r>
      <w:r>
        <w:rPr>
          <w:spacing w:val="-7"/>
        </w:rPr>
        <w:t xml:space="preserve"> </w:t>
      </w:r>
      <w:r>
        <w:t>Academic</w:t>
      </w:r>
      <w:r>
        <w:rPr>
          <w:spacing w:val="-3"/>
        </w:rPr>
        <w:t xml:space="preserve"> </w:t>
      </w:r>
      <w:r>
        <w:t>Programs</w:t>
      </w:r>
      <w:r>
        <w:rPr>
          <w:spacing w:val="-5"/>
        </w:rPr>
        <w:t xml:space="preserve"> </w:t>
      </w:r>
      <w:r>
        <w:t>(study</w:t>
      </w:r>
      <w:r>
        <w:rPr>
          <w:spacing w:val="-5"/>
        </w:rPr>
        <w:t xml:space="preserve"> </w:t>
      </w:r>
      <w:r>
        <w:t>abroad</w:t>
      </w:r>
      <w:r>
        <w:rPr>
          <w:spacing w:val="-3"/>
        </w:rPr>
        <w:t xml:space="preserve"> </w:t>
      </w:r>
      <w:r>
        <w:rPr>
          <w:spacing w:val="-2"/>
        </w:rPr>
        <w:t>organization)</w:t>
      </w:r>
    </w:p>
    <w:p w14:paraId="5ED766C5" w14:textId="77777777" w:rsidR="003906A2" w:rsidRDefault="00A47A52">
      <w:pPr>
        <w:tabs>
          <w:tab w:val="left" w:pos="1599"/>
        </w:tabs>
        <w:ind w:left="159" w:right="404"/>
      </w:pPr>
      <w:r>
        <w:rPr>
          <w:spacing w:val="-4"/>
        </w:rPr>
        <w:t>CIC</w:t>
      </w:r>
      <w:r>
        <w:tab/>
        <w:t>Committee</w:t>
      </w:r>
      <w:r>
        <w:rPr>
          <w:spacing w:val="-3"/>
        </w:rPr>
        <w:t xml:space="preserve"> </w:t>
      </w:r>
      <w:r>
        <w:t>on</w:t>
      </w:r>
      <w:r>
        <w:rPr>
          <w:spacing w:val="-3"/>
        </w:rPr>
        <w:t xml:space="preserve"> </w:t>
      </w:r>
      <w:r>
        <w:t>Institutional</w:t>
      </w:r>
      <w:r>
        <w:rPr>
          <w:spacing w:val="-5"/>
        </w:rPr>
        <w:t xml:space="preserve"> </w:t>
      </w:r>
      <w:r>
        <w:t>Cooperation</w:t>
      </w:r>
      <w:r>
        <w:rPr>
          <w:spacing w:val="-3"/>
        </w:rPr>
        <w:t xml:space="preserve"> </w:t>
      </w:r>
      <w:r>
        <w:t>(Universities</w:t>
      </w:r>
      <w:r>
        <w:rPr>
          <w:spacing w:val="-5"/>
        </w:rPr>
        <w:t xml:space="preserve"> </w:t>
      </w:r>
      <w:r>
        <w:t>of</w:t>
      </w:r>
      <w:r>
        <w:rPr>
          <w:spacing w:val="-2"/>
        </w:rPr>
        <w:t xml:space="preserve"> </w:t>
      </w:r>
      <w:r>
        <w:t>the</w:t>
      </w:r>
      <w:r>
        <w:rPr>
          <w:spacing w:val="-3"/>
        </w:rPr>
        <w:t xml:space="preserve"> </w:t>
      </w:r>
      <w:r>
        <w:t>Big</w:t>
      </w:r>
      <w:r>
        <w:rPr>
          <w:spacing w:val="-3"/>
        </w:rPr>
        <w:t xml:space="preserve"> </w:t>
      </w:r>
      <w:r>
        <w:t>Ten</w:t>
      </w:r>
      <w:r>
        <w:rPr>
          <w:spacing w:val="-6"/>
        </w:rPr>
        <w:t xml:space="preserve"> </w:t>
      </w:r>
      <w:r>
        <w:t>&amp;</w:t>
      </w:r>
      <w:r>
        <w:rPr>
          <w:spacing w:val="-2"/>
        </w:rPr>
        <w:t xml:space="preserve"> </w:t>
      </w:r>
      <w:r>
        <w:t>U.</w:t>
      </w:r>
      <w:r>
        <w:rPr>
          <w:spacing w:val="-3"/>
        </w:rPr>
        <w:t xml:space="preserve"> </w:t>
      </w:r>
      <w:r>
        <w:t>of</w:t>
      </w:r>
      <w:r>
        <w:rPr>
          <w:spacing w:val="-2"/>
        </w:rPr>
        <w:t xml:space="preserve"> </w:t>
      </w:r>
      <w:r>
        <w:t xml:space="preserve">Chicago) </w:t>
      </w:r>
      <w:r>
        <w:rPr>
          <w:spacing w:val="-4"/>
        </w:rPr>
        <w:t>CIEE</w:t>
      </w:r>
      <w:r>
        <w:tab/>
        <w:t>Council on International Educational Exchange</w:t>
      </w:r>
    </w:p>
    <w:p w14:paraId="5ED766C6" w14:textId="77777777" w:rsidR="003906A2" w:rsidRDefault="00A47A52">
      <w:pPr>
        <w:tabs>
          <w:tab w:val="left" w:pos="1599"/>
        </w:tabs>
        <w:ind w:left="159"/>
      </w:pPr>
      <w:r>
        <w:rPr>
          <w:spacing w:val="-5"/>
        </w:rPr>
        <w:t>CIS</w:t>
      </w:r>
      <w:r>
        <w:tab/>
        <w:t>Commonwealth</w:t>
      </w:r>
      <w:r>
        <w:rPr>
          <w:spacing w:val="-7"/>
        </w:rPr>
        <w:t xml:space="preserve"> </w:t>
      </w:r>
      <w:r>
        <w:t>of</w:t>
      </w:r>
      <w:r>
        <w:rPr>
          <w:spacing w:val="-3"/>
        </w:rPr>
        <w:t xml:space="preserve"> </w:t>
      </w:r>
      <w:r>
        <w:t>Independent</w:t>
      </w:r>
      <w:r>
        <w:rPr>
          <w:spacing w:val="-3"/>
        </w:rPr>
        <w:t xml:space="preserve"> </w:t>
      </w:r>
      <w:r>
        <w:rPr>
          <w:spacing w:val="-2"/>
        </w:rPr>
        <w:t>States</w:t>
      </w:r>
    </w:p>
    <w:p w14:paraId="5ED766C7" w14:textId="77777777" w:rsidR="003906A2" w:rsidRDefault="00A47A52">
      <w:pPr>
        <w:tabs>
          <w:tab w:val="left" w:pos="1599"/>
        </w:tabs>
        <w:spacing w:before="1"/>
        <w:ind w:left="159" w:right="3162"/>
      </w:pPr>
      <w:r>
        <w:rPr>
          <w:spacing w:val="-4"/>
        </w:rPr>
        <w:t>CLP</w:t>
      </w:r>
      <w:r>
        <w:tab/>
      </w:r>
      <w:r>
        <w:t xml:space="preserve">Collaborative Language Program (UW System) </w:t>
      </w:r>
      <w:r>
        <w:rPr>
          <w:spacing w:val="-2"/>
        </w:rPr>
        <w:t>CREECA</w:t>
      </w:r>
      <w:r>
        <w:tab/>
        <w:t>Center</w:t>
      </w:r>
      <w:r>
        <w:rPr>
          <w:spacing w:val="-4"/>
        </w:rPr>
        <w:t xml:space="preserve"> </w:t>
      </w:r>
      <w:r>
        <w:t>for</w:t>
      </w:r>
      <w:r>
        <w:rPr>
          <w:spacing w:val="-4"/>
        </w:rPr>
        <w:t xml:space="preserve"> </w:t>
      </w:r>
      <w:r>
        <w:t>Russia,</w:t>
      </w:r>
      <w:r>
        <w:rPr>
          <w:spacing w:val="-8"/>
        </w:rPr>
        <w:t xml:space="preserve"> </w:t>
      </w:r>
      <w:r>
        <w:t>East</w:t>
      </w:r>
      <w:r>
        <w:rPr>
          <w:spacing w:val="-4"/>
        </w:rPr>
        <w:t xml:space="preserve"> </w:t>
      </w:r>
      <w:r>
        <w:t>Europe,</w:t>
      </w:r>
      <w:r>
        <w:rPr>
          <w:spacing w:val="-5"/>
        </w:rPr>
        <w:t xml:space="preserve"> </w:t>
      </w:r>
      <w:r>
        <w:t>and</w:t>
      </w:r>
      <w:r>
        <w:rPr>
          <w:spacing w:val="-8"/>
        </w:rPr>
        <w:t xml:space="preserve"> </w:t>
      </w:r>
      <w:r>
        <w:t>Central</w:t>
      </w:r>
      <w:r>
        <w:rPr>
          <w:spacing w:val="-4"/>
        </w:rPr>
        <w:t xml:space="preserve"> </w:t>
      </w:r>
      <w:r>
        <w:t>Asia</w:t>
      </w:r>
      <w:r>
        <w:rPr>
          <w:spacing w:val="-5"/>
        </w:rPr>
        <w:t xml:space="preserve"> </w:t>
      </w:r>
      <w:r>
        <w:t xml:space="preserve">(UW) </w:t>
      </w:r>
      <w:r>
        <w:rPr>
          <w:spacing w:val="-4"/>
        </w:rPr>
        <w:t>CRL</w:t>
      </w:r>
      <w:r>
        <w:tab/>
        <w:t>Center for Research Libraries (Chicago)</w:t>
      </w:r>
    </w:p>
    <w:p w14:paraId="5ED766C8" w14:textId="77777777" w:rsidR="003906A2" w:rsidRDefault="00A47A52">
      <w:pPr>
        <w:tabs>
          <w:tab w:val="left" w:pos="1599"/>
        </w:tabs>
        <w:ind w:left="159" w:right="2584"/>
      </w:pPr>
      <w:r>
        <w:rPr>
          <w:spacing w:val="-4"/>
        </w:rPr>
        <w:t>DFID</w:t>
      </w:r>
      <w:r>
        <w:tab/>
        <w:t>Department</w:t>
      </w:r>
      <w:r>
        <w:rPr>
          <w:spacing w:val="-9"/>
        </w:rPr>
        <w:t xml:space="preserve"> </w:t>
      </w:r>
      <w:r>
        <w:t>for</w:t>
      </w:r>
      <w:r>
        <w:rPr>
          <w:spacing w:val="-9"/>
        </w:rPr>
        <w:t xml:space="preserve"> </w:t>
      </w:r>
      <w:r>
        <w:t>International</w:t>
      </w:r>
      <w:r>
        <w:rPr>
          <w:spacing w:val="-6"/>
        </w:rPr>
        <w:t xml:space="preserve"> </w:t>
      </w:r>
      <w:r>
        <w:t>Development</w:t>
      </w:r>
      <w:r>
        <w:rPr>
          <w:spacing w:val="-9"/>
        </w:rPr>
        <w:t xml:space="preserve"> </w:t>
      </w:r>
      <w:r>
        <w:t>(United</w:t>
      </w:r>
      <w:r>
        <w:rPr>
          <w:spacing w:val="-7"/>
        </w:rPr>
        <w:t xml:space="preserve"> </w:t>
      </w:r>
      <w:r>
        <w:t xml:space="preserve">Kingdom) </w:t>
      </w:r>
      <w:r>
        <w:rPr>
          <w:spacing w:val="-4"/>
        </w:rPr>
        <w:t>EEFT</w:t>
      </w:r>
      <w:r>
        <w:tab/>
        <w:t>Engaging Eurasia Teaching Fellowship</w:t>
      </w:r>
    </w:p>
    <w:p w14:paraId="5ED766C9" w14:textId="77777777" w:rsidR="003906A2" w:rsidRDefault="00A47A52">
      <w:pPr>
        <w:tabs>
          <w:tab w:val="left" w:pos="1599"/>
        </w:tabs>
        <w:spacing w:line="252" w:lineRule="exact"/>
        <w:ind w:left="159"/>
      </w:pPr>
      <w:r>
        <w:rPr>
          <w:spacing w:val="-5"/>
        </w:rPr>
        <w:t>EFC</w:t>
      </w:r>
      <w:r>
        <w:tab/>
        <w:t>Expected</w:t>
      </w:r>
      <w:r>
        <w:rPr>
          <w:spacing w:val="-3"/>
        </w:rPr>
        <w:t xml:space="preserve"> </w:t>
      </w:r>
      <w:r>
        <w:t>Family</w:t>
      </w:r>
      <w:r>
        <w:rPr>
          <w:spacing w:val="-3"/>
        </w:rPr>
        <w:t xml:space="preserve"> </w:t>
      </w:r>
      <w:r>
        <w:rPr>
          <w:spacing w:val="-2"/>
        </w:rPr>
        <w:t>Contribution</w:t>
      </w:r>
    </w:p>
    <w:p w14:paraId="5ED766CA" w14:textId="77777777" w:rsidR="003906A2" w:rsidRDefault="00A47A52">
      <w:pPr>
        <w:tabs>
          <w:tab w:val="left" w:pos="1599"/>
        </w:tabs>
        <w:ind w:left="159" w:right="4272"/>
      </w:pPr>
      <w:r>
        <w:rPr>
          <w:spacing w:val="-2"/>
        </w:rPr>
        <w:t>EO/AA</w:t>
      </w:r>
      <w:r>
        <w:tab/>
        <w:t>Equal</w:t>
      </w:r>
      <w:r>
        <w:rPr>
          <w:spacing w:val="-9"/>
        </w:rPr>
        <w:t xml:space="preserve"> </w:t>
      </w:r>
      <w:r>
        <w:t>Opportunity</w:t>
      </w:r>
      <w:r>
        <w:rPr>
          <w:spacing w:val="-9"/>
        </w:rPr>
        <w:t xml:space="preserve"> </w:t>
      </w:r>
      <w:r>
        <w:t>and</w:t>
      </w:r>
      <w:r>
        <w:rPr>
          <w:spacing w:val="-9"/>
        </w:rPr>
        <w:t xml:space="preserve"> </w:t>
      </w:r>
      <w:r>
        <w:t>Affirmative</w:t>
      </w:r>
      <w:r>
        <w:rPr>
          <w:spacing w:val="-9"/>
        </w:rPr>
        <w:t xml:space="preserve"> </w:t>
      </w:r>
      <w:r>
        <w:t xml:space="preserve">Action </w:t>
      </w:r>
      <w:r>
        <w:rPr>
          <w:spacing w:val="-2"/>
        </w:rPr>
        <w:t>FAFSA</w:t>
      </w:r>
      <w:r>
        <w:tab/>
        <w:t xml:space="preserve">Free Application for Federal Student Aid </w:t>
      </w:r>
      <w:r>
        <w:rPr>
          <w:spacing w:val="-4"/>
        </w:rPr>
        <w:t>FAO</w:t>
      </w:r>
      <w:r>
        <w:tab/>
        <w:t>Foreign Area Officer</w:t>
      </w:r>
    </w:p>
    <w:p w14:paraId="5ED766CB" w14:textId="77777777" w:rsidR="003906A2" w:rsidRDefault="00A47A52">
      <w:pPr>
        <w:tabs>
          <w:tab w:val="left" w:pos="1599"/>
        </w:tabs>
        <w:spacing w:line="252" w:lineRule="exact"/>
        <w:ind w:left="159"/>
      </w:pPr>
      <w:r>
        <w:rPr>
          <w:spacing w:val="-5"/>
        </w:rPr>
        <w:t>FIG</w:t>
      </w:r>
      <w:r>
        <w:tab/>
        <w:t>First-Year</w:t>
      </w:r>
      <w:r>
        <w:rPr>
          <w:spacing w:val="-4"/>
        </w:rPr>
        <w:t xml:space="preserve"> </w:t>
      </w:r>
      <w:r>
        <w:t>Interest</w:t>
      </w:r>
      <w:r>
        <w:rPr>
          <w:spacing w:val="-7"/>
        </w:rPr>
        <w:t xml:space="preserve"> </w:t>
      </w:r>
      <w:r>
        <w:t>Group</w:t>
      </w:r>
      <w:r>
        <w:rPr>
          <w:spacing w:val="-7"/>
        </w:rPr>
        <w:t xml:space="preserve"> </w:t>
      </w:r>
      <w:r>
        <w:rPr>
          <w:spacing w:val="-4"/>
        </w:rPr>
        <w:t>(UW)</w:t>
      </w:r>
    </w:p>
    <w:p w14:paraId="5ED766CC" w14:textId="77777777" w:rsidR="003906A2" w:rsidRDefault="00A47A52">
      <w:pPr>
        <w:tabs>
          <w:tab w:val="left" w:pos="1599"/>
        </w:tabs>
        <w:spacing w:before="1" w:line="252" w:lineRule="exact"/>
        <w:ind w:left="159"/>
      </w:pPr>
      <w:r>
        <w:rPr>
          <w:spacing w:val="-5"/>
        </w:rPr>
        <w:t>FSU</w:t>
      </w:r>
      <w:r>
        <w:tab/>
        <w:t>Former</w:t>
      </w:r>
      <w:r>
        <w:rPr>
          <w:spacing w:val="-3"/>
        </w:rPr>
        <w:t xml:space="preserve"> </w:t>
      </w:r>
      <w:r>
        <w:t>Soviet</w:t>
      </w:r>
      <w:r>
        <w:rPr>
          <w:spacing w:val="-3"/>
        </w:rPr>
        <w:t xml:space="preserve"> </w:t>
      </w:r>
      <w:r>
        <w:rPr>
          <w:spacing w:val="-4"/>
        </w:rPr>
        <w:t>Union</w:t>
      </w:r>
    </w:p>
    <w:p w14:paraId="5ED766CD" w14:textId="77777777" w:rsidR="003906A2" w:rsidRDefault="00A47A52">
      <w:pPr>
        <w:tabs>
          <w:tab w:val="left" w:pos="1599"/>
        </w:tabs>
        <w:spacing w:line="252" w:lineRule="exact"/>
        <w:ind w:left="159"/>
      </w:pPr>
      <w:r>
        <w:rPr>
          <w:spacing w:val="-5"/>
        </w:rPr>
        <w:t>FTE</w:t>
      </w:r>
      <w:r>
        <w:tab/>
        <w:t>Full</w:t>
      </w:r>
      <w:r>
        <w:rPr>
          <w:spacing w:val="-2"/>
        </w:rPr>
        <w:t xml:space="preserve"> </w:t>
      </w:r>
      <w:r>
        <w:t>Time</w:t>
      </w:r>
      <w:r>
        <w:rPr>
          <w:spacing w:val="-1"/>
        </w:rPr>
        <w:t xml:space="preserve"> </w:t>
      </w:r>
      <w:r>
        <w:rPr>
          <w:spacing w:val="-2"/>
        </w:rPr>
        <w:t>Equivalent</w:t>
      </w:r>
    </w:p>
    <w:p w14:paraId="5ED766CE" w14:textId="77777777" w:rsidR="003906A2" w:rsidRDefault="00A47A52">
      <w:pPr>
        <w:tabs>
          <w:tab w:val="left" w:pos="1599"/>
        </w:tabs>
        <w:ind w:left="159" w:right="4279"/>
      </w:pPr>
      <w:r>
        <w:rPr>
          <w:spacing w:val="-4"/>
        </w:rPr>
        <w:t>GEAC</w:t>
      </w:r>
      <w:r>
        <w:tab/>
        <w:t>Global</w:t>
      </w:r>
      <w:r>
        <w:rPr>
          <w:spacing w:val="-13"/>
        </w:rPr>
        <w:t xml:space="preserve"> </w:t>
      </w:r>
      <w:r>
        <w:t>Education</w:t>
      </w:r>
      <w:r>
        <w:rPr>
          <w:spacing w:val="-12"/>
        </w:rPr>
        <w:t xml:space="preserve"> </w:t>
      </w:r>
      <w:r>
        <w:t>Achievement</w:t>
      </w:r>
      <w:r>
        <w:rPr>
          <w:spacing w:val="-11"/>
        </w:rPr>
        <w:t xml:space="preserve"> </w:t>
      </w:r>
      <w:r>
        <w:t xml:space="preserve">Certificate </w:t>
      </w:r>
      <w:r>
        <w:rPr>
          <w:spacing w:val="-4"/>
        </w:rPr>
        <w:t>GEPA</w:t>
      </w:r>
      <w:r>
        <w:tab/>
        <w:t>General Education Provisions Act</w:t>
      </w:r>
    </w:p>
    <w:p w14:paraId="5ED766CF" w14:textId="77777777" w:rsidR="003906A2" w:rsidRDefault="00A47A52">
      <w:pPr>
        <w:tabs>
          <w:tab w:val="left" w:pos="1599"/>
        </w:tabs>
        <w:ind w:left="159" w:right="3198"/>
      </w:pPr>
      <w:r>
        <w:rPr>
          <w:spacing w:val="-2"/>
        </w:rPr>
        <w:t>GLOWS</w:t>
      </w:r>
      <w:r>
        <w:tab/>
        <w:t>Global</w:t>
      </w:r>
      <w:r>
        <w:rPr>
          <w:spacing w:val="-7"/>
        </w:rPr>
        <w:t xml:space="preserve"> </w:t>
      </w:r>
      <w:r>
        <w:t>Learning</w:t>
      </w:r>
      <w:r>
        <w:rPr>
          <w:spacing w:val="-6"/>
        </w:rPr>
        <w:t xml:space="preserve"> </w:t>
      </w:r>
      <w:r>
        <w:t>Outcomes</w:t>
      </w:r>
      <w:r>
        <w:rPr>
          <w:spacing w:val="-7"/>
        </w:rPr>
        <w:t xml:space="preserve"> </w:t>
      </w:r>
      <w:r>
        <w:t>at</w:t>
      </w:r>
      <w:r>
        <w:rPr>
          <w:spacing w:val="-5"/>
        </w:rPr>
        <w:t xml:space="preserve"> </w:t>
      </w:r>
      <w:r>
        <w:t>Wisconsin</w:t>
      </w:r>
      <w:r>
        <w:rPr>
          <w:spacing w:val="-6"/>
        </w:rPr>
        <w:t xml:space="preserve"> </w:t>
      </w:r>
      <w:r>
        <w:t>Survey</w:t>
      </w:r>
      <w:r>
        <w:rPr>
          <w:spacing w:val="-8"/>
        </w:rPr>
        <w:t xml:space="preserve"> </w:t>
      </w:r>
      <w:r>
        <w:t xml:space="preserve">(UW) </w:t>
      </w:r>
      <w:r>
        <w:rPr>
          <w:spacing w:val="-4"/>
        </w:rPr>
        <w:t>GLS</w:t>
      </w:r>
      <w:r>
        <w:tab/>
        <w:t>General Library System (UW)</w:t>
      </w:r>
    </w:p>
    <w:p w14:paraId="5ED766D0" w14:textId="77777777" w:rsidR="003906A2" w:rsidRDefault="00A47A52">
      <w:pPr>
        <w:tabs>
          <w:tab w:val="left" w:pos="1599"/>
        </w:tabs>
        <w:ind w:left="159" w:right="3622"/>
      </w:pPr>
      <w:r>
        <w:rPr>
          <w:spacing w:val="-4"/>
        </w:rPr>
        <w:t>GNS+</w:t>
      </w:r>
      <w:r>
        <w:tab/>
        <w:t>German,</w:t>
      </w:r>
      <w:r>
        <w:rPr>
          <w:spacing w:val="-6"/>
        </w:rPr>
        <w:t xml:space="preserve"> </w:t>
      </w:r>
      <w:r>
        <w:t>Nordic,</w:t>
      </w:r>
      <w:r>
        <w:rPr>
          <w:spacing w:val="-9"/>
        </w:rPr>
        <w:t xml:space="preserve"> </w:t>
      </w:r>
      <w:r>
        <w:t>and</w:t>
      </w:r>
      <w:r>
        <w:rPr>
          <w:spacing w:val="-6"/>
        </w:rPr>
        <w:t xml:space="preserve"> </w:t>
      </w:r>
      <w:r>
        <w:t>Slavic,</w:t>
      </w:r>
      <w:r>
        <w:rPr>
          <w:spacing w:val="-6"/>
        </w:rPr>
        <w:t xml:space="preserve"> </w:t>
      </w:r>
      <w:r>
        <w:t>Department</w:t>
      </w:r>
      <w:r>
        <w:rPr>
          <w:spacing w:val="-5"/>
        </w:rPr>
        <w:t xml:space="preserve"> </w:t>
      </w:r>
      <w:r>
        <w:t>of</w:t>
      </w:r>
      <w:r>
        <w:rPr>
          <w:spacing w:val="-8"/>
        </w:rPr>
        <w:t xml:space="preserve"> </w:t>
      </w:r>
      <w:r>
        <w:t xml:space="preserve">(UW) </w:t>
      </w:r>
      <w:r>
        <w:rPr>
          <w:spacing w:val="-4"/>
        </w:rPr>
        <w:t>GYS</w:t>
      </w:r>
      <w:r>
        <w:tab/>
        <w:t>Global Youth Summit (UW)</w:t>
      </w:r>
    </w:p>
    <w:p w14:paraId="5ED766D1" w14:textId="77777777" w:rsidR="003906A2" w:rsidRDefault="00A47A52">
      <w:pPr>
        <w:tabs>
          <w:tab w:val="left" w:pos="1599"/>
        </w:tabs>
        <w:ind w:left="159" w:right="932"/>
      </w:pPr>
      <w:r>
        <w:rPr>
          <w:spacing w:val="-2"/>
        </w:rPr>
        <w:t>IAESTE</w:t>
      </w:r>
      <w:r>
        <w:tab/>
      </w:r>
      <w:r>
        <w:t>International</w:t>
      </w:r>
      <w:r>
        <w:rPr>
          <w:spacing w:val="-4"/>
        </w:rPr>
        <w:t xml:space="preserve"> </w:t>
      </w:r>
      <w:r>
        <w:t>Association</w:t>
      </w:r>
      <w:r>
        <w:rPr>
          <w:spacing w:val="-5"/>
        </w:rPr>
        <w:t xml:space="preserve"> </w:t>
      </w:r>
      <w:r>
        <w:t>for</w:t>
      </w:r>
      <w:r>
        <w:rPr>
          <w:spacing w:val="-4"/>
        </w:rPr>
        <w:t xml:space="preserve"> </w:t>
      </w:r>
      <w:r>
        <w:t>the</w:t>
      </w:r>
      <w:r>
        <w:rPr>
          <w:spacing w:val="-5"/>
        </w:rPr>
        <w:t xml:space="preserve"> </w:t>
      </w:r>
      <w:r>
        <w:t>Exchange</w:t>
      </w:r>
      <w:r>
        <w:rPr>
          <w:spacing w:val="-5"/>
        </w:rPr>
        <w:t xml:space="preserve"> </w:t>
      </w:r>
      <w:r>
        <w:t>of</w:t>
      </w:r>
      <w:r>
        <w:rPr>
          <w:spacing w:val="-4"/>
        </w:rPr>
        <w:t xml:space="preserve"> </w:t>
      </w:r>
      <w:r>
        <w:t>Students</w:t>
      </w:r>
      <w:r>
        <w:rPr>
          <w:spacing w:val="-7"/>
        </w:rPr>
        <w:t xml:space="preserve"> </w:t>
      </w:r>
      <w:r>
        <w:t>for</w:t>
      </w:r>
      <w:r>
        <w:rPr>
          <w:spacing w:val="-4"/>
        </w:rPr>
        <w:t xml:space="preserve"> </w:t>
      </w:r>
      <w:r>
        <w:t>Technical</w:t>
      </w:r>
      <w:r>
        <w:rPr>
          <w:spacing w:val="-4"/>
        </w:rPr>
        <w:t xml:space="preserve"> </w:t>
      </w:r>
      <w:r>
        <w:t xml:space="preserve">Experience </w:t>
      </w:r>
      <w:r>
        <w:rPr>
          <w:spacing w:val="-4"/>
        </w:rPr>
        <w:t>IAP</w:t>
      </w:r>
      <w:r>
        <w:tab/>
        <w:t>International Academic Programs (UW)</w:t>
      </w:r>
    </w:p>
    <w:p w14:paraId="5ED766D2" w14:textId="77777777" w:rsidR="003906A2" w:rsidRDefault="00A47A52">
      <w:pPr>
        <w:tabs>
          <w:tab w:val="left" w:pos="1599"/>
        </w:tabs>
        <w:spacing w:before="1" w:line="252" w:lineRule="exact"/>
        <w:ind w:left="159"/>
      </w:pPr>
      <w:r>
        <w:rPr>
          <w:spacing w:val="-5"/>
        </w:rPr>
        <w:t>ID</w:t>
      </w:r>
      <w:r>
        <w:tab/>
        <w:t>International</w:t>
      </w:r>
      <w:r>
        <w:rPr>
          <w:spacing w:val="-6"/>
        </w:rPr>
        <w:t xml:space="preserve"> </w:t>
      </w:r>
      <w:r>
        <w:t>Division</w:t>
      </w:r>
      <w:r>
        <w:rPr>
          <w:spacing w:val="-5"/>
        </w:rPr>
        <w:t xml:space="preserve"> </w:t>
      </w:r>
      <w:r>
        <w:rPr>
          <w:spacing w:val="-4"/>
        </w:rPr>
        <w:t>(UW)</w:t>
      </w:r>
    </w:p>
    <w:p w14:paraId="5ED766D3" w14:textId="77777777" w:rsidR="003906A2" w:rsidRDefault="00A47A52">
      <w:pPr>
        <w:tabs>
          <w:tab w:val="left" w:pos="1599"/>
        </w:tabs>
        <w:ind w:left="159" w:right="3390"/>
      </w:pPr>
      <w:r>
        <w:rPr>
          <w:spacing w:val="-4"/>
        </w:rPr>
        <w:t>IESP</w:t>
      </w:r>
      <w:r>
        <w:tab/>
        <w:t>International</w:t>
      </w:r>
      <w:r>
        <w:rPr>
          <w:spacing w:val="-7"/>
        </w:rPr>
        <w:t xml:space="preserve"> </w:t>
      </w:r>
      <w:r>
        <w:t>Engineering</w:t>
      </w:r>
      <w:r>
        <w:rPr>
          <w:spacing w:val="-8"/>
        </w:rPr>
        <w:t xml:space="preserve"> </w:t>
      </w:r>
      <w:r>
        <w:t>Studies</w:t>
      </w:r>
      <w:r>
        <w:rPr>
          <w:spacing w:val="-10"/>
        </w:rPr>
        <w:t xml:space="preserve"> </w:t>
      </w:r>
      <w:r>
        <w:t>&amp;</w:t>
      </w:r>
      <w:r>
        <w:rPr>
          <w:spacing w:val="-7"/>
        </w:rPr>
        <w:t xml:space="preserve"> </w:t>
      </w:r>
      <w:r>
        <w:t>Programs</w:t>
      </w:r>
      <w:r>
        <w:rPr>
          <w:spacing w:val="-10"/>
        </w:rPr>
        <w:t xml:space="preserve"> </w:t>
      </w:r>
      <w:r>
        <w:t xml:space="preserve">(UW) </w:t>
      </w:r>
      <w:r>
        <w:rPr>
          <w:spacing w:val="-4"/>
        </w:rPr>
        <w:t>IIP</w:t>
      </w:r>
      <w:r>
        <w:tab/>
      </w:r>
      <w:r>
        <w:t>International Internship Program (UW)</w:t>
      </w:r>
    </w:p>
    <w:p w14:paraId="5ED766D4" w14:textId="77777777" w:rsidR="003906A2" w:rsidRDefault="00A47A52">
      <w:pPr>
        <w:tabs>
          <w:tab w:val="left" w:pos="1599"/>
        </w:tabs>
        <w:spacing w:line="252" w:lineRule="exact"/>
        <w:ind w:left="159"/>
      </w:pPr>
      <w:r>
        <w:rPr>
          <w:spacing w:val="-4"/>
        </w:rPr>
        <w:t>IREX</w:t>
      </w:r>
      <w:r>
        <w:tab/>
        <w:t>International</w:t>
      </w:r>
      <w:r>
        <w:rPr>
          <w:spacing w:val="-7"/>
        </w:rPr>
        <w:t xml:space="preserve"> </w:t>
      </w:r>
      <w:r>
        <w:t>Research</w:t>
      </w:r>
      <w:r>
        <w:rPr>
          <w:spacing w:val="-5"/>
        </w:rPr>
        <w:t xml:space="preserve"> </w:t>
      </w:r>
      <w:r>
        <w:t>and</w:t>
      </w:r>
      <w:r>
        <w:rPr>
          <w:spacing w:val="-7"/>
        </w:rPr>
        <w:t xml:space="preserve"> </w:t>
      </w:r>
      <w:r>
        <w:t>Exchanges</w:t>
      </w:r>
      <w:r>
        <w:rPr>
          <w:spacing w:val="-5"/>
        </w:rPr>
        <w:t xml:space="preserve"> </w:t>
      </w:r>
      <w:r>
        <w:rPr>
          <w:spacing w:val="-2"/>
        </w:rPr>
        <w:t>Board</w:t>
      </w:r>
    </w:p>
    <w:p w14:paraId="5ED766D5" w14:textId="77777777" w:rsidR="003906A2" w:rsidRDefault="00A47A52">
      <w:pPr>
        <w:tabs>
          <w:tab w:val="left" w:pos="1598"/>
        </w:tabs>
        <w:spacing w:line="252" w:lineRule="exact"/>
        <w:ind w:left="159"/>
      </w:pPr>
      <w:r>
        <w:rPr>
          <w:spacing w:val="-4"/>
        </w:rPr>
        <w:t>IRIS</w:t>
      </w:r>
      <w:r>
        <w:tab/>
        <w:t>Institute</w:t>
      </w:r>
      <w:r>
        <w:rPr>
          <w:spacing w:val="-5"/>
        </w:rPr>
        <w:t xml:space="preserve"> </w:t>
      </w:r>
      <w:r>
        <w:t>for</w:t>
      </w:r>
      <w:r>
        <w:rPr>
          <w:spacing w:val="-4"/>
        </w:rPr>
        <w:t xml:space="preserve"> </w:t>
      </w:r>
      <w:r>
        <w:t>Regional</w:t>
      </w:r>
      <w:r>
        <w:rPr>
          <w:spacing w:val="-3"/>
        </w:rPr>
        <w:t xml:space="preserve"> </w:t>
      </w:r>
      <w:r>
        <w:t>and</w:t>
      </w:r>
      <w:r>
        <w:rPr>
          <w:spacing w:val="-5"/>
        </w:rPr>
        <w:t xml:space="preserve"> </w:t>
      </w:r>
      <w:r>
        <w:t>International</w:t>
      </w:r>
      <w:r>
        <w:rPr>
          <w:spacing w:val="-3"/>
        </w:rPr>
        <w:t xml:space="preserve"> </w:t>
      </w:r>
      <w:r>
        <w:t>Studies</w:t>
      </w:r>
      <w:r>
        <w:rPr>
          <w:spacing w:val="-6"/>
        </w:rPr>
        <w:t xml:space="preserve"> </w:t>
      </w:r>
      <w:r>
        <w:rPr>
          <w:spacing w:val="-4"/>
        </w:rPr>
        <w:t>(UW)</w:t>
      </w:r>
    </w:p>
    <w:p w14:paraId="5ED766D6" w14:textId="77777777" w:rsidR="003906A2" w:rsidRDefault="003906A2">
      <w:pPr>
        <w:spacing w:line="252" w:lineRule="exact"/>
        <w:sectPr w:rsidR="003906A2">
          <w:headerReference w:type="default" r:id="rId8"/>
          <w:pgSz w:w="12240" w:h="15840"/>
          <w:pgMar w:top="1200" w:right="1320" w:bottom="280" w:left="1280" w:header="730" w:footer="0" w:gutter="0"/>
          <w:cols w:space="720"/>
        </w:sectPr>
      </w:pPr>
    </w:p>
    <w:p w14:paraId="5ED766D7" w14:textId="77777777" w:rsidR="003906A2" w:rsidRDefault="003906A2">
      <w:pPr>
        <w:pStyle w:val="BodyText"/>
        <w:spacing w:before="7"/>
        <w:rPr>
          <w:sz w:val="12"/>
        </w:rPr>
      </w:pPr>
    </w:p>
    <w:p w14:paraId="5ED766D8" w14:textId="77777777" w:rsidR="003906A2" w:rsidRDefault="00A47A52">
      <w:pPr>
        <w:tabs>
          <w:tab w:val="left" w:pos="1599"/>
        </w:tabs>
        <w:spacing w:before="91"/>
        <w:ind w:left="159" w:right="4149"/>
      </w:pPr>
      <w:r>
        <w:rPr>
          <w:spacing w:val="-4"/>
        </w:rPr>
        <w:t>JPRS</w:t>
      </w:r>
      <w:r>
        <w:tab/>
        <w:t>Joint</w:t>
      </w:r>
      <w:r>
        <w:rPr>
          <w:spacing w:val="-8"/>
        </w:rPr>
        <w:t xml:space="preserve"> </w:t>
      </w:r>
      <w:r>
        <w:t>Publications</w:t>
      </w:r>
      <w:r>
        <w:rPr>
          <w:spacing w:val="-9"/>
        </w:rPr>
        <w:t xml:space="preserve"> </w:t>
      </w:r>
      <w:r>
        <w:t>Research</w:t>
      </w:r>
      <w:r>
        <w:rPr>
          <w:spacing w:val="-11"/>
        </w:rPr>
        <w:t xml:space="preserve"> </w:t>
      </w:r>
      <w:r>
        <w:t>Service</w:t>
      </w:r>
      <w:r>
        <w:rPr>
          <w:spacing w:val="-9"/>
        </w:rPr>
        <w:t xml:space="preserve"> </w:t>
      </w:r>
      <w:r>
        <w:t xml:space="preserve">Reports </w:t>
      </w:r>
      <w:r>
        <w:rPr>
          <w:spacing w:val="-4"/>
        </w:rPr>
        <w:t>K-12</w:t>
      </w:r>
      <w:r>
        <w:tab/>
        <w:t>Kindergarten – 12</w:t>
      </w:r>
      <w:r>
        <w:rPr>
          <w:vertAlign w:val="superscript"/>
        </w:rPr>
        <w:t>th</w:t>
      </w:r>
      <w:r>
        <w:t xml:space="preserve"> grade</w:t>
      </w:r>
    </w:p>
    <w:p w14:paraId="5ED766D9" w14:textId="77777777" w:rsidR="003906A2" w:rsidRDefault="00A47A52">
      <w:pPr>
        <w:tabs>
          <w:tab w:val="left" w:pos="1599"/>
        </w:tabs>
        <w:spacing w:before="1" w:line="252" w:lineRule="exact"/>
        <w:ind w:left="160"/>
      </w:pPr>
      <w:r>
        <w:rPr>
          <w:spacing w:val="-2"/>
        </w:rPr>
        <w:t>K-</w:t>
      </w:r>
      <w:r>
        <w:rPr>
          <w:spacing w:val="-5"/>
        </w:rPr>
        <w:t>16</w:t>
      </w:r>
      <w:r>
        <w:tab/>
        <w:t>Kindergarten</w:t>
      </w:r>
      <w:r>
        <w:rPr>
          <w:spacing w:val="-5"/>
        </w:rPr>
        <w:t xml:space="preserve"> </w:t>
      </w:r>
      <w:r>
        <w:t>–</w:t>
      </w:r>
      <w:r>
        <w:rPr>
          <w:spacing w:val="-2"/>
        </w:rPr>
        <w:t xml:space="preserve"> postsecondary</w:t>
      </w:r>
    </w:p>
    <w:p w14:paraId="5ED766DA" w14:textId="77777777" w:rsidR="003906A2" w:rsidRDefault="00A47A52">
      <w:pPr>
        <w:tabs>
          <w:tab w:val="left" w:pos="1600"/>
        </w:tabs>
        <w:ind w:left="160" w:right="4680" w:hanging="1"/>
      </w:pPr>
      <w:r>
        <w:rPr>
          <w:spacing w:val="-4"/>
        </w:rPr>
        <w:t>L&amp;S</w:t>
      </w:r>
      <w:r>
        <w:tab/>
        <w:t>College</w:t>
      </w:r>
      <w:r>
        <w:rPr>
          <w:spacing w:val="-7"/>
        </w:rPr>
        <w:t xml:space="preserve"> </w:t>
      </w:r>
      <w:r>
        <w:t>of</w:t>
      </w:r>
      <w:r>
        <w:rPr>
          <w:spacing w:val="-6"/>
        </w:rPr>
        <w:t xml:space="preserve"> </w:t>
      </w:r>
      <w:r>
        <w:t>Letters</w:t>
      </w:r>
      <w:r>
        <w:rPr>
          <w:spacing w:val="-9"/>
        </w:rPr>
        <w:t xml:space="preserve"> </w:t>
      </w:r>
      <w:r>
        <w:t>and</w:t>
      </w:r>
      <w:r>
        <w:rPr>
          <w:spacing w:val="-7"/>
        </w:rPr>
        <w:t xml:space="preserve"> </w:t>
      </w:r>
      <w:r>
        <w:t>Sciences</w:t>
      </w:r>
      <w:r>
        <w:rPr>
          <w:spacing w:val="-9"/>
        </w:rPr>
        <w:t xml:space="preserve"> </w:t>
      </w:r>
      <w:r>
        <w:t xml:space="preserve">(UW) </w:t>
      </w:r>
      <w:r>
        <w:rPr>
          <w:spacing w:val="-4"/>
        </w:rPr>
        <w:t>LCTL</w:t>
      </w:r>
      <w:r>
        <w:tab/>
      </w:r>
      <w:r>
        <w:t>Less Commonly Taught Language</w:t>
      </w:r>
    </w:p>
    <w:p w14:paraId="5ED766DB" w14:textId="77777777" w:rsidR="003906A2" w:rsidRDefault="00A47A52">
      <w:pPr>
        <w:tabs>
          <w:tab w:val="left" w:pos="1599"/>
        </w:tabs>
        <w:ind w:left="160" w:right="2584"/>
      </w:pPr>
      <w:r>
        <w:rPr>
          <w:spacing w:val="-6"/>
        </w:rPr>
        <w:t>MC</w:t>
      </w:r>
      <w:r>
        <w:tab/>
      </w:r>
      <w:r>
        <w:rPr>
          <w:spacing w:val="-55"/>
        </w:rPr>
        <w:t xml:space="preserve"> </w:t>
      </w:r>
      <w:r>
        <w:t>Madison</w:t>
      </w:r>
      <w:r>
        <w:rPr>
          <w:spacing w:val="-5"/>
        </w:rPr>
        <w:t xml:space="preserve"> </w:t>
      </w:r>
      <w:r>
        <w:t>College</w:t>
      </w:r>
      <w:r>
        <w:rPr>
          <w:spacing w:val="-7"/>
        </w:rPr>
        <w:t xml:space="preserve"> </w:t>
      </w:r>
      <w:r>
        <w:t>(formerly</w:t>
      </w:r>
      <w:r>
        <w:rPr>
          <w:spacing w:val="-8"/>
        </w:rPr>
        <w:t xml:space="preserve"> </w:t>
      </w:r>
      <w:r>
        <w:t>Madison</w:t>
      </w:r>
      <w:r>
        <w:rPr>
          <w:spacing w:val="-5"/>
        </w:rPr>
        <w:t xml:space="preserve"> </w:t>
      </w:r>
      <w:r>
        <w:t>Area</w:t>
      </w:r>
      <w:r>
        <w:rPr>
          <w:spacing w:val="-5"/>
        </w:rPr>
        <w:t xml:space="preserve"> </w:t>
      </w:r>
      <w:r>
        <w:t>Technical</w:t>
      </w:r>
      <w:r>
        <w:rPr>
          <w:spacing w:val="-4"/>
        </w:rPr>
        <w:t xml:space="preserve"> </w:t>
      </w:r>
      <w:r>
        <w:t xml:space="preserve">College) </w:t>
      </w:r>
      <w:r>
        <w:rPr>
          <w:spacing w:val="-4"/>
        </w:rPr>
        <w:t>MITA</w:t>
      </w:r>
      <w:r>
        <w:tab/>
        <w:t>Madison International Trade Association</w:t>
      </w:r>
    </w:p>
    <w:p w14:paraId="5ED766DC" w14:textId="77777777" w:rsidR="003906A2" w:rsidRDefault="00A47A52">
      <w:pPr>
        <w:tabs>
          <w:tab w:val="left" w:pos="1599"/>
        </w:tabs>
        <w:spacing w:line="252" w:lineRule="exact"/>
        <w:ind w:left="159"/>
      </w:pPr>
      <w:r>
        <w:rPr>
          <w:spacing w:val="-5"/>
        </w:rPr>
        <w:t>MSI</w:t>
      </w:r>
      <w:r>
        <w:tab/>
        <w:t>Minority</w:t>
      </w:r>
      <w:r>
        <w:rPr>
          <w:spacing w:val="-4"/>
        </w:rPr>
        <w:t xml:space="preserve"> </w:t>
      </w:r>
      <w:r>
        <w:t>Serving</w:t>
      </w:r>
      <w:r>
        <w:rPr>
          <w:spacing w:val="-4"/>
        </w:rPr>
        <w:t xml:space="preserve"> </w:t>
      </w:r>
      <w:r>
        <w:rPr>
          <w:spacing w:val="-2"/>
        </w:rPr>
        <w:t>Institution</w:t>
      </w:r>
    </w:p>
    <w:p w14:paraId="5ED766DD" w14:textId="77777777" w:rsidR="003906A2" w:rsidRDefault="00A47A52">
      <w:pPr>
        <w:tabs>
          <w:tab w:val="left" w:pos="1599"/>
        </w:tabs>
        <w:ind w:left="160" w:right="2762" w:hanging="1"/>
        <w:jc w:val="both"/>
      </w:pPr>
      <w:r>
        <w:rPr>
          <w:spacing w:val="-2"/>
        </w:rPr>
        <w:t>NCEEER</w:t>
      </w:r>
      <w:r>
        <w:tab/>
        <w:t xml:space="preserve">National Council for Eurasian and East European Research </w:t>
      </w:r>
      <w:r>
        <w:rPr>
          <w:spacing w:val="-2"/>
        </w:rPr>
        <w:t>NICHD</w:t>
      </w:r>
      <w:r>
        <w:tab/>
      </w:r>
      <w:r>
        <w:rPr>
          <w:spacing w:val="-14"/>
        </w:rPr>
        <w:t xml:space="preserve"> </w:t>
      </w:r>
      <w:r>
        <w:t>National</w:t>
      </w:r>
      <w:r>
        <w:rPr>
          <w:spacing w:val="-14"/>
        </w:rPr>
        <w:t xml:space="preserve"> </w:t>
      </w:r>
      <w:r>
        <w:t>Instit</w:t>
      </w:r>
      <w:r>
        <w:t>ute</w:t>
      </w:r>
      <w:r>
        <w:rPr>
          <w:spacing w:val="-14"/>
        </w:rPr>
        <w:t xml:space="preserve"> </w:t>
      </w:r>
      <w:r>
        <w:t>of</w:t>
      </w:r>
      <w:r>
        <w:rPr>
          <w:spacing w:val="-13"/>
        </w:rPr>
        <w:t xml:space="preserve"> </w:t>
      </w:r>
      <w:r>
        <w:t>Child</w:t>
      </w:r>
      <w:r>
        <w:rPr>
          <w:spacing w:val="-14"/>
        </w:rPr>
        <w:t xml:space="preserve"> </w:t>
      </w:r>
      <w:r>
        <w:t>Health</w:t>
      </w:r>
      <w:r>
        <w:rPr>
          <w:spacing w:val="-11"/>
        </w:rPr>
        <w:t xml:space="preserve"> </w:t>
      </w:r>
      <w:r>
        <w:t>and</w:t>
      </w:r>
      <w:r>
        <w:rPr>
          <w:spacing w:val="-5"/>
        </w:rPr>
        <w:t xml:space="preserve"> </w:t>
      </w:r>
      <w:r>
        <w:t>Human</w:t>
      </w:r>
      <w:r>
        <w:rPr>
          <w:spacing w:val="-5"/>
        </w:rPr>
        <w:t xml:space="preserve"> </w:t>
      </w:r>
      <w:r>
        <w:t xml:space="preserve">Development </w:t>
      </w:r>
      <w:r>
        <w:rPr>
          <w:spacing w:val="-4"/>
        </w:rPr>
        <w:t>NSEP</w:t>
      </w:r>
      <w:r>
        <w:tab/>
      </w:r>
      <w:r>
        <w:rPr>
          <w:spacing w:val="-55"/>
        </w:rPr>
        <w:t xml:space="preserve"> </w:t>
      </w:r>
      <w:r>
        <w:t>National Security Education Program</w:t>
      </w:r>
    </w:p>
    <w:p w14:paraId="5ED766DE" w14:textId="77777777" w:rsidR="003906A2" w:rsidRDefault="00A47A52">
      <w:pPr>
        <w:tabs>
          <w:tab w:val="left" w:pos="1600"/>
        </w:tabs>
        <w:spacing w:line="252" w:lineRule="exact"/>
        <w:ind w:left="160"/>
        <w:jc w:val="both"/>
      </w:pPr>
      <w:r>
        <w:rPr>
          <w:spacing w:val="-5"/>
        </w:rPr>
        <w:t>NSF</w:t>
      </w:r>
      <w:r>
        <w:tab/>
        <w:t>National</w:t>
      </w:r>
      <w:r>
        <w:rPr>
          <w:spacing w:val="-4"/>
        </w:rPr>
        <w:t xml:space="preserve"> </w:t>
      </w:r>
      <w:r>
        <w:t>Science</w:t>
      </w:r>
      <w:r>
        <w:rPr>
          <w:spacing w:val="-3"/>
        </w:rPr>
        <w:t xml:space="preserve"> </w:t>
      </w:r>
      <w:r>
        <w:rPr>
          <w:spacing w:val="-2"/>
        </w:rPr>
        <w:t>Foundation</w:t>
      </w:r>
    </w:p>
    <w:p w14:paraId="5ED766DF" w14:textId="77777777" w:rsidR="003906A2" w:rsidRDefault="00A47A52">
      <w:pPr>
        <w:tabs>
          <w:tab w:val="left" w:pos="1600"/>
        </w:tabs>
        <w:spacing w:before="1"/>
        <w:ind w:left="160" w:right="3801"/>
      </w:pPr>
      <w:r>
        <w:rPr>
          <w:spacing w:val="-2"/>
        </w:rPr>
        <w:t>NSLI-Y</w:t>
      </w:r>
      <w:r>
        <w:tab/>
        <w:t>National</w:t>
      </w:r>
      <w:r>
        <w:rPr>
          <w:spacing w:val="-7"/>
        </w:rPr>
        <w:t xml:space="preserve"> </w:t>
      </w:r>
      <w:r>
        <w:t>Security</w:t>
      </w:r>
      <w:r>
        <w:rPr>
          <w:spacing w:val="-7"/>
        </w:rPr>
        <w:t xml:space="preserve"> </w:t>
      </w:r>
      <w:r>
        <w:t>Language</w:t>
      </w:r>
      <w:r>
        <w:rPr>
          <w:spacing w:val="-7"/>
        </w:rPr>
        <w:t xml:space="preserve"> </w:t>
      </w:r>
      <w:r>
        <w:t>Initiative</w:t>
      </w:r>
      <w:r>
        <w:rPr>
          <w:spacing w:val="-9"/>
        </w:rPr>
        <w:t xml:space="preserve"> </w:t>
      </w:r>
      <w:r>
        <w:t>for</w:t>
      </w:r>
      <w:r>
        <w:rPr>
          <w:spacing w:val="-7"/>
        </w:rPr>
        <w:t xml:space="preserve"> </w:t>
      </w:r>
      <w:r>
        <w:t xml:space="preserve">Youth </w:t>
      </w:r>
      <w:r>
        <w:rPr>
          <w:spacing w:val="-6"/>
        </w:rPr>
        <w:t>NU</w:t>
      </w:r>
      <w:r>
        <w:tab/>
        <w:t>Nazarbayev University</w:t>
      </w:r>
    </w:p>
    <w:p w14:paraId="5ED766E0" w14:textId="77777777" w:rsidR="003906A2" w:rsidRDefault="00A47A52">
      <w:pPr>
        <w:tabs>
          <w:tab w:val="left" w:pos="1600"/>
        </w:tabs>
        <w:spacing w:line="252" w:lineRule="exact"/>
        <w:ind w:left="160"/>
      </w:pPr>
      <w:r>
        <w:rPr>
          <w:spacing w:val="-5"/>
        </w:rPr>
        <w:t>OPI</w:t>
      </w:r>
      <w:r>
        <w:tab/>
        <w:t>Oral</w:t>
      </w:r>
      <w:r>
        <w:rPr>
          <w:spacing w:val="-5"/>
        </w:rPr>
        <w:t xml:space="preserve"> </w:t>
      </w:r>
      <w:r>
        <w:t>Proficiency</w:t>
      </w:r>
      <w:r>
        <w:rPr>
          <w:spacing w:val="-4"/>
        </w:rPr>
        <w:t xml:space="preserve"> </w:t>
      </w:r>
      <w:r>
        <w:rPr>
          <w:spacing w:val="-2"/>
        </w:rPr>
        <w:t>Interview</w:t>
      </w:r>
    </w:p>
    <w:p w14:paraId="5ED766E1" w14:textId="77777777" w:rsidR="003906A2" w:rsidRDefault="00A47A52">
      <w:pPr>
        <w:tabs>
          <w:tab w:val="left" w:pos="1600"/>
        </w:tabs>
        <w:ind w:left="160" w:right="3585"/>
      </w:pPr>
      <w:r>
        <w:t xml:space="preserve">PBS Wisconsin Formerly known as Wisconsin Public Television </w:t>
      </w:r>
      <w:r>
        <w:rPr>
          <w:spacing w:val="-2"/>
        </w:rPr>
        <w:t>PONARS</w:t>
      </w:r>
      <w:r>
        <w:tab/>
        <w:t>Program</w:t>
      </w:r>
      <w:r>
        <w:rPr>
          <w:spacing w:val="-7"/>
        </w:rPr>
        <w:t xml:space="preserve"> </w:t>
      </w:r>
      <w:r>
        <w:t>on</w:t>
      </w:r>
      <w:r>
        <w:rPr>
          <w:spacing w:val="-6"/>
        </w:rPr>
        <w:t xml:space="preserve"> </w:t>
      </w:r>
      <w:r>
        <w:t>New</w:t>
      </w:r>
      <w:r>
        <w:rPr>
          <w:spacing w:val="-6"/>
        </w:rPr>
        <w:t xml:space="preserve"> </w:t>
      </w:r>
      <w:r>
        <w:t>Approaches</w:t>
      </w:r>
      <w:r>
        <w:rPr>
          <w:spacing w:val="-6"/>
        </w:rPr>
        <w:t xml:space="preserve"> </w:t>
      </w:r>
      <w:r>
        <w:t>to</w:t>
      </w:r>
      <w:r>
        <w:rPr>
          <w:spacing w:val="-6"/>
        </w:rPr>
        <w:t xml:space="preserve"> </w:t>
      </w:r>
      <w:r>
        <w:t>Eurasian</w:t>
      </w:r>
      <w:r>
        <w:rPr>
          <w:spacing w:val="-6"/>
        </w:rPr>
        <w:t xml:space="preserve"> </w:t>
      </w:r>
      <w:r>
        <w:t xml:space="preserve">Security </w:t>
      </w:r>
      <w:r>
        <w:rPr>
          <w:spacing w:val="-4"/>
        </w:rPr>
        <w:t>PSI</w:t>
      </w:r>
      <w:r>
        <w:tab/>
        <w:t>Pushkin Summer Institute (UW)</w:t>
      </w:r>
    </w:p>
    <w:p w14:paraId="5ED766E2" w14:textId="77777777" w:rsidR="003906A2" w:rsidRDefault="00A47A52">
      <w:pPr>
        <w:tabs>
          <w:tab w:val="left" w:pos="1599"/>
        </w:tabs>
        <w:ind w:left="160" w:right="4680"/>
      </w:pPr>
      <w:r>
        <w:rPr>
          <w:spacing w:val="-4"/>
        </w:rPr>
        <w:t>RAC</w:t>
      </w:r>
      <w:r>
        <w:tab/>
        <w:t xml:space="preserve">Russian across the Curriculum (UW) </w:t>
      </w:r>
      <w:r>
        <w:rPr>
          <w:spacing w:val="-2"/>
        </w:rPr>
        <w:t>REECA</w:t>
      </w:r>
      <w:r>
        <w:tab/>
      </w:r>
      <w:r>
        <w:rPr>
          <w:spacing w:val="-55"/>
        </w:rPr>
        <w:t xml:space="preserve"> </w:t>
      </w:r>
      <w:r>
        <w:t>Russia,</w:t>
      </w:r>
      <w:r>
        <w:rPr>
          <w:spacing w:val="-7"/>
        </w:rPr>
        <w:t xml:space="preserve"> </w:t>
      </w:r>
      <w:r>
        <w:t>East</w:t>
      </w:r>
      <w:r>
        <w:rPr>
          <w:spacing w:val="-6"/>
        </w:rPr>
        <w:t xml:space="preserve"> </w:t>
      </w:r>
      <w:r>
        <w:t>Europe,</w:t>
      </w:r>
      <w:r>
        <w:rPr>
          <w:spacing w:val="-10"/>
        </w:rPr>
        <w:t xml:space="preserve"> </w:t>
      </w:r>
      <w:r>
        <w:t>and</w:t>
      </w:r>
      <w:r>
        <w:rPr>
          <w:spacing w:val="-7"/>
        </w:rPr>
        <w:t xml:space="preserve"> </w:t>
      </w:r>
      <w:r>
        <w:t>Central</w:t>
      </w:r>
      <w:r>
        <w:rPr>
          <w:spacing w:val="-6"/>
        </w:rPr>
        <w:t xml:space="preserve"> </w:t>
      </w:r>
      <w:r>
        <w:t>Asia</w:t>
      </w:r>
    </w:p>
    <w:p w14:paraId="5ED766E3" w14:textId="77777777" w:rsidR="003906A2" w:rsidRDefault="00A47A52">
      <w:pPr>
        <w:tabs>
          <w:tab w:val="left" w:pos="1600"/>
        </w:tabs>
        <w:ind w:left="160"/>
      </w:pPr>
      <w:r>
        <w:rPr>
          <w:spacing w:val="-2"/>
        </w:rPr>
        <w:t>REECAS</w:t>
      </w:r>
      <w:r>
        <w:tab/>
        <w:t>Russian,</w:t>
      </w:r>
      <w:r>
        <w:rPr>
          <w:spacing w:val="-7"/>
        </w:rPr>
        <w:t xml:space="preserve"> </w:t>
      </w:r>
      <w:r>
        <w:t>East</w:t>
      </w:r>
      <w:r>
        <w:rPr>
          <w:spacing w:val="-3"/>
        </w:rPr>
        <w:t xml:space="preserve"> </w:t>
      </w:r>
      <w:r>
        <w:t>Eur</w:t>
      </w:r>
      <w:r>
        <w:t>opean,</w:t>
      </w:r>
      <w:r>
        <w:rPr>
          <w:spacing w:val="-4"/>
        </w:rPr>
        <w:t xml:space="preserve"> </w:t>
      </w:r>
      <w:r>
        <w:t>and</w:t>
      </w:r>
      <w:r>
        <w:rPr>
          <w:spacing w:val="-4"/>
        </w:rPr>
        <w:t xml:space="preserve"> </w:t>
      </w:r>
      <w:r>
        <w:t>Central</w:t>
      </w:r>
      <w:r>
        <w:rPr>
          <w:spacing w:val="-3"/>
        </w:rPr>
        <w:t xml:space="preserve"> </w:t>
      </w:r>
      <w:r>
        <w:t>Asian</w:t>
      </w:r>
      <w:r>
        <w:rPr>
          <w:spacing w:val="-4"/>
        </w:rPr>
        <w:t xml:space="preserve"> </w:t>
      </w:r>
      <w:r>
        <w:rPr>
          <w:spacing w:val="-2"/>
        </w:rPr>
        <w:t>Studies</w:t>
      </w:r>
    </w:p>
    <w:p w14:paraId="5ED766E4" w14:textId="77777777" w:rsidR="003906A2" w:rsidRDefault="00A47A52">
      <w:pPr>
        <w:tabs>
          <w:tab w:val="left" w:pos="1600"/>
        </w:tabs>
        <w:ind w:left="160" w:right="2868"/>
      </w:pPr>
      <w:r>
        <w:rPr>
          <w:spacing w:val="-4"/>
        </w:rPr>
        <w:t>REEI</w:t>
      </w:r>
      <w:r>
        <w:tab/>
        <w:t>Russian</w:t>
      </w:r>
      <w:r>
        <w:rPr>
          <w:spacing w:val="-5"/>
        </w:rPr>
        <w:t xml:space="preserve"> </w:t>
      </w:r>
      <w:r>
        <w:t>and</w:t>
      </w:r>
      <w:r>
        <w:rPr>
          <w:spacing w:val="-5"/>
        </w:rPr>
        <w:t xml:space="preserve"> </w:t>
      </w:r>
      <w:r>
        <w:t>East</w:t>
      </w:r>
      <w:r>
        <w:rPr>
          <w:spacing w:val="-4"/>
        </w:rPr>
        <w:t xml:space="preserve"> </w:t>
      </w:r>
      <w:r>
        <w:t>European</w:t>
      </w:r>
      <w:r>
        <w:rPr>
          <w:spacing w:val="-10"/>
        </w:rPr>
        <w:t xml:space="preserve"> </w:t>
      </w:r>
      <w:r>
        <w:t>Institute,</w:t>
      </w:r>
      <w:r>
        <w:rPr>
          <w:spacing w:val="-5"/>
        </w:rPr>
        <w:t xml:space="preserve"> </w:t>
      </w:r>
      <w:r>
        <w:t>University</w:t>
      </w:r>
      <w:r>
        <w:rPr>
          <w:spacing w:val="-5"/>
        </w:rPr>
        <w:t xml:space="preserve"> </w:t>
      </w:r>
      <w:r>
        <w:t>of</w:t>
      </w:r>
      <w:r>
        <w:rPr>
          <w:spacing w:val="-4"/>
        </w:rPr>
        <w:t xml:space="preserve"> </w:t>
      </w:r>
      <w:r>
        <w:t xml:space="preserve">Indiana </w:t>
      </w:r>
      <w:r>
        <w:rPr>
          <w:spacing w:val="-4"/>
        </w:rPr>
        <w:t>ROF</w:t>
      </w:r>
      <w:r>
        <w:tab/>
        <w:t>Russian Overseas Flagship Program</w:t>
      </w:r>
    </w:p>
    <w:p w14:paraId="5ED766E5" w14:textId="77777777" w:rsidR="003906A2" w:rsidRDefault="00A47A52">
      <w:pPr>
        <w:tabs>
          <w:tab w:val="left" w:pos="1600"/>
        </w:tabs>
        <w:spacing w:line="251" w:lineRule="exact"/>
        <w:ind w:left="160"/>
      </w:pPr>
      <w:r>
        <w:rPr>
          <w:spacing w:val="-5"/>
        </w:rPr>
        <w:t>SoE</w:t>
      </w:r>
      <w:r>
        <w:tab/>
        <w:t>School</w:t>
      </w:r>
      <w:r>
        <w:rPr>
          <w:spacing w:val="-4"/>
        </w:rPr>
        <w:t xml:space="preserve"> </w:t>
      </w:r>
      <w:r>
        <w:t>of</w:t>
      </w:r>
      <w:r>
        <w:rPr>
          <w:spacing w:val="-1"/>
        </w:rPr>
        <w:t xml:space="preserve"> </w:t>
      </w:r>
      <w:r>
        <w:t>Education</w:t>
      </w:r>
      <w:r>
        <w:rPr>
          <w:spacing w:val="-4"/>
        </w:rPr>
        <w:t xml:space="preserve"> (UW)</w:t>
      </w:r>
    </w:p>
    <w:p w14:paraId="5ED766E6" w14:textId="77777777" w:rsidR="003906A2" w:rsidRDefault="00A47A52">
      <w:pPr>
        <w:tabs>
          <w:tab w:val="left" w:pos="1600"/>
        </w:tabs>
        <w:spacing w:before="2" w:line="252" w:lineRule="exact"/>
        <w:ind w:left="160"/>
      </w:pPr>
      <w:r>
        <w:rPr>
          <w:spacing w:val="-4"/>
        </w:rPr>
        <w:t>SoHE</w:t>
      </w:r>
      <w:r>
        <w:tab/>
        <w:t>School</w:t>
      </w:r>
      <w:r>
        <w:rPr>
          <w:spacing w:val="-5"/>
        </w:rPr>
        <w:t xml:space="preserve"> </w:t>
      </w:r>
      <w:r>
        <w:t>of</w:t>
      </w:r>
      <w:r>
        <w:rPr>
          <w:spacing w:val="-2"/>
        </w:rPr>
        <w:t xml:space="preserve"> </w:t>
      </w:r>
      <w:r>
        <w:t>Human</w:t>
      </w:r>
      <w:r>
        <w:rPr>
          <w:spacing w:val="-2"/>
        </w:rPr>
        <w:t xml:space="preserve"> </w:t>
      </w:r>
      <w:r>
        <w:t>Ecology</w:t>
      </w:r>
      <w:r>
        <w:rPr>
          <w:spacing w:val="-5"/>
        </w:rPr>
        <w:t xml:space="preserve"> </w:t>
      </w:r>
      <w:r>
        <w:rPr>
          <w:spacing w:val="-4"/>
        </w:rPr>
        <w:t>(UW)</w:t>
      </w:r>
    </w:p>
    <w:p w14:paraId="5ED766E7" w14:textId="77777777" w:rsidR="003906A2" w:rsidRDefault="00A47A52">
      <w:pPr>
        <w:tabs>
          <w:tab w:val="left" w:pos="1600"/>
        </w:tabs>
        <w:spacing w:line="252" w:lineRule="exact"/>
        <w:ind w:left="160"/>
      </w:pPr>
      <w:r>
        <w:rPr>
          <w:spacing w:val="-4"/>
        </w:rPr>
        <w:t>SSRC</w:t>
      </w:r>
      <w:r>
        <w:tab/>
        <w:t>Social</w:t>
      </w:r>
      <w:r>
        <w:rPr>
          <w:spacing w:val="-4"/>
        </w:rPr>
        <w:t xml:space="preserve"> </w:t>
      </w:r>
      <w:r>
        <w:t>Science</w:t>
      </w:r>
      <w:r>
        <w:rPr>
          <w:spacing w:val="-4"/>
        </w:rPr>
        <w:t xml:space="preserve"> </w:t>
      </w:r>
      <w:r>
        <w:t>Research</w:t>
      </w:r>
      <w:r>
        <w:rPr>
          <w:spacing w:val="-3"/>
        </w:rPr>
        <w:t xml:space="preserve"> </w:t>
      </w:r>
      <w:r>
        <w:rPr>
          <w:spacing w:val="-2"/>
        </w:rPr>
        <w:t>Council</w:t>
      </w:r>
    </w:p>
    <w:p w14:paraId="5ED766E8" w14:textId="77777777" w:rsidR="003906A2" w:rsidRDefault="00A47A52">
      <w:pPr>
        <w:tabs>
          <w:tab w:val="left" w:pos="1600"/>
        </w:tabs>
        <w:spacing w:before="1" w:line="252" w:lineRule="exact"/>
        <w:ind w:left="160"/>
      </w:pPr>
      <w:r>
        <w:rPr>
          <w:spacing w:val="-4"/>
        </w:rPr>
        <w:t>STEM</w:t>
      </w:r>
      <w:r>
        <w:tab/>
        <w:t>Science,</w:t>
      </w:r>
      <w:r>
        <w:rPr>
          <w:spacing w:val="-6"/>
        </w:rPr>
        <w:t xml:space="preserve"> </w:t>
      </w:r>
      <w:r>
        <w:t>Technology,</w:t>
      </w:r>
      <w:r>
        <w:rPr>
          <w:spacing w:val="-4"/>
        </w:rPr>
        <w:t xml:space="preserve"> </w:t>
      </w:r>
      <w:r>
        <w:t>Engineering,</w:t>
      </w:r>
      <w:r>
        <w:rPr>
          <w:spacing w:val="-6"/>
        </w:rPr>
        <w:t xml:space="preserve"> </w:t>
      </w:r>
      <w:r>
        <w:t>and</w:t>
      </w:r>
      <w:r>
        <w:rPr>
          <w:spacing w:val="-3"/>
        </w:rPr>
        <w:t xml:space="preserve"> </w:t>
      </w:r>
      <w:r>
        <w:rPr>
          <w:spacing w:val="-2"/>
        </w:rPr>
        <w:t>Mathematics</w:t>
      </w:r>
    </w:p>
    <w:p w14:paraId="5ED766E9" w14:textId="77777777" w:rsidR="003906A2" w:rsidRDefault="00A47A52">
      <w:pPr>
        <w:tabs>
          <w:tab w:val="left" w:pos="1600"/>
        </w:tabs>
        <w:ind w:left="160" w:right="2446"/>
      </w:pPr>
      <w:r>
        <w:rPr>
          <w:spacing w:val="-2"/>
        </w:rPr>
        <w:t>SWEPT</w:t>
      </w:r>
      <w:r>
        <w:tab/>
        <w:t>Standardized</w:t>
      </w:r>
      <w:r>
        <w:rPr>
          <w:spacing w:val="-7"/>
        </w:rPr>
        <w:t xml:space="preserve"> </w:t>
      </w:r>
      <w:r>
        <w:t>Wisconsin</w:t>
      </w:r>
      <w:r>
        <w:rPr>
          <w:spacing w:val="-5"/>
        </w:rPr>
        <w:t xml:space="preserve"> </w:t>
      </w:r>
      <w:r>
        <w:t>Evaluation</w:t>
      </w:r>
      <w:r>
        <w:rPr>
          <w:spacing w:val="-5"/>
        </w:rPr>
        <w:t xml:space="preserve"> </w:t>
      </w:r>
      <w:r>
        <w:t>Program</w:t>
      </w:r>
      <w:r>
        <w:rPr>
          <w:spacing w:val="-6"/>
        </w:rPr>
        <w:t xml:space="preserve"> </w:t>
      </w:r>
      <w:r>
        <w:t>for</w:t>
      </w:r>
      <w:r>
        <w:rPr>
          <w:spacing w:val="-4"/>
        </w:rPr>
        <w:t xml:space="preserve"> </w:t>
      </w:r>
      <w:r>
        <w:t>Title</w:t>
      </w:r>
      <w:r>
        <w:rPr>
          <w:spacing w:val="-6"/>
        </w:rPr>
        <w:t xml:space="preserve"> </w:t>
      </w:r>
      <w:r>
        <w:t>VI</w:t>
      </w:r>
      <w:r>
        <w:rPr>
          <w:spacing w:val="-6"/>
        </w:rPr>
        <w:t xml:space="preserve"> </w:t>
      </w:r>
      <w:r>
        <w:t xml:space="preserve">(UW) </w:t>
      </w:r>
      <w:r>
        <w:rPr>
          <w:spacing w:val="-6"/>
        </w:rPr>
        <w:t>TA</w:t>
      </w:r>
      <w:r>
        <w:tab/>
        <w:t>Teaching Assistant</w:t>
      </w:r>
    </w:p>
    <w:p w14:paraId="5ED766EA" w14:textId="77777777" w:rsidR="003906A2" w:rsidRDefault="00A47A52">
      <w:pPr>
        <w:tabs>
          <w:tab w:val="left" w:pos="1600"/>
        </w:tabs>
        <w:spacing w:line="252" w:lineRule="exact"/>
        <w:ind w:left="160"/>
      </w:pPr>
      <w:r>
        <w:rPr>
          <w:spacing w:val="-5"/>
        </w:rPr>
        <w:t>USC</w:t>
      </w:r>
      <w:r>
        <w:tab/>
        <w:t>University</w:t>
      </w:r>
      <w:r>
        <w:rPr>
          <w:spacing w:val="-5"/>
        </w:rPr>
        <w:t xml:space="preserve"> </w:t>
      </w:r>
      <w:r>
        <w:t>of</w:t>
      </w:r>
      <w:r>
        <w:rPr>
          <w:spacing w:val="-3"/>
        </w:rPr>
        <w:t xml:space="preserve"> </w:t>
      </w:r>
      <w:r>
        <w:t>Southern</w:t>
      </w:r>
      <w:r>
        <w:rPr>
          <w:spacing w:val="-4"/>
        </w:rPr>
        <w:t xml:space="preserve"> </w:t>
      </w:r>
      <w:r>
        <w:rPr>
          <w:spacing w:val="-2"/>
        </w:rPr>
        <w:t>California*</w:t>
      </w:r>
    </w:p>
    <w:p w14:paraId="5ED766EB" w14:textId="77777777" w:rsidR="003906A2" w:rsidRDefault="00A47A52">
      <w:pPr>
        <w:tabs>
          <w:tab w:val="left" w:pos="1600"/>
        </w:tabs>
        <w:spacing w:line="252" w:lineRule="exact"/>
        <w:ind w:left="160"/>
      </w:pPr>
      <w:r>
        <w:rPr>
          <w:spacing w:val="-2"/>
        </w:rPr>
        <w:t>US/ED</w:t>
      </w:r>
      <w:r>
        <w:tab/>
        <w:t>US</w:t>
      </w:r>
      <w:r>
        <w:rPr>
          <w:spacing w:val="-5"/>
        </w:rPr>
        <w:t xml:space="preserve"> </w:t>
      </w:r>
      <w:r>
        <w:t>Department</w:t>
      </w:r>
      <w:r>
        <w:rPr>
          <w:spacing w:val="-2"/>
        </w:rPr>
        <w:t xml:space="preserve"> </w:t>
      </w:r>
      <w:r>
        <w:t>of</w:t>
      </w:r>
      <w:r>
        <w:rPr>
          <w:spacing w:val="-2"/>
        </w:rPr>
        <w:t xml:space="preserve"> Education</w:t>
      </w:r>
    </w:p>
    <w:p w14:paraId="5ED766EC" w14:textId="77777777" w:rsidR="003906A2" w:rsidRDefault="00A47A52">
      <w:pPr>
        <w:tabs>
          <w:tab w:val="left" w:pos="1600"/>
        </w:tabs>
        <w:spacing w:before="1"/>
        <w:ind w:left="160" w:right="4864"/>
      </w:pPr>
      <w:r>
        <w:rPr>
          <w:spacing w:val="-6"/>
        </w:rPr>
        <w:t>UW</w:t>
      </w:r>
      <w:r>
        <w:tab/>
      </w:r>
      <w:r>
        <w:t xml:space="preserve">University of Wisconsin-Madison </w:t>
      </w:r>
      <w:r>
        <w:rPr>
          <w:spacing w:val="-4"/>
        </w:rPr>
        <w:t>UWEC</w:t>
      </w:r>
      <w:r>
        <w:tab/>
        <w:t>University</w:t>
      </w:r>
      <w:r>
        <w:rPr>
          <w:spacing w:val="-12"/>
        </w:rPr>
        <w:t xml:space="preserve"> </w:t>
      </w:r>
      <w:r>
        <w:t>of</w:t>
      </w:r>
      <w:r>
        <w:rPr>
          <w:spacing w:val="-12"/>
        </w:rPr>
        <w:t xml:space="preserve"> </w:t>
      </w:r>
      <w:r>
        <w:t>Wisconsin-Green</w:t>
      </w:r>
      <w:r>
        <w:rPr>
          <w:spacing w:val="-12"/>
        </w:rPr>
        <w:t xml:space="preserve"> </w:t>
      </w:r>
      <w:r>
        <w:t xml:space="preserve">Bay </w:t>
      </w:r>
      <w:r>
        <w:rPr>
          <w:spacing w:val="-4"/>
        </w:rPr>
        <w:t>UWL</w:t>
      </w:r>
      <w:r>
        <w:tab/>
        <w:t>University of Wisconsin-La Crosse</w:t>
      </w:r>
    </w:p>
    <w:p w14:paraId="5ED766ED" w14:textId="77777777" w:rsidR="003906A2" w:rsidRDefault="00A47A52">
      <w:pPr>
        <w:tabs>
          <w:tab w:val="left" w:pos="1600"/>
        </w:tabs>
        <w:spacing w:line="252" w:lineRule="exact"/>
        <w:ind w:left="160"/>
        <w:jc w:val="both"/>
      </w:pPr>
      <w:r>
        <w:rPr>
          <w:spacing w:val="-4"/>
        </w:rPr>
        <w:t>UWSC</w:t>
      </w:r>
      <w:r>
        <w:tab/>
        <w:t>UW</w:t>
      </w:r>
      <w:r>
        <w:rPr>
          <w:spacing w:val="-3"/>
        </w:rPr>
        <w:t xml:space="preserve"> </w:t>
      </w:r>
      <w:r>
        <w:t>Survey</w:t>
      </w:r>
      <w:r>
        <w:rPr>
          <w:spacing w:val="-3"/>
        </w:rPr>
        <w:t xml:space="preserve"> </w:t>
      </w:r>
      <w:r>
        <w:rPr>
          <w:spacing w:val="-2"/>
        </w:rPr>
        <w:t>Center</w:t>
      </w:r>
    </w:p>
    <w:p w14:paraId="5ED766EE" w14:textId="77777777" w:rsidR="003906A2" w:rsidRDefault="00A47A52">
      <w:pPr>
        <w:tabs>
          <w:tab w:val="left" w:pos="1600"/>
        </w:tabs>
        <w:ind w:left="160" w:right="3096"/>
      </w:pPr>
      <w:r>
        <w:rPr>
          <w:spacing w:val="-2"/>
        </w:rPr>
        <w:t>WISLI</w:t>
      </w:r>
      <w:r>
        <w:tab/>
        <w:t>Wisconsin</w:t>
      </w:r>
      <w:r>
        <w:rPr>
          <w:spacing w:val="-8"/>
        </w:rPr>
        <w:t xml:space="preserve"> </w:t>
      </w:r>
      <w:r>
        <w:t>Intensive</w:t>
      </w:r>
      <w:r>
        <w:rPr>
          <w:spacing w:val="-8"/>
        </w:rPr>
        <w:t xml:space="preserve"> </w:t>
      </w:r>
      <w:r>
        <w:t>Summer</w:t>
      </w:r>
      <w:r>
        <w:rPr>
          <w:spacing w:val="-7"/>
        </w:rPr>
        <w:t xml:space="preserve"> </w:t>
      </w:r>
      <w:r>
        <w:t>Language</w:t>
      </w:r>
      <w:r>
        <w:rPr>
          <w:spacing w:val="-9"/>
        </w:rPr>
        <w:t xml:space="preserve"> </w:t>
      </w:r>
      <w:r>
        <w:t>Institutes</w:t>
      </w:r>
      <w:r>
        <w:rPr>
          <w:spacing w:val="-9"/>
        </w:rPr>
        <w:t xml:space="preserve"> </w:t>
      </w:r>
      <w:r>
        <w:t xml:space="preserve">(UW) </w:t>
      </w:r>
      <w:r>
        <w:rPr>
          <w:spacing w:val="-4"/>
        </w:rPr>
        <w:t>WPR</w:t>
      </w:r>
      <w:r>
        <w:tab/>
        <w:t>Wisconsin Public Radio</w:t>
      </w:r>
    </w:p>
    <w:p w14:paraId="5ED766EF" w14:textId="77777777" w:rsidR="003906A2" w:rsidRDefault="003906A2">
      <w:pPr>
        <w:sectPr w:rsidR="003906A2">
          <w:pgSz w:w="12240" w:h="15840"/>
          <w:pgMar w:top="1200" w:right="1320" w:bottom="280" w:left="1280" w:header="730" w:footer="0" w:gutter="0"/>
          <w:cols w:space="720"/>
        </w:sectPr>
      </w:pPr>
    </w:p>
    <w:p w14:paraId="5ED766F0" w14:textId="77777777" w:rsidR="003906A2" w:rsidRDefault="003906A2">
      <w:pPr>
        <w:pStyle w:val="BodyText"/>
        <w:rPr>
          <w:sz w:val="20"/>
        </w:rPr>
      </w:pPr>
    </w:p>
    <w:p w14:paraId="5ED766F1" w14:textId="77777777" w:rsidR="003906A2" w:rsidRDefault="003906A2">
      <w:pPr>
        <w:pStyle w:val="BodyText"/>
        <w:spacing w:before="6"/>
        <w:rPr>
          <w:sz w:val="28"/>
        </w:rPr>
      </w:pPr>
    </w:p>
    <w:p w14:paraId="5ED766F2" w14:textId="77777777" w:rsidR="003906A2" w:rsidRDefault="00A47A52">
      <w:pPr>
        <w:pStyle w:val="Heading1"/>
        <w:numPr>
          <w:ilvl w:val="0"/>
          <w:numId w:val="1"/>
        </w:numPr>
        <w:tabs>
          <w:tab w:val="left" w:pos="453"/>
        </w:tabs>
        <w:spacing w:before="90" w:line="240" w:lineRule="auto"/>
      </w:pPr>
      <w:r>
        <w:t>Commitment</w:t>
      </w:r>
      <w:r>
        <w:rPr>
          <w:spacing w:val="-2"/>
        </w:rPr>
        <w:t xml:space="preserve"> </w:t>
      </w:r>
      <w:r>
        <w:t>to</w:t>
      </w:r>
      <w:r>
        <w:rPr>
          <w:spacing w:val="-4"/>
        </w:rPr>
        <w:t xml:space="preserve"> </w:t>
      </w:r>
      <w:r>
        <w:t>the</w:t>
      </w:r>
      <w:r>
        <w:rPr>
          <w:spacing w:val="-3"/>
        </w:rPr>
        <w:t xml:space="preserve"> </w:t>
      </w:r>
      <w:r>
        <w:t>Subjec</w:t>
      </w:r>
      <w:r>
        <w:t>t</w:t>
      </w:r>
      <w:r>
        <w:rPr>
          <w:spacing w:val="-1"/>
        </w:rPr>
        <w:t xml:space="preserve"> </w:t>
      </w:r>
      <w:r>
        <w:rPr>
          <w:spacing w:val="-4"/>
        </w:rPr>
        <w:t>Area</w:t>
      </w:r>
    </w:p>
    <w:p w14:paraId="5ED766F3" w14:textId="4726425E" w:rsidR="003906A2" w:rsidRDefault="00A47A52">
      <w:pPr>
        <w:pStyle w:val="BodyText"/>
        <w:spacing w:before="204" w:line="417" w:lineRule="auto"/>
        <w:ind w:left="159" w:right="124" w:firstLine="720"/>
      </w:pPr>
      <w:r>
        <w:rPr>
          <w:noProof/>
        </w:rPr>
        <mc:AlternateContent>
          <mc:Choice Requires="wps">
            <w:drawing>
              <wp:anchor distT="0" distB="0" distL="114300" distR="114300" simplePos="0" relativeHeight="15728640" behindDoc="0" locked="0" layoutInCell="1" allowOverlap="1" wp14:anchorId="5ED768E7" wp14:editId="728082C9">
                <wp:simplePos x="0" y="0"/>
                <wp:positionH relativeFrom="page">
                  <wp:posOffset>3787775</wp:posOffset>
                </wp:positionH>
                <wp:positionV relativeFrom="paragraph">
                  <wp:posOffset>1948815</wp:posOffset>
                </wp:positionV>
                <wp:extent cx="3108325" cy="5891530"/>
                <wp:effectExtent l="0" t="0" r="0" b="0"/>
                <wp:wrapNone/>
                <wp:docPr id="1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589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1170"/>
                            </w:tblGrid>
                            <w:tr w:rsidR="003906A2" w14:paraId="5ED768F9" w14:textId="77777777">
                              <w:trPr>
                                <w:trHeight w:val="460"/>
                              </w:trPr>
                              <w:tc>
                                <w:tcPr>
                                  <w:tcW w:w="4765" w:type="dxa"/>
                                  <w:gridSpan w:val="2"/>
                                </w:tcPr>
                                <w:p w14:paraId="5ED768F8" w14:textId="77777777" w:rsidR="003906A2" w:rsidRDefault="00A47A52">
                                  <w:pPr>
                                    <w:pStyle w:val="TableParagraph"/>
                                    <w:spacing w:line="230" w:lineRule="atLeast"/>
                                    <w:ind w:left="1120" w:hanging="656"/>
                                    <w:rPr>
                                      <w:b/>
                                      <w:sz w:val="20"/>
                                    </w:rPr>
                                  </w:pPr>
                                  <w:r>
                                    <w:rPr>
                                      <w:b/>
                                      <w:sz w:val="20"/>
                                    </w:rPr>
                                    <w:t>Table</w:t>
                                  </w:r>
                                  <w:r>
                                    <w:rPr>
                                      <w:b/>
                                      <w:spacing w:val="-6"/>
                                      <w:sz w:val="20"/>
                                    </w:rPr>
                                    <w:t xml:space="preserve"> </w:t>
                                  </w:r>
                                  <w:r>
                                    <w:rPr>
                                      <w:b/>
                                      <w:sz w:val="20"/>
                                    </w:rPr>
                                    <w:t>1:</w:t>
                                  </w:r>
                                  <w:r>
                                    <w:rPr>
                                      <w:b/>
                                      <w:spacing w:val="-6"/>
                                      <w:sz w:val="20"/>
                                    </w:rPr>
                                    <w:t xml:space="preserve"> </w:t>
                                  </w:r>
                                  <w:r>
                                    <w:rPr>
                                      <w:b/>
                                      <w:sz w:val="20"/>
                                    </w:rPr>
                                    <w:t>UW</w:t>
                                  </w:r>
                                  <w:r>
                                    <w:rPr>
                                      <w:b/>
                                      <w:spacing w:val="-7"/>
                                      <w:sz w:val="20"/>
                                    </w:rPr>
                                    <w:t xml:space="preserve"> </w:t>
                                  </w:r>
                                  <w:r>
                                    <w:rPr>
                                      <w:b/>
                                      <w:sz w:val="20"/>
                                    </w:rPr>
                                    <w:t>Contributions</w:t>
                                  </w:r>
                                  <w:r>
                                    <w:rPr>
                                      <w:b/>
                                      <w:spacing w:val="-6"/>
                                      <w:sz w:val="20"/>
                                    </w:rPr>
                                    <w:t xml:space="preserve"> </w:t>
                                  </w:r>
                                  <w:r>
                                    <w:rPr>
                                      <w:b/>
                                      <w:sz w:val="20"/>
                                    </w:rPr>
                                    <w:t>to</w:t>
                                  </w:r>
                                  <w:r>
                                    <w:rPr>
                                      <w:b/>
                                      <w:spacing w:val="-5"/>
                                      <w:sz w:val="20"/>
                                    </w:rPr>
                                    <w:t xml:space="preserve"> </w:t>
                                  </w:r>
                                  <w:r>
                                    <w:rPr>
                                      <w:b/>
                                      <w:sz w:val="20"/>
                                    </w:rPr>
                                    <w:t>CREECA</w:t>
                                  </w:r>
                                  <w:r>
                                    <w:rPr>
                                      <w:b/>
                                      <w:spacing w:val="-6"/>
                                      <w:sz w:val="20"/>
                                    </w:rPr>
                                    <w:t xml:space="preserve"> </w:t>
                                  </w:r>
                                  <w:r>
                                    <w:rPr>
                                      <w:b/>
                                      <w:sz w:val="20"/>
                                    </w:rPr>
                                    <w:t>and Eurasian studies, AY 2021-22</w:t>
                                  </w:r>
                                </w:p>
                              </w:tc>
                            </w:tr>
                            <w:tr w:rsidR="003906A2" w14:paraId="5ED768FB" w14:textId="77777777">
                              <w:trPr>
                                <w:trHeight w:val="230"/>
                              </w:trPr>
                              <w:tc>
                                <w:tcPr>
                                  <w:tcW w:w="4765" w:type="dxa"/>
                                  <w:gridSpan w:val="2"/>
                                </w:tcPr>
                                <w:p w14:paraId="5ED768FA" w14:textId="77777777" w:rsidR="003906A2" w:rsidRDefault="00A47A52">
                                  <w:pPr>
                                    <w:pStyle w:val="TableParagraph"/>
                                    <w:ind w:left="107"/>
                                    <w:rPr>
                                      <w:b/>
                                      <w:sz w:val="20"/>
                                    </w:rPr>
                                  </w:pPr>
                                  <w:r>
                                    <w:rPr>
                                      <w:b/>
                                      <w:sz w:val="20"/>
                                    </w:rPr>
                                    <w:t>1.</w:t>
                                  </w:r>
                                  <w:r>
                                    <w:rPr>
                                      <w:b/>
                                      <w:spacing w:val="-4"/>
                                      <w:sz w:val="20"/>
                                    </w:rPr>
                                    <w:t xml:space="preserve"> </w:t>
                                  </w:r>
                                  <w:r>
                                    <w:rPr>
                                      <w:b/>
                                      <w:sz w:val="20"/>
                                    </w:rPr>
                                    <w:t>UW</w:t>
                                  </w:r>
                                  <w:r>
                                    <w:rPr>
                                      <w:b/>
                                      <w:spacing w:val="-3"/>
                                      <w:sz w:val="20"/>
                                    </w:rPr>
                                    <w:t xml:space="preserve"> </w:t>
                                  </w:r>
                                  <w:r>
                                    <w:rPr>
                                      <w:b/>
                                      <w:sz w:val="20"/>
                                    </w:rPr>
                                    <w:t>Support</w:t>
                                  </w:r>
                                  <w:r>
                                    <w:rPr>
                                      <w:b/>
                                      <w:spacing w:val="-2"/>
                                      <w:sz w:val="20"/>
                                    </w:rPr>
                                    <w:t xml:space="preserve"> </w:t>
                                  </w:r>
                                  <w:r>
                                    <w:rPr>
                                      <w:b/>
                                      <w:sz w:val="20"/>
                                    </w:rPr>
                                    <w:t>for</w:t>
                                  </w:r>
                                  <w:r>
                                    <w:rPr>
                                      <w:b/>
                                      <w:spacing w:val="-3"/>
                                      <w:sz w:val="20"/>
                                    </w:rPr>
                                    <w:t xml:space="preserve"> </w:t>
                                  </w:r>
                                  <w:r>
                                    <w:rPr>
                                      <w:b/>
                                      <w:sz w:val="20"/>
                                    </w:rPr>
                                    <w:t>CREECA</w:t>
                                  </w:r>
                                  <w:r>
                                    <w:rPr>
                                      <w:b/>
                                      <w:spacing w:val="-3"/>
                                      <w:sz w:val="20"/>
                                    </w:rPr>
                                    <w:t xml:space="preserve"> </w:t>
                                  </w:r>
                                  <w:r>
                                    <w:rPr>
                                      <w:b/>
                                      <w:spacing w:val="-2"/>
                                      <w:sz w:val="20"/>
                                    </w:rPr>
                                    <w:t>operations</w:t>
                                  </w:r>
                                </w:p>
                              </w:tc>
                            </w:tr>
                            <w:tr w:rsidR="003906A2" w14:paraId="5ED768FE" w14:textId="77777777">
                              <w:trPr>
                                <w:trHeight w:val="230"/>
                              </w:trPr>
                              <w:tc>
                                <w:tcPr>
                                  <w:tcW w:w="3595" w:type="dxa"/>
                                </w:tcPr>
                                <w:p w14:paraId="5ED768FC" w14:textId="77777777" w:rsidR="003906A2" w:rsidRDefault="00A47A52">
                                  <w:pPr>
                                    <w:pStyle w:val="TableParagraph"/>
                                    <w:ind w:left="107"/>
                                    <w:rPr>
                                      <w:sz w:val="20"/>
                                    </w:rPr>
                                  </w:pPr>
                                  <w:r>
                                    <w:rPr>
                                      <w:spacing w:val="-2"/>
                                      <w:sz w:val="20"/>
                                    </w:rPr>
                                    <w:t>Supplies/equipment</w:t>
                                  </w:r>
                                </w:p>
                              </w:tc>
                              <w:tc>
                                <w:tcPr>
                                  <w:tcW w:w="1170" w:type="dxa"/>
                                </w:tcPr>
                                <w:p w14:paraId="5ED768FD" w14:textId="77777777" w:rsidR="003906A2" w:rsidRDefault="00A47A52">
                                  <w:pPr>
                                    <w:pStyle w:val="TableParagraph"/>
                                    <w:rPr>
                                      <w:sz w:val="20"/>
                                    </w:rPr>
                                  </w:pPr>
                                  <w:r>
                                    <w:rPr>
                                      <w:spacing w:val="-2"/>
                                      <w:sz w:val="20"/>
                                    </w:rPr>
                                    <w:t>$10,000</w:t>
                                  </w:r>
                                </w:p>
                              </w:tc>
                            </w:tr>
                            <w:tr w:rsidR="003906A2" w14:paraId="5ED76901" w14:textId="77777777">
                              <w:trPr>
                                <w:trHeight w:val="229"/>
                              </w:trPr>
                              <w:tc>
                                <w:tcPr>
                                  <w:tcW w:w="3595" w:type="dxa"/>
                                </w:tcPr>
                                <w:p w14:paraId="5ED768FF" w14:textId="77777777" w:rsidR="003906A2" w:rsidRDefault="00A47A52">
                                  <w:pPr>
                                    <w:pStyle w:val="TableParagraph"/>
                                    <w:ind w:left="107"/>
                                    <w:rPr>
                                      <w:sz w:val="20"/>
                                    </w:rPr>
                                  </w:pPr>
                                  <w:r>
                                    <w:rPr>
                                      <w:sz w:val="20"/>
                                    </w:rPr>
                                    <w:t>Tech/lab</w:t>
                                  </w:r>
                                  <w:r>
                                    <w:rPr>
                                      <w:spacing w:val="-4"/>
                                      <w:sz w:val="20"/>
                                    </w:rPr>
                                    <w:t xml:space="preserve"> </w:t>
                                  </w:r>
                                  <w:r>
                                    <w:rPr>
                                      <w:spacing w:val="-2"/>
                                      <w:sz w:val="20"/>
                                    </w:rPr>
                                    <w:t>support</w:t>
                                  </w:r>
                                </w:p>
                              </w:tc>
                              <w:tc>
                                <w:tcPr>
                                  <w:tcW w:w="1170" w:type="dxa"/>
                                </w:tcPr>
                                <w:p w14:paraId="5ED76900" w14:textId="77777777" w:rsidR="003906A2" w:rsidRDefault="00A47A52">
                                  <w:pPr>
                                    <w:pStyle w:val="TableParagraph"/>
                                    <w:rPr>
                                      <w:sz w:val="20"/>
                                    </w:rPr>
                                  </w:pPr>
                                  <w:r>
                                    <w:rPr>
                                      <w:spacing w:val="-2"/>
                                      <w:sz w:val="20"/>
                                    </w:rPr>
                                    <w:t>$145,668</w:t>
                                  </w:r>
                                </w:p>
                              </w:tc>
                            </w:tr>
                            <w:tr w:rsidR="003906A2" w14:paraId="5ED76904" w14:textId="77777777">
                              <w:trPr>
                                <w:trHeight w:val="230"/>
                              </w:trPr>
                              <w:tc>
                                <w:tcPr>
                                  <w:tcW w:w="3595" w:type="dxa"/>
                                </w:tcPr>
                                <w:p w14:paraId="5ED76902" w14:textId="77777777" w:rsidR="003906A2" w:rsidRDefault="00A47A52">
                                  <w:pPr>
                                    <w:pStyle w:val="TableParagraph"/>
                                    <w:ind w:left="107"/>
                                    <w:rPr>
                                      <w:sz w:val="20"/>
                                    </w:rPr>
                                  </w:pPr>
                                  <w:r>
                                    <w:rPr>
                                      <w:sz w:val="20"/>
                                    </w:rPr>
                                    <w:t>Admin</w:t>
                                  </w:r>
                                  <w:r>
                                    <w:rPr>
                                      <w:spacing w:val="-5"/>
                                      <w:sz w:val="20"/>
                                    </w:rPr>
                                    <w:t xml:space="preserve"> </w:t>
                                  </w:r>
                                  <w:r>
                                    <w:rPr>
                                      <w:spacing w:val="-2"/>
                                      <w:sz w:val="20"/>
                                    </w:rPr>
                                    <w:t>support</w:t>
                                  </w:r>
                                </w:p>
                              </w:tc>
                              <w:tc>
                                <w:tcPr>
                                  <w:tcW w:w="1170" w:type="dxa"/>
                                </w:tcPr>
                                <w:p w14:paraId="5ED76903" w14:textId="77777777" w:rsidR="003906A2" w:rsidRDefault="00A47A52">
                                  <w:pPr>
                                    <w:pStyle w:val="TableParagraph"/>
                                    <w:rPr>
                                      <w:sz w:val="20"/>
                                    </w:rPr>
                                  </w:pPr>
                                  <w:r>
                                    <w:rPr>
                                      <w:spacing w:val="-2"/>
                                      <w:sz w:val="20"/>
                                    </w:rPr>
                                    <w:t>$174,050</w:t>
                                  </w:r>
                                </w:p>
                              </w:tc>
                            </w:tr>
                            <w:tr w:rsidR="003906A2" w14:paraId="5ED76907" w14:textId="77777777">
                              <w:trPr>
                                <w:trHeight w:val="230"/>
                              </w:trPr>
                              <w:tc>
                                <w:tcPr>
                                  <w:tcW w:w="3595" w:type="dxa"/>
                                </w:tcPr>
                                <w:p w14:paraId="5ED76905" w14:textId="77777777" w:rsidR="003906A2" w:rsidRDefault="00A47A52">
                                  <w:pPr>
                                    <w:pStyle w:val="TableParagraph"/>
                                    <w:ind w:left="107"/>
                                    <w:rPr>
                                      <w:sz w:val="20"/>
                                    </w:rPr>
                                  </w:pPr>
                                  <w:r>
                                    <w:rPr>
                                      <w:sz w:val="20"/>
                                    </w:rPr>
                                    <w:t>Total</w:t>
                                  </w:r>
                                  <w:r>
                                    <w:rPr>
                                      <w:spacing w:val="-4"/>
                                      <w:sz w:val="20"/>
                                    </w:rPr>
                                    <w:t xml:space="preserve"> </w:t>
                                  </w:r>
                                  <w:r>
                                    <w:rPr>
                                      <w:sz w:val="20"/>
                                    </w:rPr>
                                    <w:t>support</w:t>
                                  </w:r>
                                  <w:r>
                                    <w:rPr>
                                      <w:spacing w:val="-4"/>
                                      <w:sz w:val="20"/>
                                    </w:rPr>
                                    <w:t xml:space="preserve"> </w:t>
                                  </w:r>
                                  <w:r>
                                    <w:rPr>
                                      <w:sz w:val="20"/>
                                    </w:rPr>
                                    <w:t>for</w:t>
                                  </w:r>
                                  <w:r>
                                    <w:rPr>
                                      <w:spacing w:val="-4"/>
                                      <w:sz w:val="20"/>
                                    </w:rPr>
                                    <w:t xml:space="preserve"> </w:t>
                                  </w:r>
                                  <w:r>
                                    <w:rPr>
                                      <w:sz w:val="20"/>
                                    </w:rPr>
                                    <w:t>CREECA</w:t>
                                  </w:r>
                                  <w:r>
                                    <w:rPr>
                                      <w:spacing w:val="-3"/>
                                      <w:sz w:val="20"/>
                                    </w:rPr>
                                    <w:t xml:space="preserve"> </w:t>
                                  </w:r>
                                  <w:r>
                                    <w:rPr>
                                      <w:spacing w:val="-2"/>
                                      <w:sz w:val="20"/>
                                    </w:rPr>
                                    <w:t>operations</w:t>
                                  </w:r>
                                </w:p>
                              </w:tc>
                              <w:tc>
                                <w:tcPr>
                                  <w:tcW w:w="1170" w:type="dxa"/>
                                </w:tcPr>
                                <w:p w14:paraId="5ED76906" w14:textId="77777777" w:rsidR="003906A2" w:rsidRDefault="00A47A52">
                                  <w:pPr>
                                    <w:pStyle w:val="TableParagraph"/>
                                    <w:rPr>
                                      <w:b/>
                                      <w:sz w:val="20"/>
                                    </w:rPr>
                                  </w:pPr>
                                  <w:r>
                                    <w:rPr>
                                      <w:b/>
                                      <w:spacing w:val="-2"/>
                                      <w:sz w:val="20"/>
                                    </w:rPr>
                                    <w:t>$329,718</w:t>
                                  </w:r>
                                </w:p>
                              </w:tc>
                            </w:tr>
                            <w:tr w:rsidR="003906A2" w14:paraId="5ED76909" w14:textId="77777777">
                              <w:trPr>
                                <w:trHeight w:val="229"/>
                              </w:trPr>
                              <w:tc>
                                <w:tcPr>
                                  <w:tcW w:w="4765" w:type="dxa"/>
                                  <w:gridSpan w:val="2"/>
                                </w:tcPr>
                                <w:p w14:paraId="5ED76908" w14:textId="77777777" w:rsidR="003906A2" w:rsidRDefault="00A47A52">
                                  <w:pPr>
                                    <w:pStyle w:val="TableParagraph"/>
                                    <w:ind w:left="107"/>
                                    <w:rPr>
                                      <w:b/>
                                      <w:sz w:val="20"/>
                                    </w:rPr>
                                  </w:pPr>
                                  <w:r>
                                    <w:rPr>
                                      <w:b/>
                                      <w:sz w:val="20"/>
                                    </w:rPr>
                                    <w:t>2.</w:t>
                                  </w:r>
                                  <w:r>
                                    <w:rPr>
                                      <w:b/>
                                      <w:spacing w:val="-4"/>
                                      <w:sz w:val="20"/>
                                    </w:rPr>
                                    <w:t xml:space="preserve"> </w:t>
                                  </w:r>
                                  <w:r>
                                    <w:rPr>
                                      <w:b/>
                                      <w:sz w:val="20"/>
                                    </w:rPr>
                                    <w:t>UW</w:t>
                                  </w:r>
                                  <w:r>
                                    <w:rPr>
                                      <w:b/>
                                      <w:spacing w:val="-4"/>
                                      <w:sz w:val="20"/>
                                    </w:rPr>
                                    <w:t xml:space="preserve"> </w:t>
                                  </w:r>
                                  <w:r>
                                    <w:rPr>
                                      <w:b/>
                                      <w:sz w:val="20"/>
                                    </w:rPr>
                                    <w:t>Support</w:t>
                                  </w:r>
                                  <w:r>
                                    <w:rPr>
                                      <w:b/>
                                      <w:spacing w:val="-3"/>
                                      <w:sz w:val="20"/>
                                    </w:rPr>
                                    <w:t xml:space="preserve"> </w:t>
                                  </w:r>
                                  <w:r>
                                    <w:rPr>
                                      <w:b/>
                                      <w:sz w:val="20"/>
                                    </w:rPr>
                                    <w:t>for</w:t>
                                  </w:r>
                                  <w:r>
                                    <w:rPr>
                                      <w:b/>
                                      <w:spacing w:val="-3"/>
                                      <w:sz w:val="20"/>
                                    </w:rPr>
                                    <w:t xml:space="preserve"> </w:t>
                                  </w:r>
                                  <w:r>
                                    <w:rPr>
                                      <w:b/>
                                      <w:sz w:val="20"/>
                                    </w:rPr>
                                    <w:t>CREECA</w:t>
                                  </w:r>
                                  <w:r>
                                    <w:rPr>
                                      <w:b/>
                                      <w:spacing w:val="-3"/>
                                      <w:sz w:val="20"/>
                                    </w:rPr>
                                    <w:t xml:space="preserve"> </w:t>
                                  </w:r>
                                  <w:r>
                                    <w:rPr>
                                      <w:b/>
                                      <w:sz w:val="20"/>
                                    </w:rPr>
                                    <w:t>salaries</w:t>
                                  </w:r>
                                  <w:r>
                                    <w:rPr>
                                      <w:b/>
                                      <w:spacing w:val="-4"/>
                                      <w:sz w:val="20"/>
                                    </w:rPr>
                                    <w:t xml:space="preserve"> </w:t>
                                  </w:r>
                                  <w:r>
                                    <w:rPr>
                                      <w:b/>
                                      <w:sz w:val="20"/>
                                    </w:rPr>
                                    <w:t>and</w:t>
                                  </w:r>
                                  <w:r>
                                    <w:rPr>
                                      <w:b/>
                                      <w:spacing w:val="-3"/>
                                      <w:sz w:val="20"/>
                                    </w:rPr>
                                    <w:t xml:space="preserve"> </w:t>
                                  </w:r>
                                  <w:r>
                                    <w:rPr>
                                      <w:b/>
                                      <w:spacing w:val="-2"/>
                                      <w:sz w:val="20"/>
                                    </w:rPr>
                                    <w:t>benefits</w:t>
                                  </w:r>
                                </w:p>
                              </w:tc>
                            </w:tr>
                            <w:tr w:rsidR="003906A2" w14:paraId="5ED7690C" w14:textId="77777777">
                              <w:trPr>
                                <w:trHeight w:val="230"/>
                              </w:trPr>
                              <w:tc>
                                <w:tcPr>
                                  <w:tcW w:w="3595" w:type="dxa"/>
                                </w:tcPr>
                                <w:p w14:paraId="5ED7690A" w14:textId="77777777" w:rsidR="003906A2" w:rsidRDefault="00A47A52">
                                  <w:pPr>
                                    <w:pStyle w:val="TableParagraph"/>
                                    <w:ind w:left="107"/>
                                    <w:rPr>
                                      <w:sz w:val="20"/>
                                    </w:rPr>
                                  </w:pPr>
                                  <w:r>
                                    <w:rPr>
                                      <w:sz w:val="20"/>
                                    </w:rPr>
                                    <w:t>REECAS</w:t>
                                  </w:r>
                                  <w:r>
                                    <w:rPr>
                                      <w:spacing w:val="-4"/>
                                      <w:sz w:val="20"/>
                                    </w:rPr>
                                    <w:t xml:space="preserve"> </w:t>
                                  </w:r>
                                  <w:r>
                                    <w:rPr>
                                      <w:sz w:val="20"/>
                                    </w:rPr>
                                    <w:t>area</w:t>
                                  </w:r>
                                  <w:r>
                                    <w:rPr>
                                      <w:spacing w:val="-4"/>
                                      <w:sz w:val="20"/>
                                    </w:rPr>
                                    <w:t xml:space="preserve"> </w:t>
                                  </w:r>
                                  <w:r>
                                    <w:rPr>
                                      <w:sz w:val="20"/>
                                    </w:rPr>
                                    <w:t>studies</w:t>
                                  </w:r>
                                  <w:r>
                                    <w:rPr>
                                      <w:spacing w:val="-3"/>
                                      <w:sz w:val="20"/>
                                    </w:rPr>
                                    <w:t xml:space="preserve"> </w:t>
                                  </w:r>
                                  <w:r>
                                    <w:rPr>
                                      <w:spacing w:val="-2"/>
                                      <w:sz w:val="20"/>
                                    </w:rPr>
                                    <w:t>Faculty</w:t>
                                  </w:r>
                                </w:p>
                              </w:tc>
                              <w:tc>
                                <w:tcPr>
                                  <w:tcW w:w="1170" w:type="dxa"/>
                                </w:tcPr>
                                <w:p w14:paraId="5ED7690B" w14:textId="77777777" w:rsidR="003906A2" w:rsidRDefault="00A47A52">
                                  <w:pPr>
                                    <w:pStyle w:val="TableParagraph"/>
                                    <w:rPr>
                                      <w:sz w:val="20"/>
                                    </w:rPr>
                                  </w:pPr>
                                  <w:r>
                                    <w:rPr>
                                      <w:spacing w:val="-2"/>
                                      <w:sz w:val="20"/>
                                    </w:rPr>
                                    <w:t>$3,167,649</w:t>
                                  </w:r>
                                </w:p>
                              </w:tc>
                            </w:tr>
                            <w:tr w:rsidR="003906A2" w14:paraId="5ED7690F" w14:textId="77777777">
                              <w:trPr>
                                <w:trHeight w:val="230"/>
                              </w:trPr>
                              <w:tc>
                                <w:tcPr>
                                  <w:tcW w:w="3595" w:type="dxa"/>
                                </w:tcPr>
                                <w:p w14:paraId="5ED7690D" w14:textId="77777777" w:rsidR="003906A2" w:rsidRDefault="00A47A52">
                                  <w:pPr>
                                    <w:pStyle w:val="TableParagraph"/>
                                    <w:ind w:left="107"/>
                                    <w:rPr>
                                      <w:sz w:val="20"/>
                                    </w:rPr>
                                  </w:pPr>
                                  <w:r>
                                    <w:rPr>
                                      <w:sz w:val="20"/>
                                    </w:rPr>
                                    <w:t>REECAS</w:t>
                                  </w:r>
                                  <w:r>
                                    <w:rPr>
                                      <w:spacing w:val="-5"/>
                                      <w:sz w:val="20"/>
                                    </w:rPr>
                                    <w:t xml:space="preserve"> </w:t>
                                  </w:r>
                                  <w:r>
                                    <w:rPr>
                                      <w:sz w:val="20"/>
                                    </w:rPr>
                                    <w:t>language</w:t>
                                  </w:r>
                                  <w:r>
                                    <w:rPr>
                                      <w:spacing w:val="-4"/>
                                      <w:sz w:val="20"/>
                                    </w:rPr>
                                    <w:t xml:space="preserve"> </w:t>
                                  </w:r>
                                  <w:r>
                                    <w:rPr>
                                      <w:spacing w:val="-2"/>
                                      <w:sz w:val="20"/>
                                    </w:rPr>
                                    <w:t>faculty</w:t>
                                  </w:r>
                                </w:p>
                              </w:tc>
                              <w:tc>
                                <w:tcPr>
                                  <w:tcW w:w="1170" w:type="dxa"/>
                                </w:tcPr>
                                <w:p w14:paraId="5ED7690E" w14:textId="77777777" w:rsidR="003906A2" w:rsidRDefault="00A47A52">
                                  <w:pPr>
                                    <w:pStyle w:val="TableParagraph"/>
                                    <w:ind w:left="0" w:right="150"/>
                                    <w:jc w:val="right"/>
                                    <w:rPr>
                                      <w:sz w:val="20"/>
                                    </w:rPr>
                                  </w:pPr>
                                  <w:r>
                                    <w:rPr>
                                      <w:spacing w:val="-2"/>
                                      <w:sz w:val="20"/>
                                    </w:rPr>
                                    <w:t>$538,604</w:t>
                                  </w:r>
                                </w:p>
                              </w:tc>
                            </w:tr>
                            <w:tr w:rsidR="003906A2" w14:paraId="5ED76912" w14:textId="77777777">
                              <w:trPr>
                                <w:trHeight w:val="229"/>
                              </w:trPr>
                              <w:tc>
                                <w:tcPr>
                                  <w:tcW w:w="3595" w:type="dxa"/>
                                </w:tcPr>
                                <w:p w14:paraId="5ED76910" w14:textId="77777777" w:rsidR="003906A2" w:rsidRDefault="00A47A52">
                                  <w:pPr>
                                    <w:pStyle w:val="TableParagraph"/>
                                    <w:ind w:left="107"/>
                                    <w:rPr>
                                      <w:sz w:val="20"/>
                                    </w:rPr>
                                  </w:pPr>
                                  <w:r>
                                    <w:rPr>
                                      <w:sz w:val="20"/>
                                    </w:rPr>
                                    <w:t>REECAS</w:t>
                                  </w:r>
                                  <w:r>
                                    <w:rPr>
                                      <w:spacing w:val="-5"/>
                                      <w:sz w:val="20"/>
                                    </w:rPr>
                                    <w:t xml:space="preserve"> </w:t>
                                  </w:r>
                                  <w:r>
                                    <w:rPr>
                                      <w:sz w:val="20"/>
                                    </w:rPr>
                                    <w:t>library</w:t>
                                  </w:r>
                                  <w:r>
                                    <w:rPr>
                                      <w:spacing w:val="-4"/>
                                      <w:sz w:val="20"/>
                                    </w:rPr>
                                    <w:t xml:space="preserve"> </w:t>
                                  </w:r>
                                  <w:r>
                                    <w:rPr>
                                      <w:spacing w:val="-2"/>
                                      <w:sz w:val="20"/>
                                    </w:rPr>
                                    <w:t>staff</w:t>
                                  </w:r>
                                </w:p>
                              </w:tc>
                              <w:tc>
                                <w:tcPr>
                                  <w:tcW w:w="1170" w:type="dxa"/>
                                </w:tcPr>
                                <w:p w14:paraId="5ED76911" w14:textId="77777777" w:rsidR="003906A2" w:rsidRDefault="00A47A52">
                                  <w:pPr>
                                    <w:pStyle w:val="TableParagraph"/>
                                    <w:ind w:left="0" w:right="150"/>
                                    <w:jc w:val="right"/>
                                    <w:rPr>
                                      <w:sz w:val="20"/>
                                    </w:rPr>
                                  </w:pPr>
                                  <w:r>
                                    <w:rPr>
                                      <w:spacing w:val="-2"/>
                                      <w:sz w:val="20"/>
                                    </w:rPr>
                                    <w:t>$242,641</w:t>
                                  </w:r>
                                </w:p>
                              </w:tc>
                            </w:tr>
                            <w:tr w:rsidR="003906A2" w14:paraId="5ED76915" w14:textId="77777777">
                              <w:trPr>
                                <w:trHeight w:val="459"/>
                              </w:trPr>
                              <w:tc>
                                <w:tcPr>
                                  <w:tcW w:w="3595" w:type="dxa"/>
                                </w:tcPr>
                                <w:p w14:paraId="5ED76913" w14:textId="77777777" w:rsidR="003906A2" w:rsidRDefault="00A47A52">
                                  <w:pPr>
                                    <w:pStyle w:val="TableParagraph"/>
                                    <w:spacing w:line="230" w:lineRule="exact"/>
                                    <w:ind w:left="107" w:right="195"/>
                                    <w:rPr>
                                      <w:sz w:val="20"/>
                                    </w:rPr>
                                  </w:pPr>
                                  <w:r>
                                    <w:rPr>
                                      <w:sz w:val="20"/>
                                    </w:rPr>
                                    <w:t>CREECA</w:t>
                                  </w:r>
                                  <w:r>
                                    <w:rPr>
                                      <w:spacing w:val="-13"/>
                                      <w:sz w:val="20"/>
                                    </w:rPr>
                                    <w:t xml:space="preserve"> </w:t>
                                  </w:r>
                                  <w:r>
                                    <w:rPr>
                                      <w:sz w:val="20"/>
                                    </w:rPr>
                                    <w:t>administration:</w:t>
                                  </w:r>
                                  <w:r>
                                    <w:rPr>
                                      <w:spacing w:val="-12"/>
                                      <w:sz w:val="20"/>
                                    </w:rPr>
                                    <w:t xml:space="preserve"> </w:t>
                                  </w:r>
                                  <w:r>
                                    <w:rPr>
                                      <w:sz w:val="20"/>
                                    </w:rPr>
                                    <w:t>faculty</w:t>
                                  </w:r>
                                  <w:r>
                                    <w:rPr>
                                      <w:spacing w:val="-12"/>
                                      <w:sz w:val="20"/>
                                    </w:rPr>
                                    <w:t xml:space="preserve"> </w:t>
                                  </w:r>
                                  <w:r>
                                    <w:rPr>
                                      <w:sz w:val="20"/>
                                    </w:rPr>
                                    <w:t xml:space="preserve">and </w:t>
                                  </w:r>
                                  <w:r>
                                    <w:rPr>
                                      <w:spacing w:val="-2"/>
                                      <w:sz w:val="20"/>
                                    </w:rPr>
                                    <w:t>staff</w:t>
                                  </w:r>
                                </w:p>
                              </w:tc>
                              <w:tc>
                                <w:tcPr>
                                  <w:tcW w:w="1170" w:type="dxa"/>
                                </w:tcPr>
                                <w:p w14:paraId="5ED76914" w14:textId="77777777" w:rsidR="003906A2" w:rsidRDefault="00A47A52">
                                  <w:pPr>
                                    <w:pStyle w:val="TableParagraph"/>
                                    <w:spacing w:line="240" w:lineRule="auto"/>
                                    <w:ind w:left="0" w:right="150"/>
                                    <w:jc w:val="right"/>
                                    <w:rPr>
                                      <w:sz w:val="20"/>
                                    </w:rPr>
                                  </w:pPr>
                                  <w:r>
                                    <w:rPr>
                                      <w:spacing w:val="-2"/>
                                      <w:sz w:val="20"/>
                                    </w:rPr>
                                    <w:t>$136,261</w:t>
                                  </w:r>
                                </w:p>
                              </w:tc>
                            </w:tr>
                            <w:tr w:rsidR="003906A2" w14:paraId="5ED76918" w14:textId="77777777">
                              <w:trPr>
                                <w:trHeight w:val="459"/>
                              </w:trPr>
                              <w:tc>
                                <w:tcPr>
                                  <w:tcW w:w="3595" w:type="dxa"/>
                                </w:tcPr>
                                <w:p w14:paraId="5ED76916" w14:textId="77777777" w:rsidR="003906A2" w:rsidRDefault="00A47A52">
                                  <w:pPr>
                                    <w:pStyle w:val="TableParagraph"/>
                                    <w:spacing w:line="230" w:lineRule="exact"/>
                                    <w:ind w:left="107" w:right="195"/>
                                    <w:rPr>
                                      <w:sz w:val="20"/>
                                    </w:rPr>
                                  </w:pPr>
                                  <w:r>
                                    <w:rPr>
                                      <w:sz w:val="20"/>
                                    </w:rPr>
                                    <w:t>Total</w:t>
                                  </w:r>
                                  <w:r>
                                    <w:rPr>
                                      <w:spacing w:val="-13"/>
                                      <w:sz w:val="20"/>
                                    </w:rPr>
                                    <w:t xml:space="preserve"> </w:t>
                                  </w:r>
                                  <w:r>
                                    <w:rPr>
                                      <w:sz w:val="20"/>
                                    </w:rPr>
                                    <w:t>CREECA-related</w:t>
                                  </w:r>
                                  <w:r>
                                    <w:rPr>
                                      <w:spacing w:val="-12"/>
                                      <w:sz w:val="20"/>
                                    </w:rPr>
                                    <w:t xml:space="preserve"> </w:t>
                                  </w:r>
                                  <w:r>
                                    <w:rPr>
                                      <w:sz w:val="20"/>
                                    </w:rPr>
                                    <w:t>salaries</w:t>
                                  </w:r>
                                  <w:r>
                                    <w:rPr>
                                      <w:spacing w:val="-13"/>
                                      <w:sz w:val="20"/>
                                    </w:rPr>
                                    <w:t xml:space="preserve"> </w:t>
                                  </w:r>
                                  <w:r>
                                    <w:rPr>
                                      <w:sz w:val="20"/>
                                    </w:rPr>
                                    <w:t xml:space="preserve">and </w:t>
                                  </w:r>
                                  <w:r>
                                    <w:rPr>
                                      <w:spacing w:val="-2"/>
                                      <w:sz w:val="20"/>
                                    </w:rPr>
                                    <w:t>benefits</w:t>
                                  </w:r>
                                </w:p>
                              </w:tc>
                              <w:tc>
                                <w:tcPr>
                                  <w:tcW w:w="1170" w:type="dxa"/>
                                </w:tcPr>
                                <w:p w14:paraId="5ED76917" w14:textId="77777777" w:rsidR="003906A2" w:rsidRDefault="00A47A52">
                                  <w:pPr>
                                    <w:pStyle w:val="TableParagraph"/>
                                    <w:spacing w:line="229" w:lineRule="exact"/>
                                    <w:rPr>
                                      <w:b/>
                                      <w:sz w:val="20"/>
                                    </w:rPr>
                                  </w:pPr>
                                  <w:r>
                                    <w:rPr>
                                      <w:b/>
                                      <w:spacing w:val="-2"/>
                                      <w:sz w:val="20"/>
                                    </w:rPr>
                                    <w:t>$4,085,155</w:t>
                                  </w:r>
                                </w:p>
                              </w:tc>
                            </w:tr>
                            <w:tr w:rsidR="003906A2" w14:paraId="5ED7691A" w14:textId="77777777">
                              <w:trPr>
                                <w:trHeight w:val="460"/>
                              </w:trPr>
                              <w:tc>
                                <w:tcPr>
                                  <w:tcW w:w="4765" w:type="dxa"/>
                                  <w:gridSpan w:val="2"/>
                                </w:tcPr>
                                <w:p w14:paraId="5ED76919" w14:textId="77777777" w:rsidR="003906A2" w:rsidRDefault="00A47A52">
                                  <w:pPr>
                                    <w:pStyle w:val="TableParagraph"/>
                                    <w:spacing w:line="230" w:lineRule="exact"/>
                                    <w:ind w:left="107" w:right="2"/>
                                    <w:rPr>
                                      <w:b/>
                                      <w:sz w:val="20"/>
                                    </w:rPr>
                                  </w:pPr>
                                  <w:r>
                                    <w:rPr>
                                      <w:b/>
                                      <w:sz w:val="20"/>
                                    </w:rPr>
                                    <w:t>3.</w:t>
                                  </w:r>
                                  <w:r>
                                    <w:rPr>
                                      <w:b/>
                                      <w:spacing w:val="-7"/>
                                      <w:sz w:val="20"/>
                                    </w:rPr>
                                    <w:t xml:space="preserve"> </w:t>
                                  </w:r>
                                  <w:r>
                                    <w:rPr>
                                      <w:b/>
                                      <w:sz w:val="20"/>
                                    </w:rPr>
                                    <w:t>UW</w:t>
                                  </w:r>
                                  <w:r>
                                    <w:rPr>
                                      <w:b/>
                                      <w:spacing w:val="-7"/>
                                      <w:sz w:val="20"/>
                                    </w:rPr>
                                    <w:t xml:space="preserve"> </w:t>
                                  </w:r>
                                  <w:r>
                                    <w:rPr>
                                      <w:b/>
                                      <w:sz w:val="20"/>
                                    </w:rPr>
                                    <w:t>Support</w:t>
                                  </w:r>
                                  <w:r>
                                    <w:rPr>
                                      <w:b/>
                                      <w:spacing w:val="-6"/>
                                      <w:sz w:val="20"/>
                                    </w:rPr>
                                    <w:t xml:space="preserve"> </w:t>
                                  </w:r>
                                  <w:r>
                                    <w:rPr>
                                      <w:b/>
                                      <w:sz w:val="20"/>
                                    </w:rPr>
                                    <w:t>for</w:t>
                                  </w:r>
                                  <w:r>
                                    <w:rPr>
                                      <w:b/>
                                      <w:spacing w:val="-6"/>
                                      <w:sz w:val="20"/>
                                    </w:rPr>
                                    <w:t xml:space="preserve"> </w:t>
                                  </w:r>
                                  <w:r>
                                    <w:rPr>
                                      <w:b/>
                                      <w:sz w:val="20"/>
                                    </w:rPr>
                                    <w:t>Eurasian</w:t>
                                  </w:r>
                                  <w:r>
                                    <w:rPr>
                                      <w:b/>
                                      <w:spacing w:val="-7"/>
                                      <w:sz w:val="20"/>
                                    </w:rPr>
                                    <w:t xml:space="preserve"> </w:t>
                                  </w:r>
                                  <w:r>
                                    <w:rPr>
                                      <w:b/>
                                      <w:sz w:val="20"/>
                                    </w:rPr>
                                    <w:t>studies</w:t>
                                  </w:r>
                                  <w:r>
                                    <w:rPr>
                                      <w:b/>
                                      <w:spacing w:val="-6"/>
                                      <w:sz w:val="20"/>
                                    </w:rPr>
                                    <w:t xml:space="preserve"> </w:t>
                                  </w:r>
                                  <w:r>
                                    <w:rPr>
                                      <w:b/>
                                      <w:sz w:val="20"/>
                                    </w:rPr>
                                    <w:t xml:space="preserve">library </w:t>
                                  </w:r>
                                  <w:r>
                                    <w:rPr>
                                      <w:b/>
                                      <w:spacing w:val="-2"/>
                                      <w:sz w:val="20"/>
                                    </w:rPr>
                                    <w:t>acquisitions</w:t>
                                  </w:r>
                                </w:p>
                              </w:tc>
                            </w:tr>
                            <w:tr w:rsidR="003906A2" w14:paraId="5ED7691D" w14:textId="77777777">
                              <w:trPr>
                                <w:trHeight w:val="230"/>
                              </w:trPr>
                              <w:tc>
                                <w:tcPr>
                                  <w:tcW w:w="3595" w:type="dxa"/>
                                </w:tcPr>
                                <w:p w14:paraId="5ED7691B" w14:textId="77777777" w:rsidR="003906A2" w:rsidRDefault="00A47A52">
                                  <w:pPr>
                                    <w:pStyle w:val="TableParagraph"/>
                                    <w:ind w:left="107"/>
                                    <w:rPr>
                                      <w:sz w:val="20"/>
                                    </w:rPr>
                                  </w:pPr>
                                  <w:r>
                                    <w:rPr>
                                      <w:sz w:val="20"/>
                                    </w:rPr>
                                    <w:t>Acquisitions:</w:t>
                                  </w:r>
                                  <w:r>
                                    <w:rPr>
                                      <w:spacing w:val="-8"/>
                                      <w:sz w:val="20"/>
                                    </w:rPr>
                                    <w:t xml:space="preserve"> </w:t>
                                  </w:r>
                                  <w:r>
                                    <w:rPr>
                                      <w:sz w:val="20"/>
                                    </w:rPr>
                                    <w:t>Memorial</w:t>
                                  </w:r>
                                  <w:r>
                                    <w:rPr>
                                      <w:spacing w:val="-6"/>
                                      <w:sz w:val="20"/>
                                    </w:rPr>
                                    <w:t xml:space="preserve"> </w:t>
                                  </w:r>
                                  <w:r>
                                    <w:rPr>
                                      <w:spacing w:val="-2"/>
                                      <w:sz w:val="20"/>
                                    </w:rPr>
                                    <w:t>Library</w:t>
                                  </w:r>
                                </w:p>
                              </w:tc>
                              <w:tc>
                                <w:tcPr>
                                  <w:tcW w:w="1170" w:type="dxa"/>
                                </w:tcPr>
                                <w:p w14:paraId="5ED7691C" w14:textId="77777777" w:rsidR="003906A2" w:rsidRDefault="00A47A52">
                                  <w:pPr>
                                    <w:pStyle w:val="TableParagraph"/>
                                    <w:rPr>
                                      <w:sz w:val="20"/>
                                    </w:rPr>
                                  </w:pPr>
                                  <w:r>
                                    <w:rPr>
                                      <w:spacing w:val="-2"/>
                                      <w:sz w:val="20"/>
                                    </w:rPr>
                                    <w:t>$163,358</w:t>
                                  </w:r>
                                </w:p>
                              </w:tc>
                            </w:tr>
                            <w:tr w:rsidR="003906A2" w14:paraId="5ED76920" w14:textId="77777777">
                              <w:trPr>
                                <w:trHeight w:val="229"/>
                              </w:trPr>
                              <w:tc>
                                <w:tcPr>
                                  <w:tcW w:w="3595" w:type="dxa"/>
                                </w:tcPr>
                                <w:p w14:paraId="5ED7691E" w14:textId="77777777" w:rsidR="003906A2" w:rsidRDefault="00A47A52">
                                  <w:pPr>
                                    <w:pStyle w:val="TableParagraph"/>
                                    <w:ind w:left="107"/>
                                    <w:rPr>
                                      <w:sz w:val="20"/>
                                    </w:rPr>
                                  </w:pPr>
                                  <w:r>
                                    <w:rPr>
                                      <w:sz w:val="20"/>
                                    </w:rPr>
                                    <w:t>Acquisitions:</w:t>
                                  </w:r>
                                  <w:r>
                                    <w:rPr>
                                      <w:spacing w:val="-6"/>
                                      <w:sz w:val="20"/>
                                    </w:rPr>
                                    <w:t xml:space="preserve"> </w:t>
                                  </w:r>
                                  <w:r>
                                    <w:rPr>
                                      <w:sz w:val="20"/>
                                    </w:rPr>
                                    <w:t>Law</w:t>
                                  </w:r>
                                  <w:r>
                                    <w:rPr>
                                      <w:spacing w:val="-3"/>
                                      <w:sz w:val="20"/>
                                    </w:rPr>
                                    <w:t xml:space="preserve"> </w:t>
                                  </w:r>
                                  <w:r>
                                    <w:rPr>
                                      <w:spacing w:val="-2"/>
                                      <w:sz w:val="20"/>
                                    </w:rPr>
                                    <w:t>Library</w:t>
                                  </w:r>
                                </w:p>
                              </w:tc>
                              <w:tc>
                                <w:tcPr>
                                  <w:tcW w:w="1170" w:type="dxa"/>
                                </w:tcPr>
                                <w:p w14:paraId="5ED7691F" w14:textId="77777777" w:rsidR="003906A2" w:rsidRDefault="00A47A52">
                                  <w:pPr>
                                    <w:pStyle w:val="TableParagraph"/>
                                    <w:ind w:left="308"/>
                                    <w:rPr>
                                      <w:sz w:val="20"/>
                                    </w:rPr>
                                  </w:pPr>
                                  <w:r>
                                    <w:rPr>
                                      <w:spacing w:val="-2"/>
                                      <w:sz w:val="20"/>
                                    </w:rPr>
                                    <w:t>$9,694</w:t>
                                  </w:r>
                                </w:p>
                              </w:tc>
                            </w:tr>
                            <w:tr w:rsidR="003906A2" w14:paraId="5ED76923" w14:textId="77777777">
                              <w:trPr>
                                <w:trHeight w:val="230"/>
                              </w:trPr>
                              <w:tc>
                                <w:tcPr>
                                  <w:tcW w:w="3595" w:type="dxa"/>
                                </w:tcPr>
                                <w:p w14:paraId="5ED76921" w14:textId="77777777" w:rsidR="003906A2" w:rsidRDefault="00A47A52">
                                  <w:pPr>
                                    <w:pStyle w:val="TableParagraph"/>
                                    <w:ind w:left="107"/>
                                    <w:rPr>
                                      <w:sz w:val="20"/>
                                    </w:rPr>
                                  </w:pPr>
                                  <w:r>
                                    <w:rPr>
                                      <w:sz w:val="20"/>
                                    </w:rPr>
                                    <w:t>Total</w:t>
                                  </w:r>
                                  <w:r>
                                    <w:rPr>
                                      <w:spacing w:val="-5"/>
                                      <w:sz w:val="20"/>
                                    </w:rPr>
                                    <w:t xml:space="preserve"> </w:t>
                                  </w:r>
                                  <w:r>
                                    <w:rPr>
                                      <w:sz w:val="20"/>
                                    </w:rPr>
                                    <w:t>Eurasian</w:t>
                                  </w:r>
                                  <w:r>
                                    <w:rPr>
                                      <w:spacing w:val="-5"/>
                                      <w:sz w:val="20"/>
                                    </w:rPr>
                                    <w:t xml:space="preserve"> </w:t>
                                  </w:r>
                                  <w:r>
                                    <w:rPr>
                                      <w:sz w:val="20"/>
                                    </w:rPr>
                                    <w:t>studies</w:t>
                                  </w:r>
                                  <w:r>
                                    <w:rPr>
                                      <w:spacing w:val="-4"/>
                                      <w:sz w:val="20"/>
                                    </w:rPr>
                                    <w:t xml:space="preserve"> </w:t>
                                  </w:r>
                                  <w:r>
                                    <w:rPr>
                                      <w:sz w:val="20"/>
                                    </w:rPr>
                                    <w:t>library</w:t>
                                  </w:r>
                                  <w:r>
                                    <w:rPr>
                                      <w:spacing w:val="-4"/>
                                      <w:sz w:val="20"/>
                                    </w:rPr>
                                    <w:t xml:space="preserve"> </w:t>
                                  </w:r>
                                  <w:r>
                                    <w:rPr>
                                      <w:spacing w:val="-2"/>
                                      <w:sz w:val="20"/>
                                    </w:rPr>
                                    <w:t>support</w:t>
                                  </w:r>
                                </w:p>
                              </w:tc>
                              <w:tc>
                                <w:tcPr>
                                  <w:tcW w:w="1170" w:type="dxa"/>
                                </w:tcPr>
                                <w:p w14:paraId="5ED76922" w14:textId="77777777" w:rsidR="003906A2" w:rsidRDefault="00A47A52">
                                  <w:pPr>
                                    <w:pStyle w:val="TableParagraph"/>
                                    <w:rPr>
                                      <w:b/>
                                      <w:sz w:val="20"/>
                                    </w:rPr>
                                  </w:pPr>
                                  <w:r>
                                    <w:rPr>
                                      <w:b/>
                                      <w:spacing w:val="-2"/>
                                      <w:sz w:val="20"/>
                                    </w:rPr>
                                    <w:t>$173,052</w:t>
                                  </w:r>
                                </w:p>
                              </w:tc>
                            </w:tr>
                            <w:tr w:rsidR="003906A2" w14:paraId="5ED76925" w14:textId="77777777">
                              <w:trPr>
                                <w:trHeight w:val="230"/>
                              </w:trPr>
                              <w:tc>
                                <w:tcPr>
                                  <w:tcW w:w="4765" w:type="dxa"/>
                                  <w:gridSpan w:val="2"/>
                                </w:tcPr>
                                <w:p w14:paraId="5ED76924" w14:textId="77777777" w:rsidR="003906A2" w:rsidRDefault="00A47A52">
                                  <w:pPr>
                                    <w:pStyle w:val="TableParagraph"/>
                                    <w:ind w:left="107"/>
                                    <w:rPr>
                                      <w:b/>
                                      <w:sz w:val="20"/>
                                    </w:rPr>
                                  </w:pPr>
                                  <w:r>
                                    <w:rPr>
                                      <w:b/>
                                      <w:sz w:val="20"/>
                                    </w:rPr>
                                    <w:t>4.</w:t>
                                  </w:r>
                                  <w:r>
                                    <w:rPr>
                                      <w:b/>
                                      <w:spacing w:val="-4"/>
                                      <w:sz w:val="20"/>
                                    </w:rPr>
                                    <w:t xml:space="preserve"> </w:t>
                                  </w:r>
                                  <w:r>
                                    <w:rPr>
                                      <w:b/>
                                      <w:sz w:val="20"/>
                                    </w:rPr>
                                    <w:t>UW</w:t>
                                  </w:r>
                                  <w:r>
                                    <w:rPr>
                                      <w:b/>
                                      <w:spacing w:val="-4"/>
                                      <w:sz w:val="20"/>
                                    </w:rPr>
                                    <w:t xml:space="preserve"> </w:t>
                                  </w:r>
                                  <w:r>
                                    <w:rPr>
                                      <w:b/>
                                      <w:sz w:val="20"/>
                                    </w:rPr>
                                    <w:t>Support</w:t>
                                  </w:r>
                                  <w:r>
                                    <w:rPr>
                                      <w:b/>
                                      <w:spacing w:val="-3"/>
                                      <w:sz w:val="20"/>
                                    </w:rPr>
                                    <w:t xml:space="preserve"> </w:t>
                                  </w:r>
                                  <w:r>
                                    <w:rPr>
                                      <w:b/>
                                      <w:sz w:val="20"/>
                                    </w:rPr>
                                    <w:t>for</w:t>
                                  </w:r>
                                  <w:r>
                                    <w:rPr>
                                      <w:b/>
                                      <w:spacing w:val="-4"/>
                                      <w:sz w:val="20"/>
                                    </w:rPr>
                                    <w:t xml:space="preserve"> </w:t>
                                  </w:r>
                                  <w:r>
                                    <w:rPr>
                                      <w:b/>
                                      <w:sz w:val="20"/>
                                    </w:rPr>
                                    <w:t>CREECA</w:t>
                                  </w:r>
                                  <w:r>
                                    <w:rPr>
                                      <w:b/>
                                      <w:spacing w:val="-3"/>
                                      <w:sz w:val="20"/>
                                    </w:rPr>
                                    <w:t xml:space="preserve"> </w:t>
                                  </w:r>
                                  <w:r>
                                    <w:rPr>
                                      <w:b/>
                                      <w:sz w:val="20"/>
                                    </w:rPr>
                                    <w:t>Outreach</w:t>
                                  </w:r>
                                  <w:r>
                                    <w:rPr>
                                      <w:b/>
                                      <w:spacing w:val="-3"/>
                                      <w:sz w:val="20"/>
                                    </w:rPr>
                                    <w:t xml:space="preserve"> </w:t>
                                  </w:r>
                                  <w:r>
                                    <w:rPr>
                                      <w:b/>
                                      <w:spacing w:val="-2"/>
                                      <w:sz w:val="20"/>
                                    </w:rPr>
                                    <w:t>activities</w:t>
                                  </w:r>
                                </w:p>
                              </w:tc>
                            </w:tr>
                            <w:tr w:rsidR="003906A2" w14:paraId="5ED76928" w14:textId="77777777">
                              <w:trPr>
                                <w:trHeight w:val="229"/>
                              </w:trPr>
                              <w:tc>
                                <w:tcPr>
                                  <w:tcW w:w="3595" w:type="dxa"/>
                                </w:tcPr>
                                <w:p w14:paraId="5ED76926" w14:textId="77777777" w:rsidR="003906A2" w:rsidRDefault="00A47A52">
                                  <w:pPr>
                                    <w:pStyle w:val="TableParagraph"/>
                                    <w:ind w:left="107"/>
                                    <w:rPr>
                                      <w:sz w:val="20"/>
                                    </w:rPr>
                                  </w:pPr>
                                  <w:r>
                                    <w:rPr>
                                      <w:spacing w:val="-2"/>
                                      <w:sz w:val="20"/>
                                    </w:rPr>
                                    <w:t>Outreach</w:t>
                                  </w:r>
                                </w:p>
                              </w:tc>
                              <w:tc>
                                <w:tcPr>
                                  <w:tcW w:w="1170" w:type="dxa"/>
                                </w:tcPr>
                                <w:p w14:paraId="5ED76927" w14:textId="77777777" w:rsidR="003906A2" w:rsidRDefault="00A47A52">
                                  <w:pPr>
                                    <w:pStyle w:val="TableParagraph"/>
                                    <w:rPr>
                                      <w:sz w:val="20"/>
                                    </w:rPr>
                                  </w:pPr>
                                  <w:r>
                                    <w:rPr>
                                      <w:spacing w:val="-2"/>
                                      <w:sz w:val="20"/>
                                    </w:rPr>
                                    <w:t>$18,182</w:t>
                                  </w:r>
                                </w:p>
                              </w:tc>
                            </w:tr>
                            <w:tr w:rsidR="003906A2" w14:paraId="5ED7692B" w14:textId="77777777">
                              <w:trPr>
                                <w:trHeight w:val="230"/>
                              </w:trPr>
                              <w:tc>
                                <w:tcPr>
                                  <w:tcW w:w="3595" w:type="dxa"/>
                                </w:tcPr>
                                <w:p w14:paraId="5ED76929" w14:textId="77777777" w:rsidR="003906A2" w:rsidRDefault="00A47A52">
                                  <w:pPr>
                                    <w:pStyle w:val="TableParagraph"/>
                                    <w:ind w:left="107"/>
                                    <w:rPr>
                                      <w:sz w:val="20"/>
                                    </w:rPr>
                                  </w:pPr>
                                  <w:r>
                                    <w:rPr>
                                      <w:sz w:val="20"/>
                                    </w:rPr>
                                    <w:t>Visiting</w:t>
                                  </w:r>
                                  <w:r>
                                    <w:rPr>
                                      <w:spacing w:val="-4"/>
                                      <w:sz w:val="20"/>
                                    </w:rPr>
                                    <w:t xml:space="preserve"> </w:t>
                                  </w:r>
                                  <w:r>
                                    <w:rPr>
                                      <w:spacing w:val="-2"/>
                                      <w:sz w:val="20"/>
                                    </w:rPr>
                                    <w:t>lecturers</w:t>
                                  </w:r>
                                </w:p>
                              </w:tc>
                              <w:tc>
                                <w:tcPr>
                                  <w:tcW w:w="1170" w:type="dxa"/>
                                </w:tcPr>
                                <w:p w14:paraId="5ED7692A" w14:textId="77777777" w:rsidR="003906A2" w:rsidRDefault="00A47A52">
                                  <w:pPr>
                                    <w:pStyle w:val="TableParagraph"/>
                                    <w:rPr>
                                      <w:sz w:val="20"/>
                                    </w:rPr>
                                  </w:pPr>
                                  <w:r>
                                    <w:rPr>
                                      <w:spacing w:val="-2"/>
                                      <w:sz w:val="20"/>
                                    </w:rPr>
                                    <w:t>$10,000</w:t>
                                  </w:r>
                                </w:p>
                              </w:tc>
                            </w:tr>
                            <w:tr w:rsidR="003906A2" w14:paraId="5ED7692E" w14:textId="77777777">
                              <w:trPr>
                                <w:trHeight w:val="230"/>
                              </w:trPr>
                              <w:tc>
                                <w:tcPr>
                                  <w:tcW w:w="3595" w:type="dxa"/>
                                </w:tcPr>
                                <w:p w14:paraId="5ED7692C" w14:textId="77777777" w:rsidR="003906A2" w:rsidRDefault="00A47A52">
                                  <w:pPr>
                                    <w:pStyle w:val="TableParagraph"/>
                                    <w:ind w:left="107"/>
                                    <w:rPr>
                                      <w:sz w:val="20"/>
                                    </w:rPr>
                                  </w:pPr>
                                  <w:r>
                                    <w:rPr>
                                      <w:sz w:val="20"/>
                                    </w:rPr>
                                    <w:t>Total</w:t>
                                  </w:r>
                                  <w:r>
                                    <w:rPr>
                                      <w:spacing w:val="-4"/>
                                      <w:sz w:val="20"/>
                                    </w:rPr>
                                    <w:t xml:space="preserve"> </w:t>
                                  </w:r>
                                  <w:r>
                                    <w:rPr>
                                      <w:sz w:val="20"/>
                                    </w:rPr>
                                    <w:t>support</w:t>
                                  </w:r>
                                  <w:r>
                                    <w:rPr>
                                      <w:spacing w:val="-4"/>
                                      <w:sz w:val="20"/>
                                    </w:rPr>
                                    <w:t xml:space="preserve"> </w:t>
                                  </w:r>
                                  <w:r>
                                    <w:rPr>
                                      <w:sz w:val="20"/>
                                    </w:rPr>
                                    <w:t>for</w:t>
                                  </w:r>
                                  <w:r>
                                    <w:rPr>
                                      <w:spacing w:val="-4"/>
                                      <w:sz w:val="20"/>
                                    </w:rPr>
                                    <w:t xml:space="preserve"> </w:t>
                                  </w:r>
                                  <w:r>
                                    <w:rPr>
                                      <w:sz w:val="20"/>
                                    </w:rPr>
                                    <w:t>CREECA</w:t>
                                  </w:r>
                                  <w:r>
                                    <w:rPr>
                                      <w:spacing w:val="-3"/>
                                      <w:sz w:val="20"/>
                                    </w:rPr>
                                    <w:t xml:space="preserve"> </w:t>
                                  </w:r>
                                  <w:r>
                                    <w:rPr>
                                      <w:spacing w:val="-2"/>
                                      <w:sz w:val="20"/>
                                    </w:rPr>
                                    <w:t>outreach</w:t>
                                  </w:r>
                                </w:p>
                              </w:tc>
                              <w:tc>
                                <w:tcPr>
                                  <w:tcW w:w="1170" w:type="dxa"/>
                                </w:tcPr>
                                <w:p w14:paraId="5ED7692D" w14:textId="77777777" w:rsidR="003906A2" w:rsidRDefault="00A47A52">
                                  <w:pPr>
                                    <w:pStyle w:val="TableParagraph"/>
                                    <w:rPr>
                                      <w:sz w:val="20"/>
                                    </w:rPr>
                                  </w:pPr>
                                  <w:r>
                                    <w:rPr>
                                      <w:spacing w:val="-2"/>
                                      <w:sz w:val="20"/>
                                    </w:rPr>
                                    <w:t>$28,812</w:t>
                                  </w:r>
                                </w:p>
                              </w:tc>
                            </w:tr>
                            <w:tr w:rsidR="003906A2" w14:paraId="5ED76930" w14:textId="77777777">
                              <w:trPr>
                                <w:trHeight w:val="229"/>
                              </w:trPr>
                              <w:tc>
                                <w:tcPr>
                                  <w:tcW w:w="4765" w:type="dxa"/>
                                  <w:gridSpan w:val="2"/>
                                </w:tcPr>
                                <w:p w14:paraId="5ED7692F" w14:textId="77777777" w:rsidR="003906A2" w:rsidRDefault="00A47A52">
                                  <w:pPr>
                                    <w:pStyle w:val="TableParagraph"/>
                                    <w:ind w:left="107"/>
                                    <w:rPr>
                                      <w:b/>
                                      <w:sz w:val="20"/>
                                    </w:rPr>
                                  </w:pPr>
                                  <w:r>
                                    <w:rPr>
                                      <w:b/>
                                      <w:sz w:val="20"/>
                                    </w:rPr>
                                    <w:t>5.</w:t>
                                  </w:r>
                                  <w:r>
                                    <w:rPr>
                                      <w:b/>
                                      <w:spacing w:val="-4"/>
                                      <w:sz w:val="20"/>
                                    </w:rPr>
                                    <w:t xml:space="preserve"> </w:t>
                                  </w:r>
                                  <w:r>
                                    <w:rPr>
                                      <w:b/>
                                      <w:sz w:val="20"/>
                                    </w:rPr>
                                    <w:t>UW</w:t>
                                  </w:r>
                                  <w:r>
                                    <w:rPr>
                                      <w:b/>
                                      <w:spacing w:val="-4"/>
                                      <w:sz w:val="20"/>
                                    </w:rPr>
                                    <w:t xml:space="preserve"> </w:t>
                                  </w:r>
                                  <w:r>
                                    <w:rPr>
                                      <w:b/>
                                      <w:sz w:val="20"/>
                                    </w:rPr>
                                    <w:t>Support</w:t>
                                  </w:r>
                                  <w:r>
                                    <w:rPr>
                                      <w:b/>
                                      <w:spacing w:val="-2"/>
                                      <w:sz w:val="20"/>
                                    </w:rPr>
                                    <w:t xml:space="preserve"> </w:t>
                                  </w:r>
                                  <w:r>
                                    <w:rPr>
                                      <w:b/>
                                      <w:sz w:val="20"/>
                                    </w:rPr>
                                    <w:t>for</w:t>
                                  </w:r>
                                  <w:r>
                                    <w:rPr>
                                      <w:b/>
                                      <w:spacing w:val="-3"/>
                                      <w:sz w:val="20"/>
                                    </w:rPr>
                                    <w:t xml:space="preserve"> </w:t>
                                  </w:r>
                                  <w:r>
                                    <w:rPr>
                                      <w:b/>
                                      <w:sz w:val="20"/>
                                    </w:rPr>
                                    <w:t>Eurasian</w:t>
                                  </w:r>
                                  <w:r>
                                    <w:rPr>
                                      <w:b/>
                                      <w:spacing w:val="-4"/>
                                      <w:sz w:val="20"/>
                                    </w:rPr>
                                    <w:t xml:space="preserve"> </w:t>
                                  </w:r>
                                  <w:r>
                                    <w:rPr>
                                      <w:b/>
                                      <w:sz w:val="20"/>
                                    </w:rPr>
                                    <w:t>studies</w:t>
                                  </w:r>
                                  <w:r>
                                    <w:rPr>
                                      <w:b/>
                                      <w:spacing w:val="-2"/>
                                      <w:sz w:val="20"/>
                                    </w:rPr>
                                    <w:t xml:space="preserve"> students</w:t>
                                  </w:r>
                                </w:p>
                              </w:tc>
                            </w:tr>
                            <w:tr w:rsidR="003906A2" w14:paraId="5ED76933" w14:textId="77777777">
                              <w:trPr>
                                <w:trHeight w:val="459"/>
                              </w:trPr>
                              <w:tc>
                                <w:tcPr>
                                  <w:tcW w:w="3595" w:type="dxa"/>
                                </w:tcPr>
                                <w:p w14:paraId="5ED76931" w14:textId="77777777" w:rsidR="003906A2" w:rsidRDefault="00A47A52">
                                  <w:pPr>
                                    <w:pStyle w:val="TableParagraph"/>
                                    <w:spacing w:line="230" w:lineRule="exact"/>
                                    <w:ind w:left="107"/>
                                    <w:rPr>
                                      <w:sz w:val="20"/>
                                    </w:rPr>
                                  </w:pPr>
                                  <w:r>
                                    <w:rPr>
                                      <w:sz w:val="20"/>
                                    </w:rPr>
                                    <w:t>International</w:t>
                                  </w:r>
                                  <w:r>
                                    <w:rPr>
                                      <w:spacing w:val="-11"/>
                                      <w:sz w:val="20"/>
                                    </w:rPr>
                                    <w:t xml:space="preserve"> </w:t>
                                  </w:r>
                                  <w:r>
                                    <w:rPr>
                                      <w:sz w:val="20"/>
                                    </w:rPr>
                                    <w:t>Division</w:t>
                                  </w:r>
                                  <w:r>
                                    <w:rPr>
                                      <w:spacing w:val="-10"/>
                                      <w:sz w:val="20"/>
                                    </w:rPr>
                                    <w:t xml:space="preserve"> </w:t>
                                  </w:r>
                                  <w:r>
                                    <w:rPr>
                                      <w:sz w:val="20"/>
                                    </w:rPr>
                                    <w:t>(ID)</w:t>
                                  </w:r>
                                  <w:r>
                                    <w:rPr>
                                      <w:spacing w:val="-10"/>
                                      <w:sz w:val="20"/>
                                    </w:rPr>
                                    <w:t xml:space="preserve"> </w:t>
                                  </w:r>
                                  <w:r>
                                    <w:rPr>
                                      <w:sz w:val="20"/>
                                    </w:rPr>
                                    <w:t>field</w:t>
                                  </w:r>
                                  <w:r>
                                    <w:rPr>
                                      <w:spacing w:val="-9"/>
                                      <w:sz w:val="20"/>
                                    </w:rPr>
                                    <w:t xml:space="preserve"> </w:t>
                                  </w:r>
                                  <w:r>
                                    <w:rPr>
                                      <w:sz w:val="20"/>
                                    </w:rPr>
                                    <w:t xml:space="preserve">research </w:t>
                                  </w:r>
                                  <w:r>
                                    <w:rPr>
                                      <w:spacing w:val="-2"/>
                                      <w:sz w:val="20"/>
                                    </w:rPr>
                                    <w:t>awards</w:t>
                                  </w:r>
                                </w:p>
                              </w:tc>
                              <w:tc>
                                <w:tcPr>
                                  <w:tcW w:w="1170" w:type="dxa"/>
                                </w:tcPr>
                                <w:p w14:paraId="5ED76932" w14:textId="77777777" w:rsidR="003906A2" w:rsidRDefault="00A47A52">
                                  <w:pPr>
                                    <w:pStyle w:val="TableParagraph"/>
                                    <w:spacing w:line="240" w:lineRule="auto"/>
                                    <w:rPr>
                                      <w:sz w:val="20"/>
                                    </w:rPr>
                                  </w:pPr>
                                  <w:r>
                                    <w:rPr>
                                      <w:spacing w:val="-2"/>
                                      <w:sz w:val="20"/>
                                    </w:rPr>
                                    <w:t>$6,000</w:t>
                                  </w:r>
                                </w:p>
                              </w:tc>
                            </w:tr>
                            <w:tr w:rsidR="003906A2" w14:paraId="5ED76936" w14:textId="77777777">
                              <w:trPr>
                                <w:trHeight w:val="228"/>
                              </w:trPr>
                              <w:tc>
                                <w:tcPr>
                                  <w:tcW w:w="3595" w:type="dxa"/>
                                </w:tcPr>
                                <w:p w14:paraId="5ED76934" w14:textId="77777777" w:rsidR="003906A2" w:rsidRDefault="00A47A52">
                                  <w:pPr>
                                    <w:pStyle w:val="TableParagraph"/>
                                    <w:spacing w:line="209" w:lineRule="exact"/>
                                    <w:ind w:left="107"/>
                                    <w:rPr>
                                      <w:sz w:val="20"/>
                                    </w:rPr>
                                  </w:pPr>
                                  <w:r>
                                    <w:rPr>
                                      <w:sz w:val="20"/>
                                    </w:rPr>
                                    <w:t>ID</w:t>
                                  </w:r>
                                  <w:r>
                                    <w:rPr>
                                      <w:spacing w:val="-6"/>
                                      <w:sz w:val="20"/>
                                    </w:rPr>
                                    <w:t xml:space="preserve"> </w:t>
                                  </w:r>
                                  <w:r>
                                    <w:rPr>
                                      <w:sz w:val="20"/>
                                    </w:rPr>
                                    <w:t>international</w:t>
                                  </w:r>
                                  <w:r>
                                    <w:rPr>
                                      <w:spacing w:val="-6"/>
                                      <w:sz w:val="20"/>
                                    </w:rPr>
                                    <w:t xml:space="preserve"> </w:t>
                                  </w:r>
                                  <w:r>
                                    <w:rPr>
                                      <w:spacing w:val="-2"/>
                                      <w:sz w:val="20"/>
                                    </w:rPr>
                                    <w:t>internships</w:t>
                                  </w:r>
                                </w:p>
                              </w:tc>
                              <w:tc>
                                <w:tcPr>
                                  <w:tcW w:w="1170" w:type="dxa"/>
                                </w:tcPr>
                                <w:p w14:paraId="5ED76935" w14:textId="77777777" w:rsidR="003906A2" w:rsidRDefault="00A47A52">
                                  <w:pPr>
                                    <w:pStyle w:val="TableParagraph"/>
                                    <w:spacing w:line="209" w:lineRule="exact"/>
                                    <w:rPr>
                                      <w:sz w:val="20"/>
                                    </w:rPr>
                                  </w:pPr>
                                  <w:r>
                                    <w:rPr>
                                      <w:spacing w:val="-2"/>
                                      <w:sz w:val="20"/>
                                    </w:rPr>
                                    <w:t>$13,000</w:t>
                                  </w:r>
                                </w:p>
                              </w:tc>
                            </w:tr>
                            <w:tr w:rsidR="003906A2" w14:paraId="5ED76939" w14:textId="77777777">
                              <w:trPr>
                                <w:trHeight w:val="230"/>
                              </w:trPr>
                              <w:tc>
                                <w:tcPr>
                                  <w:tcW w:w="3595" w:type="dxa"/>
                                </w:tcPr>
                                <w:p w14:paraId="5ED76937" w14:textId="77777777" w:rsidR="003906A2" w:rsidRDefault="00A47A52">
                                  <w:pPr>
                                    <w:pStyle w:val="TableParagraph"/>
                                    <w:ind w:left="107"/>
                                    <w:rPr>
                                      <w:sz w:val="20"/>
                                    </w:rPr>
                                  </w:pPr>
                                  <w:r>
                                    <w:rPr>
                                      <w:sz w:val="20"/>
                                    </w:rPr>
                                    <w:t>ID</w:t>
                                  </w:r>
                                  <w:r>
                                    <w:rPr>
                                      <w:spacing w:val="-4"/>
                                      <w:sz w:val="20"/>
                                    </w:rPr>
                                    <w:t xml:space="preserve"> </w:t>
                                  </w:r>
                                  <w:r>
                                    <w:rPr>
                                      <w:sz w:val="20"/>
                                    </w:rPr>
                                    <w:t>grad</w:t>
                                  </w:r>
                                  <w:r>
                                    <w:rPr>
                                      <w:spacing w:val="-4"/>
                                      <w:sz w:val="20"/>
                                    </w:rPr>
                                    <w:t xml:space="preserve"> </w:t>
                                  </w:r>
                                  <w:r>
                                    <w:rPr>
                                      <w:sz w:val="20"/>
                                    </w:rPr>
                                    <w:t>recruitment</w:t>
                                  </w:r>
                                  <w:r>
                                    <w:rPr>
                                      <w:spacing w:val="-4"/>
                                      <w:sz w:val="20"/>
                                    </w:rPr>
                                    <w:t xml:space="preserve"> </w:t>
                                  </w:r>
                                  <w:r>
                                    <w:rPr>
                                      <w:spacing w:val="-2"/>
                                      <w:sz w:val="20"/>
                                    </w:rPr>
                                    <w:t>awards</w:t>
                                  </w:r>
                                </w:p>
                              </w:tc>
                              <w:tc>
                                <w:tcPr>
                                  <w:tcW w:w="1170" w:type="dxa"/>
                                </w:tcPr>
                                <w:p w14:paraId="5ED76938" w14:textId="77777777" w:rsidR="003906A2" w:rsidRDefault="00A47A52">
                                  <w:pPr>
                                    <w:pStyle w:val="TableParagraph"/>
                                    <w:rPr>
                                      <w:sz w:val="20"/>
                                    </w:rPr>
                                  </w:pPr>
                                  <w:r>
                                    <w:rPr>
                                      <w:spacing w:val="-2"/>
                                      <w:sz w:val="20"/>
                                    </w:rPr>
                                    <w:t>$10,000</w:t>
                                  </w:r>
                                </w:p>
                              </w:tc>
                            </w:tr>
                            <w:tr w:rsidR="003906A2" w14:paraId="5ED7693C" w14:textId="77777777">
                              <w:trPr>
                                <w:trHeight w:val="230"/>
                              </w:trPr>
                              <w:tc>
                                <w:tcPr>
                                  <w:tcW w:w="3595" w:type="dxa"/>
                                </w:tcPr>
                                <w:p w14:paraId="5ED7693A" w14:textId="77777777" w:rsidR="003906A2" w:rsidRDefault="00A47A52">
                                  <w:pPr>
                                    <w:pStyle w:val="TableParagraph"/>
                                    <w:ind w:left="107"/>
                                    <w:rPr>
                                      <w:sz w:val="20"/>
                                    </w:rPr>
                                  </w:pPr>
                                  <w:r>
                                    <w:rPr>
                                      <w:sz w:val="20"/>
                                    </w:rPr>
                                    <w:t>Grad</w:t>
                                  </w:r>
                                  <w:r>
                                    <w:rPr>
                                      <w:spacing w:val="-4"/>
                                      <w:sz w:val="20"/>
                                    </w:rPr>
                                    <w:t xml:space="preserve"> </w:t>
                                  </w:r>
                                  <w:r>
                                    <w:rPr>
                                      <w:sz w:val="20"/>
                                    </w:rPr>
                                    <w:t>School</w:t>
                                  </w:r>
                                  <w:r>
                                    <w:rPr>
                                      <w:spacing w:val="-6"/>
                                      <w:sz w:val="20"/>
                                    </w:rPr>
                                    <w:t xml:space="preserve"> </w:t>
                                  </w:r>
                                  <w:r>
                                    <w:rPr>
                                      <w:sz w:val="20"/>
                                    </w:rPr>
                                    <w:t>conference</w:t>
                                  </w:r>
                                  <w:r>
                                    <w:rPr>
                                      <w:spacing w:val="-4"/>
                                      <w:sz w:val="20"/>
                                    </w:rPr>
                                    <w:t xml:space="preserve"> </w:t>
                                  </w:r>
                                  <w:r>
                                    <w:rPr>
                                      <w:spacing w:val="-2"/>
                                      <w:sz w:val="20"/>
                                    </w:rPr>
                                    <w:t>awards</w:t>
                                  </w:r>
                                </w:p>
                              </w:tc>
                              <w:tc>
                                <w:tcPr>
                                  <w:tcW w:w="1170" w:type="dxa"/>
                                </w:tcPr>
                                <w:p w14:paraId="5ED7693B" w14:textId="77777777" w:rsidR="003906A2" w:rsidRDefault="00A47A52">
                                  <w:pPr>
                                    <w:pStyle w:val="TableParagraph"/>
                                    <w:ind w:left="158"/>
                                    <w:rPr>
                                      <w:sz w:val="20"/>
                                    </w:rPr>
                                  </w:pPr>
                                  <w:r>
                                    <w:rPr>
                                      <w:spacing w:val="-2"/>
                                      <w:sz w:val="20"/>
                                    </w:rPr>
                                    <w:t>$4,800</w:t>
                                  </w:r>
                                </w:p>
                              </w:tc>
                            </w:tr>
                            <w:tr w:rsidR="003906A2" w14:paraId="5ED7693F" w14:textId="77777777">
                              <w:trPr>
                                <w:trHeight w:val="229"/>
                              </w:trPr>
                              <w:tc>
                                <w:tcPr>
                                  <w:tcW w:w="3595" w:type="dxa"/>
                                </w:tcPr>
                                <w:p w14:paraId="5ED7693D" w14:textId="77777777" w:rsidR="003906A2" w:rsidRDefault="00A47A52">
                                  <w:pPr>
                                    <w:pStyle w:val="TableParagraph"/>
                                    <w:ind w:left="107"/>
                                    <w:rPr>
                                      <w:sz w:val="20"/>
                                    </w:rPr>
                                  </w:pPr>
                                  <w:r>
                                    <w:rPr>
                                      <w:sz w:val="20"/>
                                    </w:rPr>
                                    <w:t>Graduate</w:t>
                                  </w:r>
                                  <w:r>
                                    <w:rPr>
                                      <w:spacing w:val="-5"/>
                                      <w:sz w:val="20"/>
                                    </w:rPr>
                                    <w:t xml:space="preserve"> </w:t>
                                  </w:r>
                                  <w:r>
                                    <w:rPr>
                                      <w:spacing w:val="-2"/>
                                      <w:sz w:val="20"/>
                                    </w:rPr>
                                    <w:t>assistantships</w:t>
                                  </w:r>
                                </w:p>
                              </w:tc>
                              <w:tc>
                                <w:tcPr>
                                  <w:tcW w:w="1170" w:type="dxa"/>
                                </w:tcPr>
                                <w:p w14:paraId="5ED7693E" w14:textId="77777777" w:rsidR="003906A2" w:rsidRDefault="00A47A52">
                                  <w:pPr>
                                    <w:pStyle w:val="TableParagraph"/>
                                    <w:rPr>
                                      <w:sz w:val="20"/>
                                    </w:rPr>
                                  </w:pPr>
                                  <w:r>
                                    <w:rPr>
                                      <w:spacing w:val="-2"/>
                                      <w:sz w:val="20"/>
                                    </w:rPr>
                                    <w:t>$21,544</w:t>
                                  </w:r>
                                </w:p>
                              </w:tc>
                            </w:tr>
                            <w:tr w:rsidR="003906A2" w14:paraId="5ED76942" w14:textId="77777777">
                              <w:trPr>
                                <w:trHeight w:val="230"/>
                              </w:trPr>
                              <w:tc>
                                <w:tcPr>
                                  <w:tcW w:w="3595" w:type="dxa"/>
                                </w:tcPr>
                                <w:p w14:paraId="5ED76940" w14:textId="77777777" w:rsidR="003906A2" w:rsidRDefault="00A47A52">
                                  <w:pPr>
                                    <w:pStyle w:val="TableParagraph"/>
                                    <w:ind w:left="107"/>
                                    <w:rPr>
                                      <w:sz w:val="20"/>
                                    </w:rPr>
                                  </w:pPr>
                                  <w:r>
                                    <w:rPr>
                                      <w:sz w:val="20"/>
                                    </w:rPr>
                                    <w:t>Graduate</w:t>
                                  </w:r>
                                  <w:r>
                                    <w:rPr>
                                      <w:spacing w:val="-5"/>
                                      <w:sz w:val="20"/>
                                    </w:rPr>
                                    <w:t xml:space="preserve"> </w:t>
                                  </w:r>
                                  <w:r>
                                    <w:rPr>
                                      <w:spacing w:val="-2"/>
                                      <w:sz w:val="20"/>
                                    </w:rPr>
                                    <w:t>fellowships</w:t>
                                  </w:r>
                                </w:p>
                              </w:tc>
                              <w:tc>
                                <w:tcPr>
                                  <w:tcW w:w="1170" w:type="dxa"/>
                                </w:tcPr>
                                <w:p w14:paraId="5ED76941" w14:textId="77777777" w:rsidR="003906A2" w:rsidRDefault="00A47A52">
                                  <w:pPr>
                                    <w:pStyle w:val="TableParagraph"/>
                                    <w:rPr>
                                      <w:sz w:val="20"/>
                                    </w:rPr>
                                  </w:pPr>
                                  <w:r>
                                    <w:rPr>
                                      <w:spacing w:val="-2"/>
                                      <w:sz w:val="20"/>
                                    </w:rPr>
                                    <w:t>$123,372</w:t>
                                  </w:r>
                                </w:p>
                              </w:tc>
                            </w:tr>
                            <w:tr w:rsidR="003906A2" w14:paraId="5ED76945" w14:textId="77777777">
                              <w:trPr>
                                <w:trHeight w:val="460"/>
                              </w:trPr>
                              <w:tc>
                                <w:tcPr>
                                  <w:tcW w:w="3595" w:type="dxa"/>
                                </w:tcPr>
                                <w:p w14:paraId="5ED76943" w14:textId="77777777" w:rsidR="003906A2" w:rsidRDefault="00A47A52">
                                  <w:pPr>
                                    <w:pStyle w:val="TableParagraph"/>
                                    <w:spacing w:line="230" w:lineRule="atLeast"/>
                                    <w:ind w:left="107"/>
                                    <w:rPr>
                                      <w:sz w:val="20"/>
                                    </w:rPr>
                                  </w:pPr>
                                  <w:r>
                                    <w:rPr>
                                      <w:sz w:val="20"/>
                                    </w:rPr>
                                    <w:t>International Academic Program (IAP) scholarships</w:t>
                                  </w:r>
                                  <w:r>
                                    <w:rPr>
                                      <w:spacing w:val="-9"/>
                                      <w:sz w:val="20"/>
                                    </w:rPr>
                                    <w:t xml:space="preserve"> </w:t>
                                  </w:r>
                                  <w:r>
                                    <w:rPr>
                                      <w:sz w:val="20"/>
                                    </w:rPr>
                                    <w:t>for</w:t>
                                  </w:r>
                                  <w:r>
                                    <w:rPr>
                                      <w:spacing w:val="-8"/>
                                      <w:sz w:val="20"/>
                                    </w:rPr>
                                    <w:t xml:space="preserve"> </w:t>
                                  </w:r>
                                  <w:r>
                                    <w:rPr>
                                      <w:sz w:val="20"/>
                                    </w:rPr>
                                    <w:t>study</w:t>
                                  </w:r>
                                  <w:r>
                                    <w:rPr>
                                      <w:spacing w:val="-7"/>
                                      <w:sz w:val="20"/>
                                    </w:rPr>
                                    <w:t xml:space="preserve"> </w:t>
                                  </w:r>
                                  <w:r>
                                    <w:rPr>
                                      <w:sz w:val="20"/>
                                    </w:rPr>
                                    <w:t>abroad</w:t>
                                  </w:r>
                                  <w:r>
                                    <w:rPr>
                                      <w:spacing w:val="-9"/>
                                      <w:sz w:val="20"/>
                                    </w:rPr>
                                    <w:t xml:space="preserve"> </w:t>
                                  </w:r>
                                  <w:r>
                                    <w:rPr>
                                      <w:sz w:val="20"/>
                                    </w:rPr>
                                    <w:t>to</w:t>
                                  </w:r>
                                  <w:r>
                                    <w:rPr>
                                      <w:spacing w:val="-7"/>
                                      <w:sz w:val="20"/>
                                    </w:rPr>
                                    <w:t xml:space="preserve"> </w:t>
                                  </w:r>
                                  <w:r>
                                    <w:rPr>
                                      <w:sz w:val="20"/>
                                    </w:rPr>
                                    <w:t>REECA</w:t>
                                  </w:r>
                                </w:p>
                              </w:tc>
                              <w:tc>
                                <w:tcPr>
                                  <w:tcW w:w="1170" w:type="dxa"/>
                                </w:tcPr>
                                <w:p w14:paraId="5ED76944" w14:textId="77777777" w:rsidR="003906A2" w:rsidRDefault="00A47A52">
                                  <w:pPr>
                                    <w:pStyle w:val="TableParagraph"/>
                                    <w:spacing w:line="240" w:lineRule="auto"/>
                                    <w:rPr>
                                      <w:sz w:val="20"/>
                                    </w:rPr>
                                  </w:pPr>
                                  <w:r>
                                    <w:rPr>
                                      <w:spacing w:val="-2"/>
                                      <w:sz w:val="20"/>
                                    </w:rPr>
                                    <w:t>$132,300</w:t>
                                  </w:r>
                                </w:p>
                              </w:tc>
                            </w:tr>
                            <w:tr w:rsidR="003906A2" w14:paraId="5ED76948" w14:textId="77777777">
                              <w:trPr>
                                <w:trHeight w:val="229"/>
                              </w:trPr>
                              <w:tc>
                                <w:tcPr>
                                  <w:tcW w:w="3595" w:type="dxa"/>
                                </w:tcPr>
                                <w:p w14:paraId="5ED76946" w14:textId="77777777" w:rsidR="003906A2" w:rsidRDefault="00A47A52">
                                  <w:pPr>
                                    <w:pStyle w:val="TableParagraph"/>
                                    <w:ind w:left="107"/>
                                    <w:rPr>
                                      <w:sz w:val="20"/>
                                    </w:rPr>
                                  </w:pPr>
                                  <w:r>
                                    <w:rPr>
                                      <w:sz w:val="20"/>
                                    </w:rPr>
                                    <w:t>UW</w:t>
                                  </w:r>
                                  <w:r>
                                    <w:rPr>
                                      <w:spacing w:val="-5"/>
                                      <w:sz w:val="20"/>
                                    </w:rPr>
                                    <w:t xml:space="preserve"> </w:t>
                                  </w:r>
                                  <w:r>
                                    <w:rPr>
                                      <w:sz w:val="20"/>
                                    </w:rPr>
                                    <w:t>support</w:t>
                                  </w:r>
                                  <w:r>
                                    <w:rPr>
                                      <w:spacing w:val="-3"/>
                                      <w:sz w:val="20"/>
                                    </w:rPr>
                                    <w:t xml:space="preserve"> </w:t>
                                  </w:r>
                                  <w:r>
                                    <w:rPr>
                                      <w:sz w:val="20"/>
                                    </w:rPr>
                                    <w:t>for</w:t>
                                  </w:r>
                                  <w:r>
                                    <w:rPr>
                                      <w:spacing w:val="-1"/>
                                      <w:sz w:val="20"/>
                                    </w:rPr>
                                    <w:t xml:space="preserve"> </w:t>
                                  </w:r>
                                  <w:r>
                                    <w:rPr>
                                      <w:spacing w:val="-4"/>
                                      <w:sz w:val="20"/>
                                    </w:rPr>
                                    <w:t>FLAS</w:t>
                                  </w:r>
                                </w:p>
                              </w:tc>
                              <w:tc>
                                <w:tcPr>
                                  <w:tcW w:w="1170" w:type="dxa"/>
                                </w:tcPr>
                                <w:p w14:paraId="5ED76947" w14:textId="77777777" w:rsidR="003906A2" w:rsidRDefault="00A47A52">
                                  <w:pPr>
                                    <w:pStyle w:val="TableParagraph"/>
                                    <w:rPr>
                                      <w:sz w:val="20"/>
                                    </w:rPr>
                                  </w:pPr>
                                  <w:r>
                                    <w:rPr>
                                      <w:spacing w:val="-2"/>
                                      <w:sz w:val="20"/>
                                    </w:rPr>
                                    <w:t>$75,000</w:t>
                                  </w:r>
                                </w:p>
                              </w:tc>
                            </w:tr>
                            <w:tr w:rsidR="003906A2" w14:paraId="5ED7694B" w14:textId="77777777">
                              <w:trPr>
                                <w:trHeight w:val="459"/>
                              </w:trPr>
                              <w:tc>
                                <w:tcPr>
                                  <w:tcW w:w="3595" w:type="dxa"/>
                                </w:tcPr>
                                <w:p w14:paraId="5ED76949" w14:textId="77777777" w:rsidR="003906A2" w:rsidRDefault="00A47A52">
                                  <w:pPr>
                                    <w:pStyle w:val="TableParagraph"/>
                                    <w:spacing w:line="230" w:lineRule="exact"/>
                                    <w:ind w:left="107" w:right="195"/>
                                    <w:rPr>
                                      <w:sz w:val="20"/>
                                    </w:rPr>
                                  </w:pPr>
                                  <w:r>
                                    <w:rPr>
                                      <w:sz w:val="20"/>
                                    </w:rPr>
                                    <w:t>Total</w:t>
                                  </w:r>
                                  <w:r>
                                    <w:rPr>
                                      <w:spacing w:val="-9"/>
                                      <w:sz w:val="20"/>
                                    </w:rPr>
                                    <w:t xml:space="preserve"> </w:t>
                                  </w:r>
                                  <w:r>
                                    <w:rPr>
                                      <w:sz w:val="20"/>
                                    </w:rPr>
                                    <w:t>support</w:t>
                                  </w:r>
                                  <w:r>
                                    <w:rPr>
                                      <w:spacing w:val="-9"/>
                                      <w:sz w:val="20"/>
                                    </w:rPr>
                                    <w:t xml:space="preserve"> </w:t>
                                  </w:r>
                                  <w:r>
                                    <w:rPr>
                                      <w:sz w:val="20"/>
                                    </w:rPr>
                                    <w:t>for</w:t>
                                  </w:r>
                                  <w:r>
                                    <w:rPr>
                                      <w:spacing w:val="-9"/>
                                      <w:sz w:val="20"/>
                                    </w:rPr>
                                    <w:t xml:space="preserve"> </w:t>
                                  </w:r>
                                  <w:r>
                                    <w:rPr>
                                      <w:sz w:val="20"/>
                                    </w:rPr>
                                    <w:t>Eurasian</w:t>
                                  </w:r>
                                  <w:r>
                                    <w:rPr>
                                      <w:spacing w:val="-9"/>
                                      <w:sz w:val="20"/>
                                    </w:rPr>
                                    <w:t xml:space="preserve"> </w:t>
                                  </w:r>
                                  <w:r>
                                    <w:rPr>
                                      <w:sz w:val="20"/>
                                    </w:rPr>
                                    <w:t xml:space="preserve">studies </w:t>
                                  </w:r>
                                  <w:r>
                                    <w:rPr>
                                      <w:spacing w:val="-2"/>
                                      <w:sz w:val="20"/>
                                    </w:rPr>
                                    <w:t>students</w:t>
                                  </w:r>
                                </w:p>
                              </w:tc>
                              <w:tc>
                                <w:tcPr>
                                  <w:tcW w:w="1170" w:type="dxa"/>
                                </w:tcPr>
                                <w:p w14:paraId="5ED7694A" w14:textId="77777777" w:rsidR="003906A2" w:rsidRDefault="00A47A52">
                                  <w:pPr>
                                    <w:pStyle w:val="TableParagraph"/>
                                    <w:spacing w:line="240" w:lineRule="auto"/>
                                    <w:rPr>
                                      <w:b/>
                                      <w:sz w:val="20"/>
                                    </w:rPr>
                                  </w:pPr>
                                  <w:r>
                                    <w:rPr>
                                      <w:b/>
                                      <w:spacing w:val="-2"/>
                                      <w:sz w:val="20"/>
                                    </w:rPr>
                                    <w:t>$386,016</w:t>
                                  </w:r>
                                </w:p>
                              </w:tc>
                            </w:tr>
                            <w:tr w:rsidR="003906A2" w14:paraId="5ED7694E" w14:textId="77777777">
                              <w:trPr>
                                <w:trHeight w:val="459"/>
                              </w:trPr>
                              <w:tc>
                                <w:tcPr>
                                  <w:tcW w:w="3595" w:type="dxa"/>
                                </w:tcPr>
                                <w:p w14:paraId="5ED7694C" w14:textId="77777777" w:rsidR="003906A2" w:rsidRDefault="00A47A52">
                                  <w:pPr>
                                    <w:pStyle w:val="TableParagraph"/>
                                    <w:spacing w:line="230" w:lineRule="exact"/>
                                    <w:ind w:left="107" w:right="195"/>
                                    <w:rPr>
                                      <w:b/>
                                      <w:sz w:val="20"/>
                                    </w:rPr>
                                  </w:pPr>
                                  <w:r>
                                    <w:rPr>
                                      <w:b/>
                                      <w:sz w:val="20"/>
                                    </w:rPr>
                                    <w:t>TOTAL UW Contributions to CREECA</w:t>
                                  </w:r>
                                  <w:r>
                                    <w:rPr>
                                      <w:b/>
                                      <w:spacing w:val="-13"/>
                                      <w:sz w:val="20"/>
                                    </w:rPr>
                                    <w:t xml:space="preserve"> </w:t>
                                  </w:r>
                                  <w:r>
                                    <w:rPr>
                                      <w:b/>
                                      <w:sz w:val="20"/>
                                    </w:rPr>
                                    <w:t>and</w:t>
                                  </w:r>
                                  <w:r>
                                    <w:rPr>
                                      <w:b/>
                                      <w:spacing w:val="-12"/>
                                      <w:sz w:val="20"/>
                                    </w:rPr>
                                    <w:t xml:space="preserve"> </w:t>
                                  </w:r>
                                  <w:r>
                                    <w:rPr>
                                      <w:b/>
                                      <w:sz w:val="20"/>
                                    </w:rPr>
                                    <w:t>Eurasian</w:t>
                                  </w:r>
                                  <w:r>
                                    <w:rPr>
                                      <w:b/>
                                      <w:spacing w:val="-12"/>
                                      <w:sz w:val="20"/>
                                    </w:rPr>
                                    <w:t xml:space="preserve"> </w:t>
                                  </w:r>
                                  <w:r>
                                    <w:rPr>
                                      <w:b/>
                                      <w:sz w:val="20"/>
                                    </w:rPr>
                                    <w:t>studies</w:t>
                                  </w:r>
                                </w:p>
                              </w:tc>
                              <w:tc>
                                <w:tcPr>
                                  <w:tcW w:w="1170" w:type="dxa"/>
                                </w:tcPr>
                                <w:p w14:paraId="5ED7694D" w14:textId="77777777" w:rsidR="003906A2" w:rsidRDefault="00A47A52">
                                  <w:pPr>
                                    <w:pStyle w:val="TableParagraph"/>
                                    <w:spacing w:line="229" w:lineRule="exact"/>
                                    <w:rPr>
                                      <w:b/>
                                      <w:sz w:val="20"/>
                                    </w:rPr>
                                  </w:pPr>
                                  <w:r>
                                    <w:rPr>
                                      <w:b/>
                                      <w:spacing w:val="-2"/>
                                      <w:sz w:val="20"/>
                                    </w:rPr>
                                    <w:t>$5,002,122</w:t>
                                  </w:r>
                                </w:p>
                              </w:tc>
                            </w:tr>
                          </w:tbl>
                          <w:p w14:paraId="5ED7694F" w14:textId="77777777" w:rsidR="003906A2" w:rsidRDefault="003906A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768E7" id="_x0000_t202" coordsize="21600,21600" o:spt="202" path="m,l,21600r21600,l21600,xe">
                <v:stroke joinstyle="miter"/>
                <v:path gradientshapeok="t" o:connecttype="rect"/>
              </v:shapetype>
              <v:shape id="docshape4" o:spid="_x0000_s1026" type="#_x0000_t202" style="position:absolute;left:0;text-align:left;margin-left:298.25pt;margin-top:153.45pt;width:244.75pt;height:463.9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1170"/>
                      </w:tblGrid>
                      <w:tr w:rsidR="003906A2" w14:paraId="5ED768F9" w14:textId="77777777">
                        <w:trPr>
                          <w:trHeight w:val="460"/>
                        </w:trPr>
                        <w:tc>
                          <w:tcPr>
                            <w:tcW w:w="4765" w:type="dxa"/>
                            <w:gridSpan w:val="2"/>
                          </w:tcPr>
                          <w:p w14:paraId="5ED768F8" w14:textId="77777777" w:rsidR="003906A2" w:rsidRDefault="00A47A52">
                            <w:pPr>
                              <w:pStyle w:val="TableParagraph"/>
                              <w:spacing w:line="230" w:lineRule="atLeast"/>
                              <w:ind w:left="1120" w:hanging="656"/>
                              <w:rPr>
                                <w:b/>
                                <w:sz w:val="20"/>
                              </w:rPr>
                            </w:pPr>
                            <w:r>
                              <w:rPr>
                                <w:b/>
                                <w:sz w:val="20"/>
                              </w:rPr>
                              <w:t>Table</w:t>
                            </w:r>
                            <w:r>
                              <w:rPr>
                                <w:b/>
                                <w:spacing w:val="-6"/>
                                <w:sz w:val="20"/>
                              </w:rPr>
                              <w:t xml:space="preserve"> </w:t>
                            </w:r>
                            <w:r>
                              <w:rPr>
                                <w:b/>
                                <w:sz w:val="20"/>
                              </w:rPr>
                              <w:t>1:</w:t>
                            </w:r>
                            <w:r>
                              <w:rPr>
                                <w:b/>
                                <w:spacing w:val="-6"/>
                                <w:sz w:val="20"/>
                              </w:rPr>
                              <w:t xml:space="preserve"> </w:t>
                            </w:r>
                            <w:r>
                              <w:rPr>
                                <w:b/>
                                <w:sz w:val="20"/>
                              </w:rPr>
                              <w:t>UW</w:t>
                            </w:r>
                            <w:r>
                              <w:rPr>
                                <w:b/>
                                <w:spacing w:val="-7"/>
                                <w:sz w:val="20"/>
                              </w:rPr>
                              <w:t xml:space="preserve"> </w:t>
                            </w:r>
                            <w:r>
                              <w:rPr>
                                <w:b/>
                                <w:sz w:val="20"/>
                              </w:rPr>
                              <w:t>Contributions</w:t>
                            </w:r>
                            <w:r>
                              <w:rPr>
                                <w:b/>
                                <w:spacing w:val="-6"/>
                                <w:sz w:val="20"/>
                              </w:rPr>
                              <w:t xml:space="preserve"> </w:t>
                            </w:r>
                            <w:r>
                              <w:rPr>
                                <w:b/>
                                <w:sz w:val="20"/>
                              </w:rPr>
                              <w:t>to</w:t>
                            </w:r>
                            <w:r>
                              <w:rPr>
                                <w:b/>
                                <w:spacing w:val="-5"/>
                                <w:sz w:val="20"/>
                              </w:rPr>
                              <w:t xml:space="preserve"> </w:t>
                            </w:r>
                            <w:r>
                              <w:rPr>
                                <w:b/>
                                <w:sz w:val="20"/>
                              </w:rPr>
                              <w:t>CREECA</w:t>
                            </w:r>
                            <w:r>
                              <w:rPr>
                                <w:b/>
                                <w:spacing w:val="-6"/>
                                <w:sz w:val="20"/>
                              </w:rPr>
                              <w:t xml:space="preserve"> </w:t>
                            </w:r>
                            <w:r>
                              <w:rPr>
                                <w:b/>
                                <w:sz w:val="20"/>
                              </w:rPr>
                              <w:t>and Eurasian studies, AY 2021-22</w:t>
                            </w:r>
                          </w:p>
                        </w:tc>
                      </w:tr>
                      <w:tr w:rsidR="003906A2" w14:paraId="5ED768FB" w14:textId="77777777">
                        <w:trPr>
                          <w:trHeight w:val="230"/>
                        </w:trPr>
                        <w:tc>
                          <w:tcPr>
                            <w:tcW w:w="4765" w:type="dxa"/>
                            <w:gridSpan w:val="2"/>
                          </w:tcPr>
                          <w:p w14:paraId="5ED768FA" w14:textId="77777777" w:rsidR="003906A2" w:rsidRDefault="00A47A52">
                            <w:pPr>
                              <w:pStyle w:val="TableParagraph"/>
                              <w:ind w:left="107"/>
                              <w:rPr>
                                <w:b/>
                                <w:sz w:val="20"/>
                              </w:rPr>
                            </w:pPr>
                            <w:r>
                              <w:rPr>
                                <w:b/>
                                <w:sz w:val="20"/>
                              </w:rPr>
                              <w:t>1.</w:t>
                            </w:r>
                            <w:r>
                              <w:rPr>
                                <w:b/>
                                <w:spacing w:val="-4"/>
                                <w:sz w:val="20"/>
                              </w:rPr>
                              <w:t xml:space="preserve"> </w:t>
                            </w:r>
                            <w:r>
                              <w:rPr>
                                <w:b/>
                                <w:sz w:val="20"/>
                              </w:rPr>
                              <w:t>UW</w:t>
                            </w:r>
                            <w:r>
                              <w:rPr>
                                <w:b/>
                                <w:spacing w:val="-3"/>
                                <w:sz w:val="20"/>
                              </w:rPr>
                              <w:t xml:space="preserve"> </w:t>
                            </w:r>
                            <w:r>
                              <w:rPr>
                                <w:b/>
                                <w:sz w:val="20"/>
                              </w:rPr>
                              <w:t>Support</w:t>
                            </w:r>
                            <w:r>
                              <w:rPr>
                                <w:b/>
                                <w:spacing w:val="-2"/>
                                <w:sz w:val="20"/>
                              </w:rPr>
                              <w:t xml:space="preserve"> </w:t>
                            </w:r>
                            <w:r>
                              <w:rPr>
                                <w:b/>
                                <w:sz w:val="20"/>
                              </w:rPr>
                              <w:t>for</w:t>
                            </w:r>
                            <w:r>
                              <w:rPr>
                                <w:b/>
                                <w:spacing w:val="-3"/>
                                <w:sz w:val="20"/>
                              </w:rPr>
                              <w:t xml:space="preserve"> </w:t>
                            </w:r>
                            <w:r>
                              <w:rPr>
                                <w:b/>
                                <w:sz w:val="20"/>
                              </w:rPr>
                              <w:t>CREECA</w:t>
                            </w:r>
                            <w:r>
                              <w:rPr>
                                <w:b/>
                                <w:spacing w:val="-3"/>
                                <w:sz w:val="20"/>
                              </w:rPr>
                              <w:t xml:space="preserve"> </w:t>
                            </w:r>
                            <w:r>
                              <w:rPr>
                                <w:b/>
                                <w:spacing w:val="-2"/>
                                <w:sz w:val="20"/>
                              </w:rPr>
                              <w:t>operations</w:t>
                            </w:r>
                          </w:p>
                        </w:tc>
                      </w:tr>
                      <w:tr w:rsidR="003906A2" w14:paraId="5ED768FE" w14:textId="77777777">
                        <w:trPr>
                          <w:trHeight w:val="230"/>
                        </w:trPr>
                        <w:tc>
                          <w:tcPr>
                            <w:tcW w:w="3595" w:type="dxa"/>
                          </w:tcPr>
                          <w:p w14:paraId="5ED768FC" w14:textId="77777777" w:rsidR="003906A2" w:rsidRDefault="00A47A52">
                            <w:pPr>
                              <w:pStyle w:val="TableParagraph"/>
                              <w:ind w:left="107"/>
                              <w:rPr>
                                <w:sz w:val="20"/>
                              </w:rPr>
                            </w:pPr>
                            <w:r>
                              <w:rPr>
                                <w:spacing w:val="-2"/>
                                <w:sz w:val="20"/>
                              </w:rPr>
                              <w:t>Supplies/equipment</w:t>
                            </w:r>
                          </w:p>
                        </w:tc>
                        <w:tc>
                          <w:tcPr>
                            <w:tcW w:w="1170" w:type="dxa"/>
                          </w:tcPr>
                          <w:p w14:paraId="5ED768FD" w14:textId="77777777" w:rsidR="003906A2" w:rsidRDefault="00A47A52">
                            <w:pPr>
                              <w:pStyle w:val="TableParagraph"/>
                              <w:rPr>
                                <w:sz w:val="20"/>
                              </w:rPr>
                            </w:pPr>
                            <w:r>
                              <w:rPr>
                                <w:spacing w:val="-2"/>
                                <w:sz w:val="20"/>
                              </w:rPr>
                              <w:t>$10,000</w:t>
                            </w:r>
                          </w:p>
                        </w:tc>
                      </w:tr>
                      <w:tr w:rsidR="003906A2" w14:paraId="5ED76901" w14:textId="77777777">
                        <w:trPr>
                          <w:trHeight w:val="229"/>
                        </w:trPr>
                        <w:tc>
                          <w:tcPr>
                            <w:tcW w:w="3595" w:type="dxa"/>
                          </w:tcPr>
                          <w:p w14:paraId="5ED768FF" w14:textId="77777777" w:rsidR="003906A2" w:rsidRDefault="00A47A52">
                            <w:pPr>
                              <w:pStyle w:val="TableParagraph"/>
                              <w:ind w:left="107"/>
                              <w:rPr>
                                <w:sz w:val="20"/>
                              </w:rPr>
                            </w:pPr>
                            <w:r>
                              <w:rPr>
                                <w:sz w:val="20"/>
                              </w:rPr>
                              <w:t>Tech/lab</w:t>
                            </w:r>
                            <w:r>
                              <w:rPr>
                                <w:spacing w:val="-4"/>
                                <w:sz w:val="20"/>
                              </w:rPr>
                              <w:t xml:space="preserve"> </w:t>
                            </w:r>
                            <w:r>
                              <w:rPr>
                                <w:spacing w:val="-2"/>
                                <w:sz w:val="20"/>
                              </w:rPr>
                              <w:t>support</w:t>
                            </w:r>
                          </w:p>
                        </w:tc>
                        <w:tc>
                          <w:tcPr>
                            <w:tcW w:w="1170" w:type="dxa"/>
                          </w:tcPr>
                          <w:p w14:paraId="5ED76900" w14:textId="77777777" w:rsidR="003906A2" w:rsidRDefault="00A47A52">
                            <w:pPr>
                              <w:pStyle w:val="TableParagraph"/>
                              <w:rPr>
                                <w:sz w:val="20"/>
                              </w:rPr>
                            </w:pPr>
                            <w:r>
                              <w:rPr>
                                <w:spacing w:val="-2"/>
                                <w:sz w:val="20"/>
                              </w:rPr>
                              <w:t>$145,668</w:t>
                            </w:r>
                          </w:p>
                        </w:tc>
                      </w:tr>
                      <w:tr w:rsidR="003906A2" w14:paraId="5ED76904" w14:textId="77777777">
                        <w:trPr>
                          <w:trHeight w:val="230"/>
                        </w:trPr>
                        <w:tc>
                          <w:tcPr>
                            <w:tcW w:w="3595" w:type="dxa"/>
                          </w:tcPr>
                          <w:p w14:paraId="5ED76902" w14:textId="77777777" w:rsidR="003906A2" w:rsidRDefault="00A47A52">
                            <w:pPr>
                              <w:pStyle w:val="TableParagraph"/>
                              <w:ind w:left="107"/>
                              <w:rPr>
                                <w:sz w:val="20"/>
                              </w:rPr>
                            </w:pPr>
                            <w:r>
                              <w:rPr>
                                <w:sz w:val="20"/>
                              </w:rPr>
                              <w:t>Admin</w:t>
                            </w:r>
                            <w:r>
                              <w:rPr>
                                <w:spacing w:val="-5"/>
                                <w:sz w:val="20"/>
                              </w:rPr>
                              <w:t xml:space="preserve"> </w:t>
                            </w:r>
                            <w:r>
                              <w:rPr>
                                <w:spacing w:val="-2"/>
                                <w:sz w:val="20"/>
                              </w:rPr>
                              <w:t>support</w:t>
                            </w:r>
                          </w:p>
                        </w:tc>
                        <w:tc>
                          <w:tcPr>
                            <w:tcW w:w="1170" w:type="dxa"/>
                          </w:tcPr>
                          <w:p w14:paraId="5ED76903" w14:textId="77777777" w:rsidR="003906A2" w:rsidRDefault="00A47A52">
                            <w:pPr>
                              <w:pStyle w:val="TableParagraph"/>
                              <w:rPr>
                                <w:sz w:val="20"/>
                              </w:rPr>
                            </w:pPr>
                            <w:r>
                              <w:rPr>
                                <w:spacing w:val="-2"/>
                                <w:sz w:val="20"/>
                              </w:rPr>
                              <w:t>$174,050</w:t>
                            </w:r>
                          </w:p>
                        </w:tc>
                      </w:tr>
                      <w:tr w:rsidR="003906A2" w14:paraId="5ED76907" w14:textId="77777777">
                        <w:trPr>
                          <w:trHeight w:val="230"/>
                        </w:trPr>
                        <w:tc>
                          <w:tcPr>
                            <w:tcW w:w="3595" w:type="dxa"/>
                          </w:tcPr>
                          <w:p w14:paraId="5ED76905" w14:textId="77777777" w:rsidR="003906A2" w:rsidRDefault="00A47A52">
                            <w:pPr>
                              <w:pStyle w:val="TableParagraph"/>
                              <w:ind w:left="107"/>
                              <w:rPr>
                                <w:sz w:val="20"/>
                              </w:rPr>
                            </w:pPr>
                            <w:r>
                              <w:rPr>
                                <w:sz w:val="20"/>
                              </w:rPr>
                              <w:t>Total</w:t>
                            </w:r>
                            <w:r>
                              <w:rPr>
                                <w:spacing w:val="-4"/>
                                <w:sz w:val="20"/>
                              </w:rPr>
                              <w:t xml:space="preserve"> </w:t>
                            </w:r>
                            <w:r>
                              <w:rPr>
                                <w:sz w:val="20"/>
                              </w:rPr>
                              <w:t>support</w:t>
                            </w:r>
                            <w:r>
                              <w:rPr>
                                <w:spacing w:val="-4"/>
                                <w:sz w:val="20"/>
                              </w:rPr>
                              <w:t xml:space="preserve"> </w:t>
                            </w:r>
                            <w:r>
                              <w:rPr>
                                <w:sz w:val="20"/>
                              </w:rPr>
                              <w:t>for</w:t>
                            </w:r>
                            <w:r>
                              <w:rPr>
                                <w:spacing w:val="-4"/>
                                <w:sz w:val="20"/>
                              </w:rPr>
                              <w:t xml:space="preserve"> </w:t>
                            </w:r>
                            <w:r>
                              <w:rPr>
                                <w:sz w:val="20"/>
                              </w:rPr>
                              <w:t>CREECA</w:t>
                            </w:r>
                            <w:r>
                              <w:rPr>
                                <w:spacing w:val="-3"/>
                                <w:sz w:val="20"/>
                              </w:rPr>
                              <w:t xml:space="preserve"> </w:t>
                            </w:r>
                            <w:r>
                              <w:rPr>
                                <w:spacing w:val="-2"/>
                                <w:sz w:val="20"/>
                              </w:rPr>
                              <w:t>operations</w:t>
                            </w:r>
                          </w:p>
                        </w:tc>
                        <w:tc>
                          <w:tcPr>
                            <w:tcW w:w="1170" w:type="dxa"/>
                          </w:tcPr>
                          <w:p w14:paraId="5ED76906" w14:textId="77777777" w:rsidR="003906A2" w:rsidRDefault="00A47A52">
                            <w:pPr>
                              <w:pStyle w:val="TableParagraph"/>
                              <w:rPr>
                                <w:b/>
                                <w:sz w:val="20"/>
                              </w:rPr>
                            </w:pPr>
                            <w:r>
                              <w:rPr>
                                <w:b/>
                                <w:spacing w:val="-2"/>
                                <w:sz w:val="20"/>
                              </w:rPr>
                              <w:t>$329,718</w:t>
                            </w:r>
                          </w:p>
                        </w:tc>
                      </w:tr>
                      <w:tr w:rsidR="003906A2" w14:paraId="5ED76909" w14:textId="77777777">
                        <w:trPr>
                          <w:trHeight w:val="229"/>
                        </w:trPr>
                        <w:tc>
                          <w:tcPr>
                            <w:tcW w:w="4765" w:type="dxa"/>
                            <w:gridSpan w:val="2"/>
                          </w:tcPr>
                          <w:p w14:paraId="5ED76908" w14:textId="77777777" w:rsidR="003906A2" w:rsidRDefault="00A47A52">
                            <w:pPr>
                              <w:pStyle w:val="TableParagraph"/>
                              <w:ind w:left="107"/>
                              <w:rPr>
                                <w:b/>
                                <w:sz w:val="20"/>
                              </w:rPr>
                            </w:pPr>
                            <w:r>
                              <w:rPr>
                                <w:b/>
                                <w:sz w:val="20"/>
                              </w:rPr>
                              <w:t>2.</w:t>
                            </w:r>
                            <w:r>
                              <w:rPr>
                                <w:b/>
                                <w:spacing w:val="-4"/>
                                <w:sz w:val="20"/>
                              </w:rPr>
                              <w:t xml:space="preserve"> </w:t>
                            </w:r>
                            <w:r>
                              <w:rPr>
                                <w:b/>
                                <w:sz w:val="20"/>
                              </w:rPr>
                              <w:t>UW</w:t>
                            </w:r>
                            <w:r>
                              <w:rPr>
                                <w:b/>
                                <w:spacing w:val="-4"/>
                                <w:sz w:val="20"/>
                              </w:rPr>
                              <w:t xml:space="preserve"> </w:t>
                            </w:r>
                            <w:r>
                              <w:rPr>
                                <w:b/>
                                <w:sz w:val="20"/>
                              </w:rPr>
                              <w:t>Support</w:t>
                            </w:r>
                            <w:r>
                              <w:rPr>
                                <w:b/>
                                <w:spacing w:val="-3"/>
                                <w:sz w:val="20"/>
                              </w:rPr>
                              <w:t xml:space="preserve"> </w:t>
                            </w:r>
                            <w:r>
                              <w:rPr>
                                <w:b/>
                                <w:sz w:val="20"/>
                              </w:rPr>
                              <w:t>for</w:t>
                            </w:r>
                            <w:r>
                              <w:rPr>
                                <w:b/>
                                <w:spacing w:val="-3"/>
                                <w:sz w:val="20"/>
                              </w:rPr>
                              <w:t xml:space="preserve"> </w:t>
                            </w:r>
                            <w:r>
                              <w:rPr>
                                <w:b/>
                                <w:sz w:val="20"/>
                              </w:rPr>
                              <w:t>CREECA</w:t>
                            </w:r>
                            <w:r>
                              <w:rPr>
                                <w:b/>
                                <w:spacing w:val="-3"/>
                                <w:sz w:val="20"/>
                              </w:rPr>
                              <w:t xml:space="preserve"> </w:t>
                            </w:r>
                            <w:r>
                              <w:rPr>
                                <w:b/>
                                <w:sz w:val="20"/>
                              </w:rPr>
                              <w:t>salaries</w:t>
                            </w:r>
                            <w:r>
                              <w:rPr>
                                <w:b/>
                                <w:spacing w:val="-4"/>
                                <w:sz w:val="20"/>
                              </w:rPr>
                              <w:t xml:space="preserve"> </w:t>
                            </w:r>
                            <w:r>
                              <w:rPr>
                                <w:b/>
                                <w:sz w:val="20"/>
                              </w:rPr>
                              <w:t>and</w:t>
                            </w:r>
                            <w:r>
                              <w:rPr>
                                <w:b/>
                                <w:spacing w:val="-3"/>
                                <w:sz w:val="20"/>
                              </w:rPr>
                              <w:t xml:space="preserve"> </w:t>
                            </w:r>
                            <w:r>
                              <w:rPr>
                                <w:b/>
                                <w:spacing w:val="-2"/>
                                <w:sz w:val="20"/>
                              </w:rPr>
                              <w:t>benefits</w:t>
                            </w:r>
                          </w:p>
                        </w:tc>
                      </w:tr>
                      <w:tr w:rsidR="003906A2" w14:paraId="5ED7690C" w14:textId="77777777">
                        <w:trPr>
                          <w:trHeight w:val="230"/>
                        </w:trPr>
                        <w:tc>
                          <w:tcPr>
                            <w:tcW w:w="3595" w:type="dxa"/>
                          </w:tcPr>
                          <w:p w14:paraId="5ED7690A" w14:textId="77777777" w:rsidR="003906A2" w:rsidRDefault="00A47A52">
                            <w:pPr>
                              <w:pStyle w:val="TableParagraph"/>
                              <w:ind w:left="107"/>
                              <w:rPr>
                                <w:sz w:val="20"/>
                              </w:rPr>
                            </w:pPr>
                            <w:r>
                              <w:rPr>
                                <w:sz w:val="20"/>
                              </w:rPr>
                              <w:t>REECAS</w:t>
                            </w:r>
                            <w:r>
                              <w:rPr>
                                <w:spacing w:val="-4"/>
                                <w:sz w:val="20"/>
                              </w:rPr>
                              <w:t xml:space="preserve"> </w:t>
                            </w:r>
                            <w:r>
                              <w:rPr>
                                <w:sz w:val="20"/>
                              </w:rPr>
                              <w:t>area</w:t>
                            </w:r>
                            <w:r>
                              <w:rPr>
                                <w:spacing w:val="-4"/>
                                <w:sz w:val="20"/>
                              </w:rPr>
                              <w:t xml:space="preserve"> </w:t>
                            </w:r>
                            <w:r>
                              <w:rPr>
                                <w:sz w:val="20"/>
                              </w:rPr>
                              <w:t>studies</w:t>
                            </w:r>
                            <w:r>
                              <w:rPr>
                                <w:spacing w:val="-3"/>
                                <w:sz w:val="20"/>
                              </w:rPr>
                              <w:t xml:space="preserve"> </w:t>
                            </w:r>
                            <w:r>
                              <w:rPr>
                                <w:spacing w:val="-2"/>
                                <w:sz w:val="20"/>
                              </w:rPr>
                              <w:t>Faculty</w:t>
                            </w:r>
                          </w:p>
                        </w:tc>
                        <w:tc>
                          <w:tcPr>
                            <w:tcW w:w="1170" w:type="dxa"/>
                          </w:tcPr>
                          <w:p w14:paraId="5ED7690B" w14:textId="77777777" w:rsidR="003906A2" w:rsidRDefault="00A47A52">
                            <w:pPr>
                              <w:pStyle w:val="TableParagraph"/>
                              <w:rPr>
                                <w:sz w:val="20"/>
                              </w:rPr>
                            </w:pPr>
                            <w:r>
                              <w:rPr>
                                <w:spacing w:val="-2"/>
                                <w:sz w:val="20"/>
                              </w:rPr>
                              <w:t>$3,167,649</w:t>
                            </w:r>
                          </w:p>
                        </w:tc>
                      </w:tr>
                      <w:tr w:rsidR="003906A2" w14:paraId="5ED7690F" w14:textId="77777777">
                        <w:trPr>
                          <w:trHeight w:val="230"/>
                        </w:trPr>
                        <w:tc>
                          <w:tcPr>
                            <w:tcW w:w="3595" w:type="dxa"/>
                          </w:tcPr>
                          <w:p w14:paraId="5ED7690D" w14:textId="77777777" w:rsidR="003906A2" w:rsidRDefault="00A47A52">
                            <w:pPr>
                              <w:pStyle w:val="TableParagraph"/>
                              <w:ind w:left="107"/>
                              <w:rPr>
                                <w:sz w:val="20"/>
                              </w:rPr>
                            </w:pPr>
                            <w:r>
                              <w:rPr>
                                <w:sz w:val="20"/>
                              </w:rPr>
                              <w:t>REECAS</w:t>
                            </w:r>
                            <w:r>
                              <w:rPr>
                                <w:spacing w:val="-5"/>
                                <w:sz w:val="20"/>
                              </w:rPr>
                              <w:t xml:space="preserve"> </w:t>
                            </w:r>
                            <w:r>
                              <w:rPr>
                                <w:sz w:val="20"/>
                              </w:rPr>
                              <w:t>language</w:t>
                            </w:r>
                            <w:r>
                              <w:rPr>
                                <w:spacing w:val="-4"/>
                                <w:sz w:val="20"/>
                              </w:rPr>
                              <w:t xml:space="preserve"> </w:t>
                            </w:r>
                            <w:r>
                              <w:rPr>
                                <w:spacing w:val="-2"/>
                                <w:sz w:val="20"/>
                              </w:rPr>
                              <w:t>faculty</w:t>
                            </w:r>
                          </w:p>
                        </w:tc>
                        <w:tc>
                          <w:tcPr>
                            <w:tcW w:w="1170" w:type="dxa"/>
                          </w:tcPr>
                          <w:p w14:paraId="5ED7690E" w14:textId="77777777" w:rsidR="003906A2" w:rsidRDefault="00A47A52">
                            <w:pPr>
                              <w:pStyle w:val="TableParagraph"/>
                              <w:ind w:left="0" w:right="150"/>
                              <w:jc w:val="right"/>
                              <w:rPr>
                                <w:sz w:val="20"/>
                              </w:rPr>
                            </w:pPr>
                            <w:r>
                              <w:rPr>
                                <w:spacing w:val="-2"/>
                                <w:sz w:val="20"/>
                              </w:rPr>
                              <w:t>$538,604</w:t>
                            </w:r>
                          </w:p>
                        </w:tc>
                      </w:tr>
                      <w:tr w:rsidR="003906A2" w14:paraId="5ED76912" w14:textId="77777777">
                        <w:trPr>
                          <w:trHeight w:val="229"/>
                        </w:trPr>
                        <w:tc>
                          <w:tcPr>
                            <w:tcW w:w="3595" w:type="dxa"/>
                          </w:tcPr>
                          <w:p w14:paraId="5ED76910" w14:textId="77777777" w:rsidR="003906A2" w:rsidRDefault="00A47A52">
                            <w:pPr>
                              <w:pStyle w:val="TableParagraph"/>
                              <w:ind w:left="107"/>
                              <w:rPr>
                                <w:sz w:val="20"/>
                              </w:rPr>
                            </w:pPr>
                            <w:r>
                              <w:rPr>
                                <w:sz w:val="20"/>
                              </w:rPr>
                              <w:t>REECAS</w:t>
                            </w:r>
                            <w:r>
                              <w:rPr>
                                <w:spacing w:val="-5"/>
                                <w:sz w:val="20"/>
                              </w:rPr>
                              <w:t xml:space="preserve"> </w:t>
                            </w:r>
                            <w:r>
                              <w:rPr>
                                <w:sz w:val="20"/>
                              </w:rPr>
                              <w:t>library</w:t>
                            </w:r>
                            <w:r>
                              <w:rPr>
                                <w:spacing w:val="-4"/>
                                <w:sz w:val="20"/>
                              </w:rPr>
                              <w:t xml:space="preserve"> </w:t>
                            </w:r>
                            <w:r>
                              <w:rPr>
                                <w:spacing w:val="-2"/>
                                <w:sz w:val="20"/>
                              </w:rPr>
                              <w:t>staff</w:t>
                            </w:r>
                          </w:p>
                        </w:tc>
                        <w:tc>
                          <w:tcPr>
                            <w:tcW w:w="1170" w:type="dxa"/>
                          </w:tcPr>
                          <w:p w14:paraId="5ED76911" w14:textId="77777777" w:rsidR="003906A2" w:rsidRDefault="00A47A52">
                            <w:pPr>
                              <w:pStyle w:val="TableParagraph"/>
                              <w:ind w:left="0" w:right="150"/>
                              <w:jc w:val="right"/>
                              <w:rPr>
                                <w:sz w:val="20"/>
                              </w:rPr>
                            </w:pPr>
                            <w:r>
                              <w:rPr>
                                <w:spacing w:val="-2"/>
                                <w:sz w:val="20"/>
                              </w:rPr>
                              <w:t>$242,641</w:t>
                            </w:r>
                          </w:p>
                        </w:tc>
                      </w:tr>
                      <w:tr w:rsidR="003906A2" w14:paraId="5ED76915" w14:textId="77777777">
                        <w:trPr>
                          <w:trHeight w:val="459"/>
                        </w:trPr>
                        <w:tc>
                          <w:tcPr>
                            <w:tcW w:w="3595" w:type="dxa"/>
                          </w:tcPr>
                          <w:p w14:paraId="5ED76913" w14:textId="77777777" w:rsidR="003906A2" w:rsidRDefault="00A47A52">
                            <w:pPr>
                              <w:pStyle w:val="TableParagraph"/>
                              <w:spacing w:line="230" w:lineRule="exact"/>
                              <w:ind w:left="107" w:right="195"/>
                              <w:rPr>
                                <w:sz w:val="20"/>
                              </w:rPr>
                            </w:pPr>
                            <w:r>
                              <w:rPr>
                                <w:sz w:val="20"/>
                              </w:rPr>
                              <w:t>CREECA</w:t>
                            </w:r>
                            <w:r>
                              <w:rPr>
                                <w:spacing w:val="-13"/>
                                <w:sz w:val="20"/>
                              </w:rPr>
                              <w:t xml:space="preserve"> </w:t>
                            </w:r>
                            <w:r>
                              <w:rPr>
                                <w:sz w:val="20"/>
                              </w:rPr>
                              <w:t>administration:</w:t>
                            </w:r>
                            <w:r>
                              <w:rPr>
                                <w:spacing w:val="-12"/>
                                <w:sz w:val="20"/>
                              </w:rPr>
                              <w:t xml:space="preserve"> </w:t>
                            </w:r>
                            <w:r>
                              <w:rPr>
                                <w:sz w:val="20"/>
                              </w:rPr>
                              <w:t>faculty</w:t>
                            </w:r>
                            <w:r>
                              <w:rPr>
                                <w:spacing w:val="-12"/>
                                <w:sz w:val="20"/>
                              </w:rPr>
                              <w:t xml:space="preserve"> </w:t>
                            </w:r>
                            <w:r>
                              <w:rPr>
                                <w:sz w:val="20"/>
                              </w:rPr>
                              <w:t xml:space="preserve">and </w:t>
                            </w:r>
                            <w:r>
                              <w:rPr>
                                <w:spacing w:val="-2"/>
                                <w:sz w:val="20"/>
                              </w:rPr>
                              <w:t>staff</w:t>
                            </w:r>
                          </w:p>
                        </w:tc>
                        <w:tc>
                          <w:tcPr>
                            <w:tcW w:w="1170" w:type="dxa"/>
                          </w:tcPr>
                          <w:p w14:paraId="5ED76914" w14:textId="77777777" w:rsidR="003906A2" w:rsidRDefault="00A47A52">
                            <w:pPr>
                              <w:pStyle w:val="TableParagraph"/>
                              <w:spacing w:line="240" w:lineRule="auto"/>
                              <w:ind w:left="0" w:right="150"/>
                              <w:jc w:val="right"/>
                              <w:rPr>
                                <w:sz w:val="20"/>
                              </w:rPr>
                            </w:pPr>
                            <w:r>
                              <w:rPr>
                                <w:spacing w:val="-2"/>
                                <w:sz w:val="20"/>
                              </w:rPr>
                              <w:t>$136,261</w:t>
                            </w:r>
                          </w:p>
                        </w:tc>
                      </w:tr>
                      <w:tr w:rsidR="003906A2" w14:paraId="5ED76918" w14:textId="77777777">
                        <w:trPr>
                          <w:trHeight w:val="459"/>
                        </w:trPr>
                        <w:tc>
                          <w:tcPr>
                            <w:tcW w:w="3595" w:type="dxa"/>
                          </w:tcPr>
                          <w:p w14:paraId="5ED76916" w14:textId="77777777" w:rsidR="003906A2" w:rsidRDefault="00A47A52">
                            <w:pPr>
                              <w:pStyle w:val="TableParagraph"/>
                              <w:spacing w:line="230" w:lineRule="exact"/>
                              <w:ind w:left="107" w:right="195"/>
                              <w:rPr>
                                <w:sz w:val="20"/>
                              </w:rPr>
                            </w:pPr>
                            <w:r>
                              <w:rPr>
                                <w:sz w:val="20"/>
                              </w:rPr>
                              <w:t>Total</w:t>
                            </w:r>
                            <w:r>
                              <w:rPr>
                                <w:spacing w:val="-13"/>
                                <w:sz w:val="20"/>
                              </w:rPr>
                              <w:t xml:space="preserve"> </w:t>
                            </w:r>
                            <w:r>
                              <w:rPr>
                                <w:sz w:val="20"/>
                              </w:rPr>
                              <w:t>CREECA-related</w:t>
                            </w:r>
                            <w:r>
                              <w:rPr>
                                <w:spacing w:val="-12"/>
                                <w:sz w:val="20"/>
                              </w:rPr>
                              <w:t xml:space="preserve"> </w:t>
                            </w:r>
                            <w:r>
                              <w:rPr>
                                <w:sz w:val="20"/>
                              </w:rPr>
                              <w:t>salaries</w:t>
                            </w:r>
                            <w:r>
                              <w:rPr>
                                <w:spacing w:val="-13"/>
                                <w:sz w:val="20"/>
                              </w:rPr>
                              <w:t xml:space="preserve"> </w:t>
                            </w:r>
                            <w:r>
                              <w:rPr>
                                <w:sz w:val="20"/>
                              </w:rPr>
                              <w:t xml:space="preserve">and </w:t>
                            </w:r>
                            <w:r>
                              <w:rPr>
                                <w:spacing w:val="-2"/>
                                <w:sz w:val="20"/>
                              </w:rPr>
                              <w:t>benefits</w:t>
                            </w:r>
                          </w:p>
                        </w:tc>
                        <w:tc>
                          <w:tcPr>
                            <w:tcW w:w="1170" w:type="dxa"/>
                          </w:tcPr>
                          <w:p w14:paraId="5ED76917" w14:textId="77777777" w:rsidR="003906A2" w:rsidRDefault="00A47A52">
                            <w:pPr>
                              <w:pStyle w:val="TableParagraph"/>
                              <w:spacing w:line="229" w:lineRule="exact"/>
                              <w:rPr>
                                <w:b/>
                                <w:sz w:val="20"/>
                              </w:rPr>
                            </w:pPr>
                            <w:r>
                              <w:rPr>
                                <w:b/>
                                <w:spacing w:val="-2"/>
                                <w:sz w:val="20"/>
                              </w:rPr>
                              <w:t>$4,085,155</w:t>
                            </w:r>
                          </w:p>
                        </w:tc>
                      </w:tr>
                      <w:tr w:rsidR="003906A2" w14:paraId="5ED7691A" w14:textId="77777777">
                        <w:trPr>
                          <w:trHeight w:val="460"/>
                        </w:trPr>
                        <w:tc>
                          <w:tcPr>
                            <w:tcW w:w="4765" w:type="dxa"/>
                            <w:gridSpan w:val="2"/>
                          </w:tcPr>
                          <w:p w14:paraId="5ED76919" w14:textId="77777777" w:rsidR="003906A2" w:rsidRDefault="00A47A52">
                            <w:pPr>
                              <w:pStyle w:val="TableParagraph"/>
                              <w:spacing w:line="230" w:lineRule="exact"/>
                              <w:ind w:left="107" w:right="2"/>
                              <w:rPr>
                                <w:b/>
                                <w:sz w:val="20"/>
                              </w:rPr>
                            </w:pPr>
                            <w:r>
                              <w:rPr>
                                <w:b/>
                                <w:sz w:val="20"/>
                              </w:rPr>
                              <w:t>3.</w:t>
                            </w:r>
                            <w:r>
                              <w:rPr>
                                <w:b/>
                                <w:spacing w:val="-7"/>
                                <w:sz w:val="20"/>
                              </w:rPr>
                              <w:t xml:space="preserve"> </w:t>
                            </w:r>
                            <w:r>
                              <w:rPr>
                                <w:b/>
                                <w:sz w:val="20"/>
                              </w:rPr>
                              <w:t>UW</w:t>
                            </w:r>
                            <w:r>
                              <w:rPr>
                                <w:b/>
                                <w:spacing w:val="-7"/>
                                <w:sz w:val="20"/>
                              </w:rPr>
                              <w:t xml:space="preserve"> </w:t>
                            </w:r>
                            <w:r>
                              <w:rPr>
                                <w:b/>
                                <w:sz w:val="20"/>
                              </w:rPr>
                              <w:t>Support</w:t>
                            </w:r>
                            <w:r>
                              <w:rPr>
                                <w:b/>
                                <w:spacing w:val="-6"/>
                                <w:sz w:val="20"/>
                              </w:rPr>
                              <w:t xml:space="preserve"> </w:t>
                            </w:r>
                            <w:r>
                              <w:rPr>
                                <w:b/>
                                <w:sz w:val="20"/>
                              </w:rPr>
                              <w:t>for</w:t>
                            </w:r>
                            <w:r>
                              <w:rPr>
                                <w:b/>
                                <w:spacing w:val="-6"/>
                                <w:sz w:val="20"/>
                              </w:rPr>
                              <w:t xml:space="preserve"> </w:t>
                            </w:r>
                            <w:r>
                              <w:rPr>
                                <w:b/>
                                <w:sz w:val="20"/>
                              </w:rPr>
                              <w:t>Eurasian</w:t>
                            </w:r>
                            <w:r>
                              <w:rPr>
                                <w:b/>
                                <w:spacing w:val="-7"/>
                                <w:sz w:val="20"/>
                              </w:rPr>
                              <w:t xml:space="preserve"> </w:t>
                            </w:r>
                            <w:r>
                              <w:rPr>
                                <w:b/>
                                <w:sz w:val="20"/>
                              </w:rPr>
                              <w:t>studies</w:t>
                            </w:r>
                            <w:r>
                              <w:rPr>
                                <w:b/>
                                <w:spacing w:val="-6"/>
                                <w:sz w:val="20"/>
                              </w:rPr>
                              <w:t xml:space="preserve"> </w:t>
                            </w:r>
                            <w:r>
                              <w:rPr>
                                <w:b/>
                                <w:sz w:val="20"/>
                              </w:rPr>
                              <w:t xml:space="preserve">library </w:t>
                            </w:r>
                            <w:r>
                              <w:rPr>
                                <w:b/>
                                <w:spacing w:val="-2"/>
                                <w:sz w:val="20"/>
                              </w:rPr>
                              <w:t>acquisitions</w:t>
                            </w:r>
                          </w:p>
                        </w:tc>
                      </w:tr>
                      <w:tr w:rsidR="003906A2" w14:paraId="5ED7691D" w14:textId="77777777">
                        <w:trPr>
                          <w:trHeight w:val="230"/>
                        </w:trPr>
                        <w:tc>
                          <w:tcPr>
                            <w:tcW w:w="3595" w:type="dxa"/>
                          </w:tcPr>
                          <w:p w14:paraId="5ED7691B" w14:textId="77777777" w:rsidR="003906A2" w:rsidRDefault="00A47A52">
                            <w:pPr>
                              <w:pStyle w:val="TableParagraph"/>
                              <w:ind w:left="107"/>
                              <w:rPr>
                                <w:sz w:val="20"/>
                              </w:rPr>
                            </w:pPr>
                            <w:r>
                              <w:rPr>
                                <w:sz w:val="20"/>
                              </w:rPr>
                              <w:t>Acquisitions:</w:t>
                            </w:r>
                            <w:r>
                              <w:rPr>
                                <w:spacing w:val="-8"/>
                                <w:sz w:val="20"/>
                              </w:rPr>
                              <w:t xml:space="preserve"> </w:t>
                            </w:r>
                            <w:r>
                              <w:rPr>
                                <w:sz w:val="20"/>
                              </w:rPr>
                              <w:t>Memorial</w:t>
                            </w:r>
                            <w:r>
                              <w:rPr>
                                <w:spacing w:val="-6"/>
                                <w:sz w:val="20"/>
                              </w:rPr>
                              <w:t xml:space="preserve"> </w:t>
                            </w:r>
                            <w:r>
                              <w:rPr>
                                <w:spacing w:val="-2"/>
                                <w:sz w:val="20"/>
                              </w:rPr>
                              <w:t>Library</w:t>
                            </w:r>
                          </w:p>
                        </w:tc>
                        <w:tc>
                          <w:tcPr>
                            <w:tcW w:w="1170" w:type="dxa"/>
                          </w:tcPr>
                          <w:p w14:paraId="5ED7691C" w14:textId="77777777" w:rsidR="003906A2" w:rsidRDefault="00A47A52">
                            <w:pPr>
                              <w:pStyle w:val="TableParagraph"/>
                              <w:rPr>
                                <w:sz w:val="20"/>
                              </w:rPr>
                            </w:pPr>
                            <w:r>
                              <w:rPr>
                                <w:spacing w:val="-2"/>
                                <w:sz w:val="20"/>
                              </w:rPr>
                              <w:t>$163,358</w:t>
                            </w:r>
                          </w:p>
                        </w:tc>
                      </w:tr>
                      <w:tr w:rsidR="003906A2" w14:paraId="5ED76920" w14:textId="77777777">
                        <w:trPr>
                          <w:trHeight w:val="229"/>
                        </w:trPr>
                        <w:tc>
                          <w:tcPr>
                            <w:tcW w:w="3595" w:type="dxa"/>
                          </w:tcPr>
                          <w:p w14:paraId="5ED7691E" w14:textId="77777777" w:rsidR="003906A2" w:rsidRDefault="00A47A52">
                            <w:pPr>
                              <w:pStyle w:val="TableParagraph"/>
                              <w:ind w:left="107"/>
                              <w:rPr>
                                <w:sz w:val="20"/>
                              </w:rPr>
                            </w:pPr>
                            <w:r>
                              <w:rPr>
                                <w:sz w:val="20"/>
                              </w:rPr>
                              <w:t>Acquisitions:</w:t>
                            </w:r>
                            <w:r>
                              <w:rPr>
                                <w:spacing w:val="-6"/>
                                <w:sz w:val="20"/>
                              </w:rPr>
                              <w:t xml:space="preserve"> </w:t>
                            </w:r>
                            <w:r>
                              <w:rPr>
                                <w:sz w:val="20"/>
                              </w:rPr>
                              <w:t>Law</w:t>
                            </w:r>
                            <w:r>
                              <w:rPr>
                                <w:spacing w:val="-3"/>
                                <w:sz w:val="20"/>
                              </w:rPr>
                              <w:t xml:space="preserve"> </w:t>
                            </w:r>
                            <w:r>
                              <w:rPr>
                                <w:spacing w:val="-2"/>
                                <w:sz w:val="20"/>
                              </w:rPr>
                              <w:t>Library</w:t>
                            </w:r>
                          </w:p>
                        </w:tc>
                        <w:tc>
                          <w:tcPr>
                            <w:tcW w:w="1170" w:type="dxa"/>
                          </w:tcPr>
                          <w:p w14:paraId="5ED7691F" w14:textId="77777777" w:rsidR="003906A2" w:rsidRDefault="00A47A52">
                            <w:pPr>
                              <w:pStyle w:val="TableParagraph"/>
                              <w:ind w:left="308"/>
                              <w:rPr>
                                <w:sz w:val="20"/>
                              </w:rPr>
                            </w:pPr>
                            <w:r>
                              <w:rPr>
                                <w:spacing w:val="-2"/>
                                <w:sz w:val="20"/>
                              </w:rPr>
                              <w:t>$9,694</w:t>
                            </w:r>
                          </w:p>
                        </w:tc>
                      </w:tr>
                      <w:tr w:rsidR="003906A2" w14:paraId="5ED76923" w14:textId="77777777">
                        <w:trPr>
                          <w:trHeight w:val="230"/>
                        </w:trPr>
                        <w:tc>
                          <w:tcPr>
                            <w:tcW w:w="3595" w:type="dxa"/>
                          </w:tcPr>
                          <w:p w14:paraId="5ED76921" w14:textId="77777777" w:rsidR="003906A2" w:rsidRDefault="00A47A52">
                            <w:pPr>
                              <w:pStyle w:val="TableParagraph"/>
                              <w:ind w:left="107"/>
                              <w:rPr>
                                <w:sz w:val="20"/>
                              </w:rPr>
                            </w:pPr>
                            <w:r>
                              <w:rPr>
                                <w:sz w:val="20"/>
                              </w:rPr>
                              <w:t>Total</w:t>
                            </w:r>
                            <w:r>
                              <w:rPr>
                                <w:spacing w:val="-5"/>
                                <w:sz w:val="20"/>
                              </w:rPr>
                              <w:t xml:space="preserve"> </w:t>
                            </w:r>
                            <w:r>
                              <w:rPr>
                                <w:sz w:val="20"/>
                              </w:rPr>
                              <w:t>Eurasian</w:t>
                            </w:r>
                            <w:r>
                              <w:rPr>
                                <w:spacing w:val="-5"/>
                                <w:sz w:val="20"/>
                              </w:rPr>
                              <w:t xml:space="preserve"> </w:t>
                            </w:r>
                            <w:r>
                              <w:rPr>
                                <w:sz w:val="20"/>
                              </w:rPr>
                              <w:t>studies</w:t>
                            </w:r>
                            <w:r>
                              <w:rPr>
                                <w:spacing w:val="-4"/>
                                <w:sz w:val="20"/>
                              </w:rPr>
                              <w:t xml:space="preserve"> </w:t>
                            </w:r>
                            <w:r>
                              <w:rPr>
                                <w:sz w:val="20"/>
                              </w:rPr>
                              <w:t>library</w:t>
                            </w:r>
                            <w:r>
                              <w:rPr>
                                <w:spacing w:val="-4"/>
                                <w:sz w:val="20"/>
                              </w:rPr>
                              <w:t xml:space="preserve"> </w:t>
                            </w:r>
                            <w:r>
                              <w:rPr>
                                <w:spacing w:val="-2"/>
                                <w:sz w:val="20"/>
                              </w:rPr>
                              <w:t>support</w:t>
                            </w:r>
                          </w:p>
                        </w:tc>
                        <w:tc>
                          <w:tcPr>
                            <w:tcW w:w="1170" w:type="dxa"/>
                          </w:tcPr>
                          <w:p w14:paraId="5ED76922" w14:textId="77777777" w:rsidR="003906A2" w:rsidRDefault="00A47A52">
                            <w:pPr>
                              <w:pStyle w:val="TableParagraph"/>
                              <w:rPr>
                                <w:b/>
                                <w:sz w:val="20"/>
                              </w:rPr>
                            </w:pPr>
                            <w:r>
                              <w:rPr>
                                <w:b/>
                                <w:spacing w:val="-2"/>
                                <w:sz w:val="20"/>
                              </w:rPr>
                              <w:t>$173,052</w:t>
                            </w:r>
                          </w:p>
                        </w:tc>
                      </w:tr>
                      <w:tr w:rsidR="003906A2" w14:paraId="5ED76925" w14:textId="77777777">
                        <w:trPr>
                          <w:trHeight w:val="230"/>
                        </w:trPr>
                        <w:tc>
                          <w:tcPr>
                            <w:tcW w:w="4765" w:type="dxa"/>
                            <w:gridSpan w:val="2"/>
                          </w:tcPr>
                          <w:p w14:paraId="5ED76924" w14:textId="77777777" w:rsidR="003906A2" w:rsidRDefault="00A47A52">
                            <w:pPr>
                              <w:pStyle w:val="TableParagraph"/>
                              <w:ind w:left="107"/>
                              <w:rPr>
                                <w:b/>
                                <w:sz w:val="20"/>
                              </w:rPr>
                            </w:pPr>
                            <w:r>
                              <w:rPr>
                                <w:b/>
                                <w:sz w:val="20"/>
                              </w:rPr>
                              <w:t>4.</w:t>
                            </w:r>
                            <w:r>
                              <w:rPr>
                                <w:b/>
                                <w:spacing w:val="-4"/>
                                <w:sz w:val="20"/>
                              </w:rPr>
                              <w:t xml:space="preserve"> </w:t>
                            </w:r>
                            <w:r>
                              <w:rPr>
                                <w:b/>
                                <w:sz w:val="20"/>
                              </w:rPr>
                              <w:t>UW</w:t>
                            </w:r>
                            <w:r>
                              <w:rPr>
                                <w:b/>
                                <w:spacing w:val="-4"/>
                                <w:sz w:val="20"/>
                              </w:rPr>
                              <w:t xml:space="preserve"> </w:t>
                            </w:r>
                            <w:r>
                              <w:rPr>
                                <w:b/>
                                <w:sz w:val="20"/>
                              </w:rPr>
                              <w:t>Support</w:t>
                            </w:r>
                            <w:r>
                              <w:rPr>
                                <w:b/>
                                <w:spacing w:val="-3"/>
                                <w:sz w:val="20"/>
                              </w:rPr>
                              <w:t xml:space="preserve"> </w:t>
                            </w:r>
                            <w:r>
                              <w:rPr>
                                <w:b/>
                                <w:sz w:val="20"/>
                              </w:rPr>
                              <w:t>for</w:t>
                            </w:r>
                            <w:r>
                              <w:rPr>
                                <w:b/>
                                <w:spacing w:val="-4"/>
                                <w:sz w:val="20"/>
                              </w:rPr>
                              <w:t xml:space="preserve"> </w:t>
                            </w:r>
                            <w:r>
                              <w:rPr>
                                <w:b/>
                                <w:sz w:val="20"/>
                              </w:rPr>
                              <w:t>CREECA</w:t>
                            </w:r>
                            <w:r>
                              <w:rPr>
                                <w:b/>
                                <w:spacing w:val="-3"/>
                                <w:sz w:val="20"/>
                              </w:rPr>
                              <w:t xml:space="preserve"> </w:t>
                            </w:r>
                            <w:r>
                              <w:rPr>
                                <w:b/>
                                <w:sz w:val="20"/>
                              </w:rPr>
                              <w:t>Outreach</w:t>
                            </w:r>
                            <w:r>
                              <w:rPr>
                                <w:b/>
                                <w:spacing w:val="-3"/>
                                <w:sz w:val="20"/>
                              </w:rPr>
                              <w:t xml:space="preserve"> </w:t>
                            </w:r>
                            <w:r>
                              <w:rPr>
                                <w:b/>
                                <w:spacing w:val="-2"/>
                                <w:sz w:val="20"/>
                              </w:rPr>
                              <w:t>activities</w:t>
                            </w:r>
                          </w:p>
                        </w:tc>
                      </w:tr>
                      <w:tr w:rsidR="003906A2" w14:paraId="5ED76928" w14:textId="77777777">
                        <w:trPr>
                          <w:trHeight w:val="229"/>
                        </w:trPr>
                        <w:tc>
                          <w:tcPr>
                            <w:tcW w:w="3595" w:type="dxa"/>
                          </w:tcPr>
                          <w:p w14:paraId="5ED76926" w14:textId="77777777" w:rsidR="003906A2" w:rsidRDefault="00A47A52">
                            <w:pPr>
                              <w:pStyle w:val="TableParagraph"/>
                              <w:ind w:left="107"/>
                              <w:rPr>
                                <w:sz w:val="20"/>
                              </w:rPr>
                            </w:pPr>
                            <w:r>
                              <w:rPr>
                                <w:spacing w:val="-2"/>
                                <w:sz w:val="20"/>
                              </w:rPr>
                              <w:t>Outreach</w:t>
                            </w:r>
                          </w:p>
                        </w:tc>
                        <w:tc>
                          <w:tcPr>
                            <w:tcW w:w="1170" w:type="dxa"/>
                          </w:tcPr>
                          <w:p w14:paraId="5ED76927" w14:textId="77777777" w:rsidR="003906A2" w:rsidRDefault="00A47A52">
                            <w:pPr>
                              <w:pStyle w:val="TableParagraph"/>
                              <w:rPr>
                                <w:sz w:val="20"/>
                              </w:rPr>
                            </w:pPr>
                            <w:r>
                              <w:rPr>
                                <w:spacing w:val="-2"/>
                                <w:sz w:val="20"/>
                              </w:rPr>
                              <w:t>$18,182</w:t>
                            </w:r>
                          </w:p>
                        </w:tc>
                      </w:tr>
                      <w:tr w:rsidR="003906A2" w14:paraId="5ED7692B" w14:textId="77777777">
                        <w:trPr>
                          <w:trHeight w:val="230"/>
                        </w:trPr>
                        <w:tc>
                          <w:tcPr>
                            <w:tcW w:w="3595" w:type="dxa"/>
                          </w:tcPr>
                          <w:p w14:paraId="5ED76929" w14:textId="77777777" w:rsidR="003906A2" w:rsidRDefault="00A47A52">
                            <w:pPr>
                              <w:pStyle w:val="TableParagraph"/>
                              <w:ind w:left="107"/>
                              <w:rPr>
                                <w:sz w:val="20"/>
                              </w:rPr>
                            </w:pPr>
                            <w:r>
                              <w:rPr>
                                <w:sz w:val="20"/>
                              </w:rPr>
                              <w:t>Visiting</w:t>
                            </w:r>
                            <w:r>
                              <w:rPr>
                                <w:spacing w:val="-4"/>
                                <w:sz w:val="20"/>
                              </w:rPr>
                              <w:t xml:space="preserve"> </w:t>
                            </w:r>
                            <w:r>
                              <w:rPr>
                                <w:spacing w:val="-2"/>
                                <w:sz w:val="20"/>
                              </w:rPr>
                              <w:t>lecturers</w:t>
                            </w:r>
                          </w:p>
                        </w:tc>
                        <w:tc>
                          <w:tcPr>
                            <w:tcW w:w="1170" w:type="dxa"/>
                          </w:tcPr>
                          <w:p w14:paraId="5ED7692A" w14:textId="77777777" w:rsidR="003906A2" w:rsidRDefault="00A47A52">
                            <w:pPr>
                              <w:pStyle w:val="TableParagraph"/>
                              <w:rPr>
                                <w:sz w:val="20"/>
                              </w:rPr>
                            </w:pPr>
                            <w:r>
                              <w:rPr>
                                <w:spacing w:val="-2"/>
                                <w:sz w:val="20"/>
                              </w:rPr>
                              <w:t>$10,000</w:t>
                            </w:r>
                          </w:p>
                        </w:tc>
                      </w:tr>
                      <w:tr w:rsidR="003906A2" w14:paraId="5ED7692E" w14:textId="77777777">
                        <w:trPr>
                          <w:trHeight w:val="230"/>
                        </w:trPr>
                        <w:tc>
                          <w:tcPr>
                            <w:tcW w:w="3595" w:type="dxa"/>
                          </w:tcPr>
                          <w:p w14:paraId="5ED7692C" w14:textId="77777777" w:rsidR="003906A2" w:rsidRDefault="00A47A52">
                            <w:pPr>
                              <w:pStyle w:val="TableParagraph"/>
                              <w:ind w:left="107"/>
                              <w:rPr>
                                <w:sz w:val="20"/>
                              </w:rPr>
                            </w:pPr>
                            <w:r>
                              <w:rPr>
                                <w:sz w:val="20"/>
                              </w:rPr>
                              <w:t>Total</w:t>
                            </w:r>
                            <w:r>
                              <w:rPr>
                                <w:spacing w:val="-4"/>
                                <w:sz w:val="20"/>
                              </w:rPr>
                              <w:t xml:space="preserve"> </w:t>
                            </w:r>
                            <w:r>
                              <w:rPr>
                                <w:sz w:val="20"/>
                              </w:rPr>
                              <w:t>support</w:t>
                            </w:r>
                            <w:r>
                              <w:rPr>
                                <w:spacing w:val="-4"/>
                                <w:sz w:val="20"/>
                              </w:rPr>
                              <w:t xml:space="preserve"> </w:t>
                            </w:r>
                            <w:r>
                              <w:rPr>
                                <w:sz w:val="20"/>
                              </w:rPr>
                              <w:t>for</w:t>
                            </w:r>
                            <w:r>
                              <w:rPr>
                                <w:spacing w:val="-4"/>
                                <w:sz w:val="20"/>
                              </w:rPr>
                              <w:t xml:space="preserve"> </w:t>
                            </w:r>
                            <w:r>
                              <w:rPr>
                                <w:sz w:val="20"/>
                              </w:rPr>
                              <w:t>CREECA</w:t>
                            </w:r>
                            <w:r>
                              <w:rPr>
                                <w:spacing w:val="-3"/>
                                <w:sz w:val="20"/>
                              </w:rPr>
                              <w:t xml:space="preserve"> </w:t>
                            </w:r>
                            <w:r>
                              <w:rPr>
                                <w:spacing w:val="-2"/>
                                <w:sz w:val="20"/>
                              </w:rPr>
                              <w:t>outreach</w:t>
                            </w:r>
                          </w:p>
                        </w:tc>
                        <w:tc>
                          <w:tcPr>
                            <w:tcW w:w="1170" w:type="dxa"/>
                          </w:tcPr>
                          <w:p w14:paraId="5ED7692D" w14:textId="77777777" w:rsidR="003906A2" w:rsidRDefault="00A47A52">
                            <w:pPr>
                              <w:pStyle w:val="TableParagraph"/>
                              <w:rPr>
                                <w:sz w:val="20"/>
                              </w:rPr>
                            </w:pPr>
                            <w:r>
                              <w:rPr>
                                <w:spacing w:val="-2"/>
                                <w:sz w:val="20"/>
                              </w:rPr>
                              <w:t>$28,812</w:t>
                            </w:r>
                          </w:p>
                        </w:tc>
                      </w:tr>
                      <w:tr w:rsidR="003906A2" w14:paraId="5ED76930" w14:textId="77777777">
                        <w:trPr>
                          <w:trHeight w:val="229"/>
                        </w:trPr>
                        <w:tc>
                          <w:tcPr>
                            <w:tcW w:w="4765" w:type="dxa"/>
                            <w:gridSpan w:val="2"/>
                          </w:tcPr>
                          <w:p w14:paraId="5ED7692F" w14:textId="77777777" w:rsidR="003906A2" w:rsidRDefault="00A47A52">
                            <w:pPr>
                              <w:pStyle w:val="TableParagraph"/>
                              <w:ind w:left="107"/>
                              <w:rPr>
                                <w:b/>
                                <w:sz w:val="20"/>
                              </w:rPr>
                            </w:pPr>
                            <w:r>
                              <w:rPr>
                                <w:b/>
                                <w:sz w:val="20"/>
                              </w:rPr>
                              <w:t>5.</w:t>
                            </w:r>
                            <w:r>
                              <w:rPr>
                                <w:b/>
                                <w:spacing w:val="-4"/>
                                <w:sz w:val="20"/>
                              </w:rPr>
                              <w:t xml:space="preserve"> </w:t>
                            </w:r>
                            <w:r>
                              <w:rPr>
                                <w:b/>
                                <w:sz w:val="20"/>
                              </w:rPr>
                              <w:t>UW</w:t>
                            </w:r>
                            <w:r>
                              <w:rPr>
                                <w:b/>
                                <w:spacing w:val="-4"/>
                                <w:sz w:val="20"/>
                              </w:rPr>
                              <w:t xml:space="preserve"> </w:t>
                            </w:r>
                            <w:r>
                              <w:rPr>
                                <w:b/>
                                <w:sz w:val="20"/>
                              </w:rPr>
                              <w:t>Support</w:t>
                            </w:r>
                            <w:r>
                              <w:rPr>
                                <w:b/>
                                <w:spacing w:val="-2"/>
                                <w:sz w:val="20"/>
                              </w:rPr>
                              <w:t xml:space="preserve"> </w:t>
                            </w:r>
                            <w:r>
                              <w:rPr>
                                <w:b/>
                                <w:sz w:val="20"/>
                              </w:rPr>
                              <w:t>for</w:t>
                            </w:r>
                            <w:r>
                              <w:rPr>
                                <w:b/>
                                <w:spacing w:val="-3"/>
                                <w:sz w:val="20"/>
                              </w:rPr>
                              <w:t xml:space="preserve"> </w:t>
                            </w:r>
                            <w:r>
                              <w:rPr>
                                <w:b/>
                                <w:sz w:val="20"/>
                              </w:rPr>
                              <w:t>Eurasian</w:t>
                            </w:r>
                            <w:r>
                              <w:rPr>
                                <w:b/>
                                <w:spacing w:val="-4"/>
                                <w:sz w:val="20"/>
                              </w:rPr>
                              <w:t xml:space="preserve"> </w:t>
                            </w:r>
                            <w:r>
                              <w:rPr>
                                <w:b/>
                                <w:sz w:val="20"/>
                              </w:rPr>
                              <w:t>studies</w:t>
                            </w:r>
                            <w:r>
                              <w:rPr>
                                <w:b/>
                                <w:spacing w:val="-2"/>
                                <w:sz w:val="20"/>
                              </w:rPr>
                              <w:t xml:space="preserve"> students</w:t>
                            </w:r>
                          </w:p>
                        </w:tc>
                      </w:tr>
                      <w:tr w:rsidR="003906A2" w14:paraId="5ED76933" w14:textId="77777777">
                        <w:trPr>
                          <w:trHeight w:val="459"/>
                        </w:trPr>
                        <w:tc>
                          <w:tcPr>
                            <w:tcW w:w="3595" w:type="dxa"/>
                          </w:tcPr>
                          <w:p w14:paraId="5ED76931" w14:textId="77777777" w:rsidR="003906A2" w:rsidRDefault="00A47A52">
                            <w:pPr>
                              <w:pStyle w:val="TableParagraph"/>
                              <w:spacing w:line="230" w:lineRule="exact"/>
                              <w:ind w:left="107"/>
                              <w:rPr>
                                <w:sz w:val="20"/>
                              </w:rPr>
                            </w:pPr>
                            <w:r>
                              <w:rPr>
                                <w:sz w:val="20"/>
                              </w:rPr>
                              <w:t>International</w:t>
                            </w:r>
                            <w:r>
                              <w:rPr>
                                <w:spacing w:val="-11"/>
                                <w:sz w:val="20"/>
                              </w:rPr>
                              <w:t xml:space="preserve"> </w:t>
                            </w:r>
                            <w:r>
                              <w:rPr>
                                <w:sz w:val="20"/>
                              </w:rPr>
                              <w:t>Division</w:t>
                            </w:r>
                            <w:r>
                              <w:rPr>
                                <w:spacing w:val="-10"/>
                                <w:sz w:val="20"/>
                              </w:rPr>
                              <w:t xml:space="preserve"> </w:t>
                            </w:r>
                            <w:r>
                              <w:rPr>
                                <w:sz w:val="20"/>
                              </w:rPr>
                              <w:t>(ID)</w:t>
                            </w:r>
                            <w:r>
                              <w:rPr>
                                <w:spacing w:val="-10"/>
                                <w:sz w:val="20"/>
                              </w:rPr>
                              <w:t xml:space="preserve"> </w:t>
                            </w:r>
                            <w:r>
                              <w:rPr>
                                <w:sz w:val="20"/>
                              </w:rPr>
                              <w:t>field</w:t>
                            </w:r>
                            <w:r>
                              <w:rPr>
                                <w:spacing w:val="-9"/>
                                <w:sz w:val="20"/>
                              </w:rPr>
                              <w:t xml:space="preserve"> </w:t>
                            </w:r>
                            <w:r>
                              <w:rPr>
                                <w:sz w:val="20"/>
                              </w:rPr>
                              <w:t xml:space="preserve">research </w:t>
                            </w:r>
                            <w:r>
                              <w:rPr>
                                <w:spacing w:val="-2"/>
                                <w:sz w:val="20"/>
                              </w:rPr>
                              <w:t>awards</w:t>
                            </w:r>
                          </w:p>
                        </w:tc>
                        <w:tc>
                          <w:tcPr>
                            <w:tcW w:w="1170" w:type="dxa"/>
                          </w:tcPr>
                          <w:p w14:paraId="5ED76932" w14:textId="77777777" w:rsidR="003906A2" w:rsidRDefault="00A47A52">
                            <w:pPr>
                              <w:pStyle w:val="TableParagraph"/>
                              <w:spacing w:line="240" w:lineRule="auto"/>
                              <w:rPr>
                                <w:sz w:val="20"/>
                              </w:rPr>
                            </w:pPr>
                            <w:r>
                              <w:rPr>
                                <w:spacing w:val="-2"/>
                                <w:sz w:val="20"/>
                              </w:rPr>
                              <w:t>$6,000</w:t>
                            </w:r>
                          </w:p>
                        </w:tc>
                      </w:tr>
                      <w:tr w:rsidR="003906A2" w14:paraId="5ED76936" w14:textId="77777777">
                        <w:trPr>
                          <w:trHeight w:val="228"/>
                        </w:trPr>
                        <w:tc>
                          <w:tcPr>
                            <w:tcW w:w="3595" w:type="dxa"/>
                          </w:tcPr>
                          <w:p w14:paraId="5ED76934" w14:textId="77777777" w:rsidR="003906A2" w:rsidRDefault="00A47A52">
                            <w:pPr>
                              <w:pStyle w:val="TableParagraph"/>
                              <w:spacing w:line="209" w:lineRule="exact"/>
                              <w:ind w:left="107"/>
                              <w:rPr>
                                <w:sz w:val="20"/>
                              </w:rPr>
                            </w:pPr>
                            <w:r>
                              <w:rPr>
                                <w:sz w:val="20"/>
                              </w:rPr>
                              <w:t>ID</w:t>
                            </w:r>
                            <w:r>
                              <w:rPr>
                                <w:spacing w:val="-6"/>
                                <w:sz w:val="20"/>
                              </w:rPr>
                              <w:t xml:space="preserve"> </w:t>
                            </w:r>
                            <w:r>
                              <w:rPr>
                                <w:sz w:val="20"/>
                              </w:rPr>
                              <w:t>international</w:t>
                            </w:r>
                            <w:r>
                              <w:rPr>
                                <w:spacing w:val="-6"/>
                                <w:sz w:val="20"/>
                              </w:rPr>
                              <w:t xml:space="preserve"> </w:t>
                            </w:r>
                            <w:r>
                              <w:rPr>
                                <w:spacing w:val="-2"/>
                                <w:sz w:val="20"/>
                              </w:rPr>
                              <w:t>internships</w:t>
                            </w:r>
                          </w:p>
                        </w:tc>
                        <w:tc>
                          <w:tcPr>
                            <w:tcW w:w="1170" w:type="dxa"/>
                          </w:tcPr>
                          <w:p w14:paraId="5ED76935" w14:textId="77777777" w:rsidR="003906A2" w:rsidRDefault="00A47A52">
                            <w:pPr>
                              <w:pStyle w:val="TableParagraph"/>
                              <w:spacing w:line="209" w:lineRule="exact"/>
                              <w:rPr>
                                <w:sz w:val="20"/>
                              </w:rPr>
                            </w:pPr>
                            <w:r>
                              <w:rPr>
                                <w:spacing w:val="-2"/>
                                <w:sz w:val="20"/>
                              </w:rPr>
                              <w:t>$13,000</w:t>
                            </w:r>
                          </w:p>
                        </w:tc>
                      </w:tr>
                      <w:tr w:rsidR="003906A2" w14:paraId="5ED76939" w14:textId="77777777">
                        <w:trPr>
                          <w:trHeight w:val="230"/>
                        </w:trPr>
                        <w:tc>
                          <w:tcPr>
                            <w:tcW w:w="3595" w:type="dxa"/>
                          </w:tcPr>
                          <w:p w14:paraId="5ED76937" w14:textId="77777777" w:rsidR="003906A2" w:rsidRDefault="00A47A52">
                            <w:pPr>
                              <w:pStyle w:val="TableParagraph"/>
                              <w:ind w:left="107"/>
                              <w:rPr>
                                <w:sz w:val="20"/>
                              </w:rPr>
                            </w:pPr>
                            <w:r>
                              <w:rPr>
                                <w:sz w:val="20"/>
                              </w:rPr>
                              <w:t>ID</w:t>
                            </w:r>
                            <w:r>
                              <w:rPr>
                                <w:spacing w:val="-4"/>
                                <w:sz w:val="20"/>
                              </w:rPr>
                              <w:t xml:space="preserve"> </w:t>
                            </w:r>
                            <w:r>
                              <w:rPr>
                                <w:sz w:val="20"/>
                              </w:rPr>
                              <w:t>grad</w:t>
                            </w:r>
                            <w:r>
                              <w:rPr>
                                <w:spacing w:val="-4"/>
                                <w:sz w:val="20"/>
                              </w:rPr>
                              <w:t xml:space="preserve"> </w:t>
                            </w:r>
                            <w:r>
                              <w:rPr>
                                <w:sz w:val="20"/>
                              </w:rPr>
                              <w:t>recruitment</w:t>
                            </w:r>
                            <w:r>
                              <w:rPr>
                                <w:spacing w:val="-4"/>
                                <w:sz w:val="20"/>
                              </w:rPr>
                              <w:t xml:space="preserve"> </w:t>
                            </w:r>
                            <w:r>
                              <w:rPr>
                                <w:spacing w:val="-2"/>
                                <w:sz w:val="20"/>
                              </w:rPr>
                              <w:t>awards</w:t>
                            </w:r>
                          </w:p>
                        </w:tc>
                        <w:tc>
                          <w:tcPr>
                            <w:tcW w:w="1170" w:type="dxa"/>
                          </w:tcPr>
                          <w:p w14:paraId="5ED76938" w14:textId="77777777" w:rsidR="003906A2" w:rsidRDefault="00A47A52">
                            <w:pPr>
                              <w:pStyle w:val="TableParagraph"/>
                              <w:rPr>
                                <w:sz w:val="20"/>
                              </w:rPr>
                            </w:pPr>
                            <w:r>
                              <w:rPr>
                                <w:spacing w:val="-2"/>
                                <w:sz w:val="20"/>
                              </w:rPr>
                              <w:t>$10,000</w:t>
                            </w:r>
                          </w:p>
                        </w:tc>
                      </w:tr>
                      <w:tr w:rsidR="003906A2" w14:paraId="5ED7693C" w14:textId="77777777">
                        <w:trPr>
                          <w:trHeight w:val="230"/>
                        </w:trPr>
                        <w:tc>
                          <w:tcPr>
                            <w:tcW w:w="3595" w:type="dxa"/>
                          </w:tcPr>
                          <w:p w14:paraId="5ED7693A" w14:textId="77777777" w:rsidR="003906A2" w:rsidRDefault="00A47A52">
                            <w:pPr>
                              <w:pStyle w:val="TableParagraph"/>
                              <w:ind w:left="107"/>
                              <w:rPr>
                                <w:sz w:val="20"/>
                              </w:rPr>
                            </w:pPr>
                            <w:r>
                              <w:rPr>
                                <w:sz w:val="20"/>
                              </w:rPr>
                              <w:t>Grad</w:t>
                            </w:r>
                            <w:r>
                              <w:rPr>
                                <w:spacing w:val="-4"/>
                                <w:sz w:val="20"/>
                              </w:rPr>
                              <w:t xml:space="preserve"> </w:t>
                            </w:r>
                            <w:r>
                              <w:rPr>
                                <w:sz w:val="20"/>
                              </w:rPr>
                              <w:t>School</w:t>
                            </w:r>
                            <w:r>
                              <w:rPr>
                                <w:spacing w:val="-6"/>
                                <w:sz w:val="20"/>
                              </w:rPr>
                              <w:t xml:space="preserve"> </w:t>
                            </w:r>
                            <w:r>
                              <w:rPr>
                                <w:sz w:val="20"/>
                              </w:rPr>
                              <w:t>conference</w:t>
                            </w:r>
                            <w:r>
                              <w:rPr>
                                <w:spacing w:val="-4"/>
                                <w:sz w:val="20"/>
                              </w:rPr>
                              <w:t xml:space="preserve"> </w:t>
                            </w:r>
                            <w:r>
                              <w:rPr>
                                <w:spacing w:val="-2"/>
                                <w:sz w:val="20"/>
                              </w:rPr>
                              <w:t>awards</w:t>
                            </w:r>
                          </w:p>
                        </w:tc>
                        <w:tc>
                          <w:tcPr>
                            <w:tcW w:w="1170" w:type="dxa"/>
                          </w:tcPr>
                          <w:p w14:paraId="5ED7693B" w14:textId="77777777" w:rsidR="003906A2" w:rsidRDefault="00A47A52">
                            <w:pPr>
                              <w:pStyle w:val="TableParagraph"/>
                              <w:ind w:left="158"/>
                              <w:rPr>
                                <w:sz w:val="20"/>
                              </w:rPr>
                            </w:pPr>
                            <w:r>
                              <w:rPr>
                                <w:spacing w:val="-2"/>
                                <w:sz w:val="20"/>
                              </w:rPr>
                              <w:t>$4,800</w:t>
                            </w:r>
                          </w:p>
                        </w:tc>
                      </w:tr>
                      <w:tr w:rsidR="003906A2" w14:paraId="5ED7693F" w14:textId="77777777">
                        <w:trPr>
                          <w:trHeight w:val="229"/>
                        </w:trPr>
                        <w:tc>
                          <w:tcPr>
                            <w:tcW w:w="3595" w:type="dxa"/>
                          </w:tcPr>
                          <w:p w14:paraId="5ED7693D" w14:textId="77777777" w:rsidR="003906A2" w:rsidRDefault="00A47A52">
                            <w:pPr>
                              <w:pStyle w:val="TableParagraph"/>
                              <w:ind w:left="107"/>
                              <w:rPr>
                                <w:sz w:val="20"/>
                              </w:rPr>
                            </w:pPr>
                            <w:r>
                              <w:rPr>
                                <w:sz w:val="20"/>
                              </w:rPr>
                              <w:t>Graduate</w:t>
                            </w:r>
                            <w:r>
                              <w:rPr>
                                <w:spacing w:val="-5"/>
                                <w:sz w:val="20"/>
                              </w:rPr>
                              <w:t xml:space="preserve"> </w:t>
                            </w:r>
                            <w:r>
                              <w:rPr>
                                <w:spacing w:val="-2"/>
                                <w:sz w:val="20"/>
                              </w:rPr>
                              <w:t>assistantships</w:t>
                            </w:r>
                          </w:p>
                        </w:tc>
                        <w:tc>
                          <w:tcPr>
                            <w:tcW w:w="1170" w:type="dxa"/>
                          </w:tcPr>
                          <w:p w14:paraId="5ED7693E" w14:textId="77777777" w:rsidR="003906A2" w:rsidRDefault="00A47A52">
                            <w:pPr>
                              <w:pStyle w:val="TableParagraph"/>
                              <w:rPr>
                                <w:sz w:val="20"/>
                              </w:rPr>
                            </w:pPr>
                            <w:r>
                              <w:rPr>
                                <w:spacing w:val="-2"/>
                                <w:sz w:val="20"/>
                              </w:rPr>
                              <w:t>$21,544</w:t>
                            </w:r>
                          </w:p>
                        </w:tc>
                      </w:tr>
                      <w:tr w:rsidR="003906A2" w14:paraId="5ED76942" w14:textId="77777777">
                        <w:trPr>
                          <w:trHeight w:val="230"/>
                        </w:trPr>
                        <w:tc>
                          <w:tcPr>
                            <w:tcW w:w="3595" w:type="dxa"/>
                          </w:tcPr>
                          <w:p w14:paraId="5ED76940" w14:textId="77777777" w:rsidR="003906A2" w:rsidRDefault="00A47A52">
                            <w:pPr>
                              <w:pStyle w:val="TableParagraph"/>
                              <w:ind w:left="107"/>
                              <w:rPr>
                                <w:sz w:val="20"/>
                              </w:rPr>
                            </w:pPr>
                            <w:r>
                              <w:rPr>
                                <w:sz w:val="20"/>
                              </w:rPr>
                              <w:t>Graduate</w:t>
                            </w:r>
                            <w:r>
                              <w:rPr>
                                <w:spacing w:val="-5"/>
                                <w:sz w:val="20"/>
                              </w:rPr>
                              <w:t xml:space="preserve"> </w:t>
                            </w:r>
                            <w:r>
                              <w:rPr>
                                <w:spacing w:val="-2"/>
                                <w:sz w:val="20"/>
                              </w:rPr>
                              <w:t>fellowships</w:t>
                            </w:r>
                          </w:p>
                        </w:tc>
                        <w:tc>
                          <w:tcPr>
                            <w:tcW w:w="1170" w:type="dxa"/>
                          </w:tcPr>
                          <w:p w14:paraId="5ED76941" w14:textId="77777777" w:rsidR="003906A2" w:rsidRDefault="00A47A52">
                            <w:pPr>
                              <w:pStyle w:val="TableParagraph"/>
                              <w:rPr>
                                <w:sz w:val="20"/>
                              </w:rPr>
                            </w:pPr>
                            <w:r>
                              <w:rPr>
                                <w:spacing w:val="-2"/>
                                <w:sz w:val="20"/>
                              </w:rPr>
                              <w:t>$123,372</w:t>
                            </w:r>
                          </w:p>
                        </w:tc>
                      </w:tr>
                      <w:tr w:rsidR="003906A2" w14:paraId="5ED76945" w14:textId="77777777">
                        <w:trPr>
                          <w:trHeight w:val="460"/>
                        </w:trPr>
                        <w:tc>
                          <w:tcPr>
                            <w:tcW w:w="3595" w:type="dxa"/>
                          </w:tcPr>
                          <w:p w14:paraId="5ED76943" w14:textId="77777777" w:rsidR="003906A2" w:rsidRDefault="00A47A52">
                            <w:pPr>
                              <w:pStyle w:val="TableParagraph"/>
                              <w:spacing w:line="230" w:lineRule="atLeast"/>
                              <w:ind w:left="107"/>
                              <w:rPr>
                                <w:sz w:val="20"/>
                              </w:rPr>
                            </w:pPr>
                            <w:r>
                              <w:rPr>
                                <w:sz w:val="20"/>
                              </w:rPr>
                              <w:t>International Academic Program (IAP) scholarships</w:t>
                            </w:r>
                            <w:r>
                              <w:rPr>
                                <w:spacing w:val="-9"/>
                                <w:sz w:val="20"/>
                              </w:rPr>
                              <w:t xml:space="preserve"> </w:t>
                            </w:r>
                            <w:r>
                              <w:rPr>
                                <w:sz w:val="20"/>
                              </w:rPr>
                              <w:t>for</w:t>
                            </w:r>
                            <w:r>
                              <w:rPr>
                                <w:spacing w:val="-8"/>
                                <w:sz w:val="20"/>
                              </w:rPr>
                              <w:t xml:space="preserve"> </w:t>
                            </w:r>
                            <w:r>
                              <w:rPr>
                                <w:sz w:val="20"/>
                              </w:rPr>
                              <w:t>study</w:t>
                            </w:r>
                            <w:r>
                              <w:rPr>
                                <w:spacing w:val="-7"/>
                                <w:sz w:val="20"/>
                              </w:rPr>
                              <w:t xml:space="preserve"> </w:t>
                            </w:r>
                            <w:r>
                              <w:rPr>
                                <w:sz w:val="20"/>
                              </w:rPr>
                              <w:t>abroad</w:t>
                            </w:r>
                            <w:r>
                              <w:rPr>
                                <w:spacing w:val="-9"/>
                                <w:sz w:val="20"/>
                              </w:rPr>
                              <w:t xml:space="preserve"> </w:t>
                            </w:r>
                            <w:r>
                              <w:rPr>
                                <w:sz w:val="20"/>
                              </w:rPr>
                              <w:t>to</w:t>
                            </w:r>
                            <w:r>
                              <w:rPr>
                                <w:spacing w:val="-7"/>
                                <w:sz w:val="20"/>
                              </w:rPr>
                              <w:t xml:space="preserve"> </w:t>
                            </w:r>
                            <w:r>
                              <w:rPr>
                                <w:sz w:val="20"/>
                              </w:rPr>
                              <w:t>REECA</w:t>
                            </w:r>
                          </w:p>
                        </w:tc>
                        <w:tc>
                          <w:tcPr>
                            <w:tcW w:w="1170" w:type="dxa"/>
                          </w:tcPr>
                          <w:p w14:paraId="5ED76944" w14:textId="77777777" w:rsidR="003906A2" w:rsidRDefault="00A47A52">
                            <w:pPr>
                              <w:pStyle w:val="TableParagraph"/>
                              <w:spacing w:line="240" w:lineRule="auto"/>
                              <w:rPr>
                                <w:sz w:val="20"/>
                              </w:rPr>
                            </w:pPr>
                            <w:r>
                              <w:rPr>
                                <w:spacing w:val="-2"/>
                                <w:sz w:val="20"/>
                              </w:rPr>
                              <w:t>$132,300</w:t>
                            </w:r>
                          </w:p>
                        </w:tc>
                      </w:tr>
                      <w:tr w:rsidR="003906A2" w14:paraId="5ED76948" w14:textId="77777777">
                        <w:trPr>
                          <w:trHeight w:val="229"/>
                        </w:trPr>
                        <w:tc>
                          <w:tcPr>
                            <w:tcW w:w="3595" w:type="dxa"/>
                          </w:tcPr>
                          <w:p w14:paraId="5ED76946" w14:textId="77777777" w:rsidR="003906A2" w:rsidRDefault="00A47A52">
                            <w:pPr>
                              <w:pStyle w:val="TableParagraph"/>
                              <w:ind w:left="107"/>
                              <w:rPr>
                                <w:sz w:val="20"/>
                              </w:rPr>
                            </w:pPr>
                            <w:r>
                              <w:rPr>
                                <w:sz w:val="20"/>
                              </w:rPr>
                              <w:t>UW</w:t>
                            </w:r>
                            <w:r>
                              <w:rPr>
                                <w:spacing w:val="-5"/>
                                <w:sz w:val="20"/>
                              </w:rPr>
                              <w:t xml:space="preserve"> </w:t>
                            </w:r>
                            <w:r>
                              <w:rPr>
                                <w:sz w:val="20"/>
                              </w:rPr>
                              <w:t>support</w:t>
                            </w:r>
                            <w:r>
                              <w:rPr>
                                <w:spacing w:val="-3"/>
                                <w:sz w:val="20"/>
                              </w:rPr>
                              <w:t xml:space="preserve"> </w:t>
                            </w:r>
                            <w:r>
                              <w:rPr>
                                <w:sz w:val="20"/>
                              </w:rPr>
                              <w:t>for</w:t>
                            </w:r>
                            <w:r>
                              <w:rPr>
                                <w:spacing w:val="-1"/>
                                <w:sz w:val="20"/>
                              </w:rPr>
                              <w:t xml:space="preserve"> </w:t>
                            </w:r>
                            <w:r>
                              <w:rPr>
                                <w:spacing w:val="-4"/>
                                <w:sz w:val="20"/>
                              </w:rPr>
                              <w:t>FLAS</w:t>
                            </w:r>
                          </w:p>
                        </w:tc>
                        <w:tc>
                          <w:tcPr>
                            <w:tcW w:w="1170" w:type="dxa"/>
                          </w:tcPr>
                          <w:p w14:paraId="5ED76947" w14:textId="77777777" w:rsidR="003906A2" w:rsidRDefault="00A47A52">
                            <w:pPr>
                              <w:pStyle w:val="TableParagraph"/>
                              <w:rPr>
                                <w:sz w:val="20"/>
                              </w:rPr>
                            </w:pPr>
                            <w:r>
                              <w:rPr>
                                <w:spacing w:val="-2"/>
                                <w:sz w:val="20"/>
                              </w:rPr>
                              <w:t>$75,000</w:t>
                            </w:r>
                          </w:p>
                        </w:tc>
                      </w:tr>
                      <w:tr w:rsidR="003906A2" w14:paraId="5ED7694B" w14:textId="77777777">
                        <w:trPr>
                          <w:trHeight w:val="459"/>
                        </w:trPr>
                        <w:tc>
                          <w:tcPr>
                            <w:tcW w:w="3595" w:type="dxa"/>
                          </w:tcPr>
                          <w:p w14:paraId="5ED76949" w14:textId="77777777" w:rsidR="003906A2" w:rsidRDefault="00A47A52">
                            <w:pPr>
                              <w:pStyle w:val="TableParagraph"/>
                              <w:spacing w:line="230" w:lineRule="exact"/>
                              <w:ind w:left="107" w:right="195"/>
                              <w:rPr>
                                <w:sz w:val="20"/>
                              </w:rPr>
                            </w:pPr>
                            <w:r>
                              <w:rPr>
                                <w:sz w:val="20"/>
                              </w:rPr>
                              <w:t>Total</w:t>
                            </w:r>
                            <w:r>
                              <w:rPr>
                                <w:spacing w:val="-9"/>
                                <w:sz w:val="20"/>
                              </w:rPr>
                              <w:t xml:space="preserve"> </w:t>
                            </w:r>
                            <w:r>
                              <w:rPr>
                                <w:sz w:val="20"/>
                              </w:rPr>
                              <w:t>support</w:t>
                            </w:r>
                            <w:r>
                              <w:rPr>
                                <w:spacing w:val="-9"/>
                                <w:sz w:val="20"/>
                              </w:rPr>
                              <w:t xml:space="preserve"> </w:t>
                            </w:r>
                            <w:r>
                              <w:rPr>
                                <w:sz w:val="20"/>
                              </w:rPr>
                              <w:t>for</w:t>
                            </w:r>
                            <w:r>
                              <w:rPr>
                                <w:spacing w:val="-9"/>
                                <w:sz w:val="20"/>
                              </w:rPr>
                              <w:t xml:space="preserve"> </w:t>
                            </w:r>
                            <w:r>
                              <w:rPr>
                                <w:sz w:val="20"/>
                              </w:rPr>
                              <w:t>Eurasian</w:t>
                            </w:r>
                            <w:r>
                              <w:rPr>
                                <w:spacing w:val="-9"/>
                                <w:sz w:val="20"/>
                              </w:rPr>
                              <w:t xml:space="preserve"> </w:t>
                            </w:r>
                            <w:r>
                              <w:rPr>
                                <w:sz w:val="20"/>
                              </w:rPr>
                              <w:t xml:space="preserve">studies </w:t>
                            </w:r>
                            <w:r>
                              <w:rPr>
                                <w:spacing w:val="-2"/>
                                <w:sz w:val="20"/>
                              </w:rPr>
                              <w:t>students</w:t>
                            </w:r>
                          </w:p>
                        </w:tc>
                        <w:tc>
                          <w:tcPr>
                            <w:tcW w:w="1170" w:type="dxa"/>
                          </w:tcPr>
                          <w:p w14:paraId="5ED7694A" w14:textId="77777777" w:rsidR="003906A2" w:rsidRDefault="00A47A52">
                            <w:pPr>
                              <w:pStyle w:val="TableParagraph"/>
                              <w:spacing w:line="240" w:lineRule="auto"/>
                              <w:rPr>
                                <w:b/>
                                <w:sz w:val="20"/>
                              </w:rPr>
                            </w:pPr>
                            <w:r>
                              <w:rPr>
                                <w:b/>
                                <w:spacing w:val="-2"/>
                                <w:sz w:val="20"/>
                              </w:rPr>
                              <w:t>$386,016</w:t>
                            </w:r>
                          </w:p>
                        </w:tc>
                      </w:tr>
                      <w:tr w:rsidR="003906A2" w14:paraId="5ED7694E" w14:textId="77777777">
                        <w:trPr>
                          <w:trHeight w:val="459"/>
                        </w:trPr>
                        <w:tc>
                          <w:tcPr>
                            <w:tcW w:w="3595" w:type="dxa"/>
                          </w:tcPr>
                          <w:p w14:paraId="5ED7694C" w14:textId="77777777" w:rsidR="003906A2" w:rsidRDefault="00A47A52">
                            <w:pPr>
                              <w:pStyle w:val="TableParagraph"/>
                              <w:spacing w:line="230" w:lineRule="exact"/>
                              <w:ind w:left="107" w:right="195"/>
                              <w:rPr>
                                <w:b/>
                                <w:sz w:val="20"/>
                              </w:rPr>
                            </w:pPr>
                            <w:r>
                              <w:rPr>
                                <w:b/>
                                <w:sz w:val="20"/>
                              </w:rPr>
                              <w:t>TOTAL UW Contributions to CREECA</w:t>
                            </w:r>
                            <w:r>
                              <w:rPr>
                                <w:b/>
                                <w:spacing w:val="-13"/>
                                <w:sz w:val="20"/>
                              </w:rPr>
                              <w:t xml:space="preserve"> </w:t>
                            </w:r>
                            <w:r>
                              <w:rPr>
                                <w:b/>
                                <w:sz w:val="20"/>
                              </w:rPr>
                              <w:t>and</w:t>
                            </w:r>
                            <w:r>
                              <w:rPr>
                                <w:b/>
                                <w:spacing w:val="-12"/>
                                <w:sz w:val="20"/>
                              </w:rPr>
                              <w:t xml:space="preserve"> </w:t>
                            </w:r>
                            <w:r>
                              <w:rPr>
                                <w:b/>
                                <w:sz w:val="20"/>
                              </w:rPr>
                              <w:t>Eurasian</w:t>
                            </w:r>
                            <w:r>
                              <w:rPr>
                                <w:b/>
                                <w:spacing w:val="-12"/>
                                <w:sz w:val="20"/>
                              </w:rPr>
                              <w:t xml:space="preserve"> </w:t>
                            </w:r>
                            <w:r>
                              <w:rPr>
                                <w:b/>
                                <w:sz w:val="20"/>
                              </w:rPr>
                              <w:t>studies</w:t>
                            </w:r>
                          </w:p>
                        </w:tc>
                        <w:tc>
                          <w:tcPr>
                            <w:tcW w:w="1170" w:type="dxa"/>
                          </w:tcPr>
                          <w:p w14:paraId="5ED7694D" w14:textId="77777777" w:rsidR="003906A2" w:rsidRDefault="00A47A52">
                            <w:pPr>
                              <w:pStyle w:val="TableParagraph"/>
                              <w:spacing w:line="229" w:lineRule="exact"/>
                              <w:rPr>
                                <w:b/>
                                <w:sz w:val="20"/>
                              </w:rPr>
                            </w:pPr>
                            <w:r>
                              <w:rPr>
                                <w:b/>
                                <w:spacing w:val="-2"/>
                                <w:sz w:val="20"/>
                              </w:rPr>
                              <w:t>$5,002,122</w:t>
                            </w:r>
                          </w:p>
                        </w:tc>
                      </w:tr>
                    </w:tbl>
                    <w:p w14:paraId="5ED7694F" w14:textId="77777777" w:rsidR="003906A2" w:rsidRDefault="003906A2">
                      <w:pPr>
                        <w:pStyle w:val="BodyText"/>
                      </w:pPr>
                    </w:p>
                  </w:txbxContent>
                </v:textbox>
                <w10:wrap anchorx="page"/>
              </v:shape>
            </w:pict>
          </mc:Fallback>
        </mc:AlternateContent>
      </w:r>
      <w:r>
        <w:rPr>
          <w:u w:val="single"/>
        </w:rPr>
        <w:t>Center</w:t>
      </w:r>
      <w:r>
        <w:rPr>
          <w:spacing w:val="-4"/>
          <w:u w:val="single"/>
        </w:rPr>
        <w:t xml:space="preserve"> </w:t>
      </w:r>
      <w:r>
        <w:rPr>
          <w:u w:val="single"/>
        </w:rPr>
        <w:t>operation</w:t>
      </w:r>
      <w:r>
        <w:t>:</w:t>
      </w:r>
      <w:r>
        <w:rPr>
          <w:spacing w:val="-4"/>
        </w:rPr>
        <w:t xml:space="preserve"> </w:t>
      </w:r>
      <w:r>
        <w:t>The</w:t>
      </w:r>
      <w:r>
        <w:rPr>
          <w:spacing w:val="-4"/>
        </w:rPr>
        <w:t xml:space="preserve"> </w:t>
      </w:r>
      <w:r>
        <w:t>commitment</w:t>
      </w:r>
      <w:r>
        <w:rPr>
          <w:spacing w:val="-5"/>
        </w:rPr>
        <w:t xml:space="preserve"> </w:t>
      </w:r>
      <w:r>
        <w:t>of</w:t>
      </w:r>
      <w:r>
        <w:rPr>
          <w:spacing w:val="-4"/>
        </w:rPr>
        <w:t xml:space="preserve"> </w:t>
      </w:r>
      <w:r>
        <w:t>resources</w:t>
      </w:r>
      <w:r>
        <w:rPr>
          <w:spacing w:val="-5"/>
        </w:rPr>
        <w:t xml:space="preserve"> </w:t>
      </w:r>
      <w:r>
        <w:t>by</w:t>
      </w:r>
      <w:r>
        <w:rPr>
          <w:spacing w:val="-4"/>
        </w:rPr>
        <w:t xml:space="preserve"> </w:t>
      </w:r>
      <w:r>
        <w:t>the</w:t>
      </w:r>
      <w:r>
        <w:rPr>
          <w:spacing w:val="-4"/>
        </w:rPr>
        <w:t xml:space="preserve"> </w:t>
      </w:r>
      <w:r>
        <w:t>University</w:t>
      </w:r>
      <w:r>
        <w:rPr>
          <w:spacing w:val="-4"/>
        </w:rPr>
        <w:t xml:space="preserve"> </w:t>
      </w:r>
      <w:r>
        <w:t>of</w:t>
      </w:r>
      <w:r>
        <w:rPr>
          <w:spacing w:val="-4"/>
        </w:rPr>
        <w:t xml:space="preserve"> </w:t>
      </w:r>
      <w:r>
        <w:t xml:space="preserve">Wisconsin-Madison (UW) to Russian, East European, and Central Asian Studies (REECAS), totals more than five million dollars, despite recent budgetary pressures (Table 1). The UW’s International Division (ID) continuously pursues internationalization of UW </w:t>
      </w:r>
      <w:r>
        <w:t>by expanding the reach of area studies programs across schools and departments on- and off-campus through outreach. ID supports the Institute</w:t>
      </w:r>
      <w:r>
        <w:rPr>
          <w:spacing w:val="-1"/>
        </w:rPr>
        <w:t xml:space="preserve"> </w:t>
      </w:r>
      <w:r>
        <w:t>for</w:t>
      </w:r>
      <w:r>
        <w:rPr>
          <w:spacing w:val="-2"/>
        </w:rPr>
        <w:t xml:space="preserve"> </w:t>
      </w:r>
      <w:r>
        <w:t>Regional</w:t>
      </w:r>
      <w:r>
        <w:rPr>
          <w:spacing w:val="-1"/>
        </w:rPr>
        <w:t xml:space="preserve"> </w:t>
      </w:r>
      <w:r>
        <w:t>and</w:t>
      </w:r>
      <w:r>
        <w:rPr>
          <w:spacing w:val="-1"/>
        </w:rPr>
        <w:t xml:space="preserve"> </w:t>
      </w:r>
      <w:r>
        <w:t>International</w:t>
      </w:r>
      <w:r>
        <w:rPr>
          <w:spacing w:val="-1"/>
        </w:rPr>
        <w:t xml:space="preserve"> </w:t>
      </w:r>
      <w:r>
        <w:t>Studies</w:t>
      </w:r>
      <w:r>
        <w:rPr>
          <w:spacing w:val="-1"/>
        </w:rPr>
        <w:t xml:space="preserve"> </w:t>
      </w:r>
      <w:r>
        <w:t>(IRIS),</w:t>
      </w:r>
      <w:r>
        <w:rPr>
          <w:spacing w:val="-1"/>
        </w:rPr>
        <w:t xml:space="preserve"> </w:t>
      </w:r>
      <w:r>
        <w:t>which</w:t>
      </w:r>
      <w:r>
        <w:rPr>
          <w:spacing w:val="-1"/>
        </w:rPr>
        <w:t xml:space="preserve"> </w:t>
      </w:r>
      <w:r>
        <w:t>coordinates</w:t>
      </w:r>
      <w:r>
        <w:rPr>
          <w:spacing w:val="-1"/>
        </w:rPr>
        <w:t xml:space="preserve"> </w:t>
      </w:r>
      <w:r>
        <w:t>area</w:t>
      </w:r>
      <w:r>
        <w:rPr>
          <w:spacing w:val="-1"/>
        </w:rPr>
        <w:t xml:space="preserve"> </w:t>
      </w:r>
      <w:r>
        <w:t>studies</w:t>
      </w:r>
      <w:r>
        <w:rPr>
          <w:spacing w:val="-1"/>
        </w:rPr>
        <w:t xml:space="preserve"> </w:t>
      </w:r>
      <w:r>
        <w:t>programs, including the Center for R</w:t>
      </w:r>
      <w:r>
        <w:t>ussia, East Europe,</w:t>
      </w:r>
    </w:p>
    <w:p w14:paraId="5ED766F4" w14:textId="77777777" w:rsidR="003906A2" w:rsidRDefault="00A47A52">
      <w:pPr>
        <w:pStyle w:val="BodyText"/>
        <w:spacing w:line="417" w:lineRule="auto"/>
        <w:ind w:left="160" w:right="5154"/>
      </w:pPr>
      <w:r>
        <w:t>and</w:t>
      </w:r>
      <w:r>
        <w:rPr>
          <w:spacing w:val="-7"/>
        </w:rPr>
        <w:t xml:space="preserve"> </w:t>
      </w:r>
      <w:r>
        <w:t>Central</w:t>
      </w:r>
      <w:r>
        <w:rPr>
          <w:spacing w:val="-8"/>
        </w:rPr>
        <w:t xml:space="preserve"> </w:t>
      </w:r>
      <w:r>
        <w:t>Asia</w:t>
      </w:r>
      <w:r>
        <w:rPr>
          <w:spacing w:val="-7"/>
        </w:rPr>
        <w:t xml:space="preserve"> </w:t>
      </w:r>
      <w:r>
        <w:t>(CREECA),</w:t>
      </w:r>
      <w:r>
        <w:rPr>
          <w:spacing w:val="-7"/>
        </w:rPr>
        <w:t xml:space="preserve"> </w:t>
      </w:r>
      <w:r>
        <w:t>with</w:t>
      </w:r>
      <w:r>
        <w:rPr>
          <w:spacing w:val="-7"/>
        </w:rPr>
        <w:t xml:space="preserve"> </w:t>
      </w:r>
      <w:r>
        <w:t>an</w:t>
      </w:r>
      <w:r>
        <w:rPr>
          <w:spacing w:val="-7"/>
        </w:rPr>
        <w:t xml:space="preserve"> </w:t>
      </w:r>
      <w:r>
        <w:t>annual budget of approximately $100,000. UW compensates a senior faculty member for serving as CREECA director, covers 100% of the associate director’s and 25% of the assistant director/outreach coordi</w:t>
      </w:r>
      <w:r>
        <w:t xml:space="preserve">nator’s salaries, and provides CREECA with excellent physical and technological </w:t>
      </w:r>
      <w:r>
        <w:rPr>
          <w:spacing w:val="-2"/>
        </w:rPr>
        <w:t>facilities.</w:t>
      </w:r>
    </w:p>
    <w:p w14:paraId="5ED766F5" w14:textId="77777777" w:rsidR="003906A2" w:rsidRDefault="00A47A52">
      <w:pPr>
        <w:pStyle w:val="BodyText"/>
        <w:spacing w:line="417" w:lineRule="auto"/>
        <w:ind w:left="159" w:right="5095" w:firstLine="720"/>
      </w:pPr>
      <w:r>
        <w:rPr>
          <w:u w:val="single"/>
        </w:rPr>
        <w:t>Teaching staff:</w:t>
      </w:r>
      <w:r>
        <w:t xml:space="preserve"> UW contributes to Eurasian studies with considerable investments in relevant faculty positions, as shown</w:t>
      </w:r>
      <w:r>
        <w:rPr>
          <w:spacing w:val="-5"/>
        </w:rPr>
        <w:t xml:space="preserve"> </w:t>
      </w:r>
      <w:r>
        <w:t>in</w:t>
      </w:r>
      <w:r>
        <w:rPr>
          <w:spacing w:val="-5"/>
        </w:rPr>
        <w:t xml:space="preserve"> </w:t>
      </w:r>
      <w:r>
        <w:t>Table</w:t>
      </w:r>
      <w:r>
        <w:rPr>
          <w:spacing w:val="-5"/>
        </w:rPr>
        <w:t xml:space="preserve"> </w:t>
      </w:r>
      <w:r>
        <w:t>2.</w:t>
      </w:r>
      <w:r>
        <w:rPr>
          <w:spacing w:val="-5"/>
        </w:rPr>
        <w:t xml:space="preserve"> </w:t>
      </w:r>
      <w:r>
        <w:t>UW</w:t>
      </w:r>
      <w:r>
        <w:rPr>
          <w:spacing w:val="-5"/>
        </w:rPr>
        <w:t xml:space="preserve"> </w:t>
      </w:r>
      <w:r>
        <w:t>has</w:t>
      </w:r>
      <w:r>
        <w:rPr>
          <w:spacing w:val="-5"/>
        </w:rPr>
        <w:t xml:space="preserve"> </w:t>
      </w:r>
      <w:r>
        <w:t>33</w:t>
      </w:r>
      <w:r>
        <w:rPr>
          <w:spacing w:val="-5"/>
        </w:rPr>
        <w:t xml:space="preserve"> </w:t>
      </w:r>
      <w:r>
        <w:t>core</w:t>
      </w:r>
      <w:r>
        <w:rPr>
          <w:spacing w:val="-5"/>
        </w:rPr>
        <w:t xml:space="preserve"> </w:t>
      </w:r>
      <w:r>
        <w:t>professors and l</w:t>
      </w:r>
      <w:r>
        <w:t>ecturers with primary research and teaching expertise in REECAS and the languages of the region. UW has retained high profile REECA faculty recruited by</w:t>
      </w:r>
    </w:p>
    <w:p w14:paraId="5ED766F6" w14:textId="77777777" w:rsidR="003906A2" w:rsidRDefault="00A47A52">
      <w:pPr>
        <w:pStyle w:val="BodyText"/>
        <w:spacing w:line="417" w:lineRule="auto"/>
        <w:ind w:left="159" w:right="5244"/>
      </w:pPr>
      <w:r>
        <w:t>other</w:t>
      </w:r>
      <w:r>
        <w:rPr>
          <w:spacing w:val="-5"/>
        </w:rPr>
        <w:t xml:space="preserve"> </w:t>
      </w:r>
      <w:r>
        <w:t>universities</w:t>
      </w:r>
      <w:r>
        <w:rPr>
          <w:spacing w:val="-5"/>
        </w:rPr>
        <w:t xml:space="preserve"> </w:t>
      </w:r>
      <w:r>
        <w:t>and</w:t>
      </w:r>
      <w:r>
        <w:rPr>
          <w:spacing w:val="-5"/>
        </w:rPr>
        <w:t xml:space="preserve"> </w:t>
      </w:r>
      <w:r>
        <w:t>hired</w:t>
      </w:r>
      <w:r>
        <w:rPr>
          <w:spacing w:val="-5"/>
        </w:rPr>
        <w:t xml:space="preserve"> </w:t>
      </w:r>
      <w:r>
        <w:t>new</w:t>
      </w:r>
      <w:r>
        <w:rPr>
          <w:spacing w:val="-6"/>
        </w:rPr>
        <w:t xml:space="preserve"> </w:t>
      </w:r>
      <w:r>
        <w:t>faculty</w:t>
      </w:r>
      <w:r>
        <w:rPr>
          <w:spacing w:val="-5"/>
        </w:rPr>
        <w:t xml:space="preserve"> </w:t>
      </w:r>
      <w:r>
        <w:t>in the</w:t>
      </w:r>
      <w:r>
        <w:rPr>
          <w:spacing w:val="-1"/>
        </w:rPr>
        <w:t xml:space="preserve"> </w:t>
      </w:r>
      <w:r>
        <w:t>area</w:t>
      </w:r>
      <w:r>
        <w:rPr>
          <w:spacing w:val="-2"/>
        </w:rPr>
        <w:t xml:space="preserve"> </w:t>
      </w:r>
      <w:r>
        <w:t>in</w:t>
      </w:r>
      <w:r>
        <w:rPr>
          <w:spacing w:val="-2"/>
        </w:rPr>
        <w:t xml:space="preserve"> </w:t>
      </w:r>
      <w:r>
        <w:t>the</w:t>
      </w:r>
      <w:r>
        <w:rPr>
          <w:spacing w:val="-1"/>
        </w:rPr>
        <w:t xml:space="preserve"> </w:t>
      </w:r>
      <w:r>
        <w:t>last</w:t>
      </w:r>
      <w:r>
        <w:rPr>
          <w:spacing w:val="-1"/>
        </w:rPr>
        <w:t xml:space="preserve"> </w:t>
      </w:r>
      <w:r>
        <w:t>four</w:t>
      </w:r>
      <w:r>
        <w:rPr>
          <w:spacing w:val="-2"/>
        </w:rPr>
        <w:t xml:space="preserve"> </w:t>
      </w:r>
      <w:r>
        <w:t>years.</w:t>
      </w:r>
      <w:r>
        <w:rPr>
          <w:spacing w:val="-1"/>
        </w:rPr>
        <w:t xml:space="preserve"> </w:t>
      </w:r>
      <w:r>
        <w:t>CREECA</w:t>
      </w:r>
      <w:r>
        <w:rPr>
          <w:spacing w:val="-2"/>
        </w:rPr>
        <w:t xml:space="preserve"> </w:t>
      </w:r>
      <w:r>
        <w:rPr>
          <w:spacing w:val="-5"/>
        </w:rPr>
        <w:t>is</w:t>
      </w:r>
    </w:p>
    <w:p w14:paraId="5ED766F7" w14:textId="77777777" w:rsidR="003906A2" w:rsidRDefault="003906A2">
      <w:pPr>
        <w:spacing w:line="417" w:lineRule="auto"/>
        <w:sectPr w:rsidR="003906A2">
          <w:headerReference w:type="default" r:id="rId9"/>
          <w:footerReference w:type="default" r:id="rId10"/>
          <w:pgSz w:w="12240" w:h="15840"/>
          <w:pgMar w:top="980" w:right="1320" w:bottom="980" w:left="1280" w:header="731" w:footer="785" w:gutter="0"/>
          <w:pgNumType w:start="1"/>
          <w:cols w:space="720"/>
        </w:sectPr>
      </w:pPr>
    </w:p>
    <w:p w14:paraId="5ED766F8" w14:textId="77777777" w:rsidR="003906A2" w:rsidRDefault="003906A2">
      <w:pPr>
        <w:pStyle w:val="BodyText"/>
        <w:rPr>
          <w:sz w:val="20"/>
        </w:rPr>
      </w:pPr>
    </w:p>
    <w:p w14:paraId="5ED766F9" w14:textId="77777777" w:rsidR="003906A2" w:rsidRDefault="003906A2">
      <w:pPr>
        <w:pStyle w:val="BodyText"/>
        <w:spacing w:before="6"/>
        <w:rPr>
          <w:sz w:val="28"/>
        </w:rPr>
      </w:pPr>
    </w:p>
    <w:p w14:paraId="5ED766FA" w14:textId="6ACF8770" w:rsidR="003906A2" w:rsidRDefault="00A47A52">
      <w:pPr>
        <w:pStyle w:val="BodyText"/>
        <w:spacing w:before="90" w:line="417" w:lineRule="auto"/>
        <w:ind w:left="159" w:right="124"/>
      </w:pPr>
      <w:r>
        <w:rPr>
          <w:noProof/>
        </w:rPr>
        <mc:AlternateContent>
          <mc:Choice Requires="wps">
            <w:drawing>
              <wp:anchor distT="0" distB="0" distL="114300" distR="114300" simplePos="0" relativeHeight="15729152" behindDoc="0" locked="0" layoutInCell="1" allowOverlap="1" wp14:anchorId="5ED768E8" wp14:editId="2E681A8E">
                <wp:simplePos x="0" y="0"/>
                <wp:positionH relativeFrom="page">
                  <wp:posOffset>876300</wp:posOffset>
                </wp:positionH>
                <wp:positionV relativeFrom="paragraph">
                  <wp:posOffset>1242060</wp:posOffset>
                </wp:positionV>
                <wp:extent cx="3127375" cy="1053465"/>
                <wp:effectExtent l="0" t="0" r="0" b="0"/>
                <wp:wrapNone/>
                <wp:docPr id="1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7375" cy="1053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4"/>
                              <w:gridCol w:w="811"/>
                            </w:tblGrid>
                            <w:tr w:rsidR="003906A2" w14:paraId="5ED76951" w14:textId="77777777">
                              <w:trPr>
                                <w:trHeight w:val="460"/>
                              </w:trPr>
                              <w:tc>
                                <w:tcPr>
                                  <w:tcW w:w="4795" w:type="dxa"/>
                                  <w:gridSpan w:val="2"/>
                                </w:tcPr>
                                <w:p w14:paraId="5ED76950" w14:textId="77777777" w:rsidR="003906A2" w:rsidRDefault="00A47A52">
                                  <w:pPr>
                                    <w:pStyle w:val="TableParagraph"/>
                                    <w:spacing w:line="230" w:lineRule="atLeast"/>
                                    <w:ind w:left="1725" w:right="57" w:hanging="1554"/>
                                    <w:rPr>
                                      <w:b/>
                                      <w:sz w:val="20"/>
                                    </w:rPr>
                                  </w:pPr>
                                  <w:r>
                                    <w:rPr>
                                      <w:b/>
                                      <w:sz w:val="20"/>
                                    </w:rPr>
                                    <w:t>Table</w:t>
                                  </w:r>
                                  <w:r>
                                    <w:rPr>
                                      <w:b/>
                                      <w:spacing w:val="-6"/>
                                      <w:sz w:val="20"/>
                                    </w:rPr>
                                    <w:t xml:space="preserve"> </w:t>
                                  </w:r>
                                  <w:r>
                                    <w:rPr>
                                      <w:b/>
                                      <w:sz w:val="20"/>
                                    </w:rPr>
                                    <w:t>2:</w:t>
                                  </w:r>
                                  <w:r>
                                    <w:rPr>
                                      <w:b/>
                                      <w:spacing w:val="-6"/>
                                      <w:sz w:val="20"/>
                                    </w:rPr>
                                    <w:t xml:space="preserve"> </w:t>
                                  </w:r>
                                  <w:r>
                                    <w:rPr>
                                      <w:b/>
                                      <w:sz w:val="20"/>
                                    </w:rPr>
                                    <w:t>Number</w:t>
                                  </w:r>
                                  <w:r>
                                    <w:rPr>
                                      <w:b/>
                                      <w:spacing w:val="-5"/>
                                      <w:sz w:val="20"/>
                                    </w:rPr>
                                    <w:t xml:space="preserve"> </w:t>
                                  </w:r>
                                  <w:r>
                                    <w:rPr>
                                      <w:b/>
                                      <w:sz w:val="20"/>
                                    </w:rPr>
                                    <w:t>of</w:t>
                                  </w:r>
                                  <w:r>
                                    <w:rPr>
                                      <w:b/>
                                      <w:spacing w:val="-5"/>
                                      <w:sz w:val="20"/>
                                    </w:rPr>
                                    <w:t xml:space="preserve"> </w:t>
                                  </w:r>
                                  <w:r>
                                    <w:rPr>
                                      <w:b/>
                                      <w:sz w:val="20"/>
                                    </w:rPr>
                                    <w:t>Faculty</w:t>
                                  </w:r>
                                  <w:r>
                                    <w:rPr>
                                      <w:b/>
                                      <w:spacing w:val="-6"/>
                                      <w:sz w:val="20"/>
                                    </w:rPr>
                                    <w:t xml:space="preserve"> </w:t>
                                  </w:r>
                                  <w:r>
                                    <w:rPr>
                                      <w:b/>
                                      <w:sz w:val="20"/>
                                    </w:rPr>
                                    <w:t>Positions</w:t>
                                  </w:r>
                                  <w:r>
                                    <w:rPr>
                                      <w:b/>
                                      <w:spacing w:val="-6"/>
                                      <w:sz w:val="20"/>
                                    </w:rPr>
                                    <w:t xml:space="preserve"> </w:t>
                                  </w:r>
                                  <w:r>
                                    <w:rPr>
                                      <w:b/>
                                      <w:sz w:val="20"/>
                                    </w:rPr>
                                    <w:t>(see</w:t>
                                  </w:r>
                                  <w:r>
                                    <w:rPr>
                                      <w:b/>
                                      <w:spacing w:val="-6"/>
                                      <w:sz w:val="20"/>
                                    </w:rPr>
                                    <w:t xml:space="preserve"> </w:t>
                                  </w:r>
                                  <w:r>
                                    <w:rPr>
                                      <w:b/>
                                      <w:sz w:val="20"/>
                                    </w:rPr>
                                    <w:t>Appendix 3: Faculty CVs)</w:t>
                                  </w:r>
                                </w:p>
                              </w:tc>
                            </w:tr>
                            <w:tr w:rsidR="003906A2" w14:paraId="5ED76954" w14:textId="77777777">
                              <w:trPr>
                                <w:trHeight w:val="230"/>
                              </w:trPr>
                              <w:tc>
                                <w:tcPr>
                                  <w:tcW w:w="3984" w:type="dxa"/>
                                </w:tcPr>
                                <w:p w14:paraId="5ED76952" w14:textId="77777777" w:rsidR="003906A2" w:rsidRDefault="00A47A52">
                                  <w:pPr>
                                    <w:pStyle w:val="TableParagraph"/>
                                    <w:ind w:left="107"/>
                                    <w:rPr>
                                      <w:sz w:val="20"/>
                                    </w:rPr>
                                  </w:pPr>
                                  <w:r>
                                    <w:rPr>
                                      <w:sz w:val="20"/>
                                    </w:rPr>
                                    <w:t>Tenured</w:t>
                                  </w:r>
                                  <w:r>
                                    <w:rPr>
                                      <w:spacing w:val="-3"/>
                                      <w:sz w:val="20"/>
                                    </w:rPr>
                                    <w:t xml:space="preserve"> </w:t>
                                  </w:r>
                                  <w:r>
                                    <w:rPr>
                                      <w:sz w:val="20"/>
                                    </w:rPr>
                                    <w:t>core</w:t>
                                  </w:r>
                                  <w:r>
                                    <w:rPr>
                                      <w:spacing w:val="-3"/>
                                      <w:sz w:val="20"/>
                                    </w:rPr>
                                    <w:t xml:space="preserve"> </w:t>
                                  </w:r>
                                  <w:r>
                                    <w:rPr>
                                      <w:spacing w:val="-2"/>
                                      <w:sz w:val="20"/>
                                    </w:rPr>
                                    <w:t>faculty</w:t>
                                  </w:r>
                                </w:p>
                              </w:tc>
                              <w:tc>
                                <w:tcPr>
                                  <w:tcW w:w="811" w:type="dxa"/>
                                </w:tcPr>
                                <w:p w14:paraId="5ED76953" w14:textId="77777777" w:rsidR="003906A2" w:rsidRDefault="00A47A52">
                                  <w:pPr>
                                    <w:pStyle w:val="TableParagraph"/>
                                    <w:ind w:left="107"/>
                                    <w:rPr>
                                      <w:sz w:val="20"/>
                                    </w:rPr>
                                  </w:pPr>
                                  <w:r>
                                    <w:rPr>
                                      <w:spacing w:val="-5"/>
                                      <w:sz w:val="20"/>
                                    </w:rPr>
                                    <w:t>19</w:t>
                                  </w:r>
                                </w:p>
                              </w:tc>
                            </w:tr>
                            <w:tr w:rsidR="003906A2" w14:paraId="5ED76957" w14:textId="77777777">
                              <w:trPr>
                                <w:trHeight w:val="459"/>
                              </w:trPr>
                              <w:tc>
                                <w:tcPr>
                                  <w:tcW w:w="3984" w:type="dxa"/>
                                </w:tcPr>
                                <w:p w14:paraId="5ED76955" w14:textId="77777777" w:rsidR="003906A2" w:rsidRDefault="00A47A52">
                                  <w:pPr>
                                    <w:pStyle w:val="TableParagraph"/>
                                    <w:spacing w:line="230" w:lineRule="exact"/>
                                    <w:ind w:left="107" w:right="587"/>
                                    <w:rPr>
                                      <w:i/>
                                      <w:sz w:val="20"/>
                                    </w:rPr>
                                  </w:pPr>
                                  <w:r>
                                    <w:rPr>
                                      <w:sz w:val="20"/>
                                    </w:rPr>
                                    <w:t>Tenure-track</w:t>
                                  </w:r>
                                  <w:r>
                                    <w:rPr>
                                      <w:spacing w:val="-5"/>
                                      <w:sz w:val="20"/>
                                    </w:rPr>
                                    <w:t xml:space="preserve"> </w:t>
                                  </w:r>
                                  <w:r>
                                    <w:rPr>
                                      <w:sz w:val="20"/>
                                    </w:rPr>
                                    <w:t>core</w:t>
                                  </w:r>
                                  <w:r>
                                    <w:rPr>
                                      <w:spacing w:val="-7"/>
                                      <w:sz w:val="20"/>
                                    </w:rPr>
                                    <w:t xml:space="preserve"> </w:t>
                                  </w:r>
                                  <w:r>
                                    <w:rPr>
                                      <w:sz w:val="20"/>
                                    </w:rPr>
                                    <w:t>faculty</w:t>
                                  </w:r>
                                  <w:r>
                                    <w:rPr>
                                      <w:spacing w:val="-7"/>
                                      <w:sz w:val="20"/>
                                    </w:rPr>
                                    <w:t xml:space="preserve"> </w:t>
                                  </w:r>
                                  <w:r>
                                    <w:rPr>
                                      <w:i/>
                                      <w:sz w:val="20"/>
                                    </w:rPr>
                                    <w:t>(3</w:t>
                                  </w:r>
                                  <w:r>
                                    <w:rPr>
                                      <w:i/>
                                      <w:spacing w:val="-7"/>
                                      <w:sz w:val="20"/>
                                    </w:rPr>
                                    <w:t xml:space="preserve"> </w:t>
                                  </w:r>
                                  <w:r>
                                    <w:rPr>
                                      <w:i/>
                                      <w:sz w:val="20"/>
                                    </w:rPr>
                                    <w:t>new</w:t>
                                  </w:r>
                                  <w:r>
                                    <w:rPr>
                                      <w:i/>
                                      <w:spacing w:val="-7"/>
                                      <w:sz w:val="20"/>
                                    </w:rPr>
                                    <w:t xml:space="preserve"> </w:t>
                                  </w:r>
                                  <w:r>
                                    <w:rPr>
                                      <w:i/>
                                      <w:sz w:val="20"/>
                                    </w:rPr>
                                    <w:t>hires</w:t>
                                  </w:r>
                                  <w:r>
                                    <w:rPr>
                                      <w:i/>
                                      <w:spacing w:val="-6"/>
                                      <w:sz w:val="20"/>
                                    </w:rPr>
                                    <w:t xml:space="preserve"> </w:t>
                                  </w:r>
                                  <w:r>
                                    <w:rPr>
                                      <w:i/>
                                      <w:sz w:val="20"/>
                                    </w:rPr>
                                    <w:t xml:space="preserve">in </w:t>
                                  </w:r>
                                  <w:r>
                                    <w:rPr>
                                      <w:i/>
                                      <w:spacing w:val="-2"/>
                                      <w:sz w:val="20"/>
                                    </w:rPr>
                                    <w:t>2018-22)</w:t>
                                  </w:r>
                                </w:p>
                              </w:tc>
                              <w:tc>
                                <w:tcPr>
                                  <w:tcW w:w="811" w:type="dxa"/>
                                </w:tcPr>
                                <w:p w14:paraId="5ED76956" w14:textId="77777777" w:rsidR="003906A2" w:rsidRDefault="00A47A52">
                                  <w:pPr>
                                    <w:pStyle w:val="TableParagraph"/>
                                    <w:spacing w:line="240" w:lineRule="auto"/>
                                    <w:ind w:left="107"/>
                                    <w:rPr>
                                      <w:sz w:val="20"/>
                                    </w:rPr>
                                  </w:pPr>
                                  <w:r>
                                    <w:rPr>
                                      <w:sz w:val="20"/>
                                    </w:rPr>
                                    <w:t>6</w:t>
                                  </w:r>
                                </w:p>
                              </w:tc>
                            </w:tr>
                            <w:tr w:rsidR="003906A2" w14:paraId="5ED7695A" w14:textId="77777777">
                              <w:trPr>
                                <w:trHeight w:val="459"/>
                              </w:trPr>
                              <w:tc>
                                <w:tcPr>
                                  <w:tcW w:w="3984" w:type="dxa"/>
                                </w:tcPr>
                                <w:p w14:paraId="5ED76958" w14:textId="77777777" w:rsidR="003906A2" w:rsidRDefault="00A47A52">
                                  <w:pPr>
                                    <w:pStyle w:val="TableParagraph"/>
                                    <w:spacing w:line="230" w:lineRule="exact"/>
                                    <w:ind w:left="107" w:right="587"/>
                                    <w:rPr>
                                      <w:sz w:val="20"/>
                                    </w:rPr>
                                  </w:pPr>
                                  <w:r>
                                    <w:rPr>
                                      <w:sz w:val="20"/>
                                    </w:rPr>
                                    <w:t>Instructional</w:t>
                                  </w:r>
                                  <w:r>
                                    <w:rPr>
                                      <w:spacing w:val="-13"/>
                                      <w:sz w:val="20"/>
                                    </w:rPr>
                                    <w:t xml:space="preserve"> </w:t>
                                  </w:r>
                                  <w:r>
                                    <w:rPr>
                                      <w:sz w:val="20"/>
                                    </w:rPr>
                                    <w:t>academic</w:t>
                                  </w:r>
                                  <w:r>
                                    <w:rPr>
                                      <w:spacing w:val="-12"/>
                                      <w:sz w:val="20"/>
                                    </w:rPr>
                                    <w:t xml:space="preserve"> </w:t>
                                  </w:r>
                                  <w:r>
                                    <w:rPr>
                                      <w:sz w:val="20"/>
                                    </w:rPr>
                                    <w:t>staff</w:t>
                                  </w:r>
                                  <w:r>
                                    <w:rPr>
                                      <w:spacing w:val="-12"/>
                                      <w:sz w:val="20"/>
                                    </w:rPr>
                                    <w:t xml:space="preserve"> </w:t>
                                  </w:r>
                                  <w:r>
                                    <w:rPr>
                                      <w:sz w:val="20"/>
                                    </w:rPr>
                                    <w:t>(lecturers, teaching faculty)</w:t>
                                  </w:r>
                                </w:p>
                              </w:tc>
                              <w:tc>
                                <w:tcPr>
                                  <w:tcW w:w="811" w:type="dxa"/>
                                </w:tcPr>
                                <w:p w14:paraId="5ED76959" w14:textId="77777777" w:rsidR="003906A2" w:rsidRDefault="00A47A52">
                                  <w:pPr>
                                    <w:pStyle w:val="TableParagraph"/>
                                    <w:spacing w:line="229" w:lineRule="exact"/>
                                    <w:ind w:left="107"/>
                                    <w:rPr>
                                      <w:sz w:val="20"/>
                                    </w:rPr>
                                  </w:pPr>
                                  <w:r>
                                    <w:rPr>
                                      <w:sz w:val="20"/>
                                    </w:rPr>
                                    <w:t>8</w:t>
                                  </w:r>
                                </w:p>
                              </w:tc>
                            </w:tr>
                          </w:tbl>
                          <w:p w14:paraId="5ED7695B" w14:textId="77777777" w:rsidR="003906A2" w:rsidRDefault="003906A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768E8" id="docshape5" o:spid="_x0000_s1027" type="#_x0000_t202" style="position:absolute;left:0;text-align:left;margin-left:69pt;margin-top:97.8pt;width:246.25pt;height:82.9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4"/>
                        <w:gridCol w:w="811"/>
                      </w:tblGrid>
                      <w:tr w:rsidR="003906A2" w14:paraId="5ED76951" w14:textId="77777777">
                        <w:trPr>
                          <w:trHeight w:val="460"/>
                        </w:trPr>
                        <w:tc>
                          <w:tcPr>
                            <w:tcW w:w="4795" w:type="dxa"/>
                            <w:gridSpan w:val="2"/>
                          </w:tcPr>
                          <w:p w14:paraId="5ED76950" w14:textId="77777777" w:rsidR="003906A2" w:rsidRDefault="00A47A52">
                            <w:pPr>
                              <w:pStyle w:val="TableParagraph"/>
                              <w:spacing w:line="230" w:lineRule="atLeast"/>
                              <w:ind w:left="1725" w:right="57" w:hanging="1554"/>
                              <w:rPr>
                                <w:b/>
                                <w:sz w:val="20"/>
                              </w:rPr>
                            </w:pPr>
                            <w:r>
                              <w:rPr>
                                <w:b/>
                                <w:sz w:val="20"/>
                              </w:rPr>
                              <w:t>Table</w:t>
                            </w:r>
                            <w:r>
                              <w:rPr>
                                <w:b/>
                                <w:spacing w:val="-6"/>
                                <w:sz w:val="20"/>
                              </w:rPr>
                              <w:t xml:space="preserve"> </w:t>
                            </w:r>
                            <w:r>
                              <w:rPr>
                                <w:b/>
                                <w:sz w:val="20"/>
                              </w:rPr>
                              <w:t>2:</w:t>
                            </w:r>
                            <w:r>
                              <w:rPr>
                                <w:b/>
                                <w:spacing w:val="-6"/>
                                <w:sz w:val="20"/>
                              </w:rPr>
                              <w:t xml:space="preserve"> </w:t>
                            </w:r>
                            <w:r>
                              <w:rPr>
                                <w:b/>
                                <w:sz w:val="20"/>
                              </w:rPr>
                              <w:t>Number</w:t>
                            </w:r>
                            <w:r>
                              <w:rPr>
                                <w:b/>
                                <w:spacing w:val="-5"/>
                                <w:sz w:val="20"/>
                              </w:rPr>
                              <w:t xml:space="preserve"> </w:t>
                            </w:r>
                            <w:r>
                              <w:rPr>
                                <w:b/>
                                <w:sz w:val="20"/>
                              </w:rPr>
                              <w:t>of</w:t>
                            </w:r>
                            <w:r>
                              <w:rPr>
                                <w:b/>
                                <w:spacing w:val="-5"/>
                                <w:sz w:val="20"/>
                              </w:rPr>
                              <w:t xml:space="preserve"> </w:t>
                            </w:r>
                            <w:r>
                              <w:rPr>
                                <w:b/>
                                <w:sz w:val="20"/>
                              </w:rPr>
                              <w:t>Faculty</w:t>
                            </w:r>
                            <w:r>
                              <w:rPr>
                                <w:b/>
                                <w:spacing w:val="-6"/>
                                <w:sz w:val="20"/>
                              </w:rPr>
                              <w:t xml:space="preserve"> </w:t>
                            </w:r>
                            <w:r>
                              <w:rPr>
                                <w:b/>
                                <w:sz w:val="20"/>
                              </w:rPr>
                              <w:t>Positions</w:t>
                            </w:r>
                            <w:r>
                              <w:rPr>
                                <w:b/>
                                <w:spacing w:val="-6"/>
                                <w:sz w:val="20"/>
                              </w:rPr>
                              <w:t xml:space="preserve"> </w:t>
                            </w:r>
                            <w:r>
                              <w:rPr>
                                <w:b/>
                                <w:sz w:val="20"/>
                              </w:rPr>
                              <w:t>(see</w:t>
                            </w:r>
                            <w:r>
                              <w:rPr>
                                <w:b/>
                                <w:spacing w:val="-6"/>
                                <w:sz w:val="20"/>
                              </w:rPr>
                              <w:t xml:space="preserve"> </w:t>
                            </w:r>
                            <w:r>
                              <w:rPr>
                                <w:b/>
                                <w:sz w:val="20"/>
                              </w:rPr>
                              <w:t>Appendix 3: Faculty CVs)</w:t>
                            </w:r>
                          </w:p>
                        </w:tc>
                      </w:tr>
                      <w:tr w:rsidR="003906A2" w14:paraId="5ED76954" w14:textId="77777777">
                        <w:trPr>
                          <w:trHeight w:val="230"/>
                        </w:trPr>
                        <w:tc>
                          <w:tcPr>
                            <w:tcW w:w="3984" w:type="dxa"/>
                          </w:tcPr>
                          <w:p w14:paraId="5ED76952" w14:textId="77777777" w:rsidR="003906A2" w:rsidRDefault="00A47A52">
                            <w:pPr>
                              <w:pStyle w:val="TableParagraph"/>
                              <w:ind w:left="107"/>
                              <w:rPr>
                                <w:sz w:val="20"/>
                              </w:rPr>
                            </w:pPr>
                            <w:r>
                              <w:rPr>
                                <w:sz w:val="20"/>
                              </w:rPr>
                              <w:t>Tenured</w:t>
                            </w:r>
                            <w:r>
                              <w:rPr>
                                <w:spacing w:val="-3"/>
                                <w:sz w:val="20"/>
                              </w:rPr>
                              <w:t xml:space="preserve"> </w:t>
                            </w:r>
                            <w:r>
                              <w:rPr>
                                <w:sz w:val="20"/>
                              </w:rPr>
                              <w:t>core</w:t>
                            </w:r>
                            <w:r>
                              <w:rPr>
                                <w:spacing w:val="-3"/>
                                <w:sz w:val="20"/>
                              </w:rPr>
                              <w:t xml:space="preserve"> </w:t>
                            </w:r>
                            <w:r>
                              <w:rPr>
                                <w:spacing w:val="-2"/>
                                <w:sz w:val="20"/>
                              </w:rPr>
                              <w:t>faculty</w:t>
                            </w:r>
                          </w:p>
                        </w:tc>
                        <w:tc>
                          <w:tcPr>
                            <w:tcW w:w="811" w:type="dxa"/>
                          </w:tcPr>
                          <w:p w14:paraId="5ED76953" w14:textId="77777777" w:rsidR="003906A2" w:rsidRDefault="00A47A52">
                            <w:pPr>
                              <w:pStyle w:val="TableParagraph"/>
                              <w:ind w:left="107"/>
                              <w:rPr>
                                <w:sz w:val="20"/>
                              </w:rPr>
                            </w:pPr>
                            <w:r>
                              <w:rPr>
                                <w:spacing w:val="-5"/>
                                <w:sz w:val="20"/>
                              </w:rPr>
                              <w:t>19</w:t>
                            </w:r>
                          </w:p>
                        </w:tc>
                      </w:tr>
                      <w:tr w:rsidR="003906A2" w14:paraId="5ED76957" w14:textId="77777777">
                        <w:trPr>
                          <w:trHeight w:val="459"/>
                        </w:trPr>
                        <w:tc>
                          <w:tcPr>
                            <w:tcW w:w="3984" w:type="dxa"/>
                          </w:tcPr>
                          <w:p w14:paraId="5ED76955" w14:textId="77777777" w:rsidR="003906A2" w:rsidRDefault="00A47A52">
                            <w:pPr>
                              <w:pStyle w:val="TableParagraph"/>
                              <w:spacing w:line="230" w:lineRule="exact"/>
                              <w:ind w:left="107" w:right="587"/>
                              <w:rPr>
                                <w:i/>
                                <w:sz w:val="20"/>
                              </w:rPr>
                            </w:pPr>
                            <w:r>
                              <w:rPr>
                                <w:sz w:val="20"/>
                              </w:rPr>
                              <w:t>Tenure-track</w:t>
                            </w:r>
                            <w:r>
                              <w:rPr>
                                <w:spacing w:val="-5"/>
                                <w:sz w:val="20"/>
                              </w:rPr>
                              <w:t xml:space="preserve"> </w:t>
                            </w:r>
                            <w:r>
                              <w:rPr>
                                <w:sz w:val="20"/>
                              </w:rPr>
                              <w:t>core</w:t>
                            </w:r>
                            <w:r>
                              <w:rPr>
                                <w:spacing w:val="-7"/>
                                <w:sz w:val="20"/>
                              </w:rPr>
                              <w:t xml:space="preserve"> </w:t>
                            </w:r>
                            <w:r>
                              <w:rPr>
                                <w:sz w:val="20"/>
                              </w:rPr>
                              <w:t>faculty</w:t>
                            </w:r>
                            <w:r>
                              <w:rPr>
                                <w:spacing w:val="-7"/>
                                <w:sz w:val="20"/>
                              </w:rPr>
                              <w:t xml:space="preserve"> </w:t>
                            </w:r>
                            <w:r>
                              <w:rPr>
                                <w:i/>
                                <w:sz w:val="20"/>
                              </w:rPr>
                              <w:t>(3</w:t>
                            </w:r>
                            <w:r>
                              <w:rPr>
                                <w:i/>
                                <w:spacing w:val="-7"/>
                                <w:sz w:val="20"/>
                              </w:rPr>
                              <w:t xml:space="preserve"> </w:t>
                            </w:r>
                            <w:r>
                              <w:rPr>
                                <w:i/>
                                <w:sz w:val="20"/>
                              </w:rPr>
                              <w:t>new</w:t>
                            </w:r>
                            <w:r>
                              <w:rPr>
                                <w:i/>
                                <w:spacing w:val="-7"/>
                                <w:sz w:val="20"/>
                              </w:rPr>
                              <w:t xml:space="preserve"> </w:t>
                            </w:r>
                            <w:r>
                              <w:rPr>
                                <w:i/>
                                <w:sz w:val="20"/>
                              </w:rPr>
                              <w:t>hires</w:t>
                            </w:r>
                            <w:r>
                              <w:rPr>
                                <w:i/>
                                <w:spacing w:val="-6"/>
                                <w:sz w:val="20"/>
                              </w:rPr>
                              <w:t xml:space="preserve"> </w:t>
                            </w:r>
                            <w:r>
                              <w:rPr>
                                <w:i/>
                                <w:sz w:val="20"/>
                              </w:rPr>
                              <w:t xml:space="preserve">in </w:t>
                            </w:r>
                            <w:r>
                              <w:rPr>
                                <w:i/>
                                <w:spacing w:val="-2"/>
                                <w:sz w:val="20"/>
                              </w:rPr>
                              <w:t>2018-22)</w:t>
                            </w:r>
                          </w:p>
                        </w:tc>
                        <w:tc>
                          <w:tcPr>
                            <w:tcW w:w="811" w:type="dxa"/>
                          </w:tcPr>
                          <w:p w14:paraId="5ED76956" w14:textId="77777777" w:rsidR="003906A2" w:rsidRDefault="00A47A52">
                            <w:pPr>
                              <w:pStyle w:val="TableParagraph"/>
                              <w:spacing w:line="240" w:lineRule="auto"/>
                              <w:ind w:left="107"/>
                              <w:rPr>
                                <w:sz w:val="20"/>
                              </w:rPr>
                            </w:pPr>
                            <w:r>
                              <w:rPr>
                                <w:sz w:val="20"/>
                              </w:rPr>
                              <w:t>6</w:t>
                            </w:r>
                          </w:p>
                        </w:tc>
                      </w:tr>
                      <w:tr w:rsidR="003906A2" w14:paraId="5ED7695A" w14:textId="77777777">
                        <w:trPr>
                          <w:trHeight w:val="459"/>
                        </w:trPr>
                        <w:tc>
                          <w:tcPr>
                            <w:tcW w:w="3984" w:type="dxa"/>
                          </w:tcPr>
                          <w:p w14:paraId="5ED76958" w14:textId="77777777" w:rsidR="003906A2" w:rsidRDefault="00A47A52">
                            <w:pPr>
                              <w:pStyle w:val="TableParagraph"/>
                              <w:spacing w:line="230" w:lineRule="exact"/>
                              <w:ind w:left="107" w:right="587"/>
                              <w:rPr>
                                <w:sz w:val="20"/>
                              </w:rPr>
                            </w:pPr>
                            <w:r>
                              <w:rPr>
                                <w:sz w:val="20"/>
                              </w:rPr>
                              <w:t>Instructional</w:t>
                            </w:r>
                            <w:r>
                              <w:rPr>
                                <w:spacing w:val="-13"/>
                                <w:sz w:val="20"/>
                              </w:rPr>
                              <w:t xml:space="preserve"> </w:t>
                            </w:r>
                            <w:r>
                              <w:rPr>
                                <w:sz w:val="20"/>
                              </w:rPr>
                              <w:t>academic</w:t>
                            </w:r>
                            <w:r>
                              <w:rPr>
                                <w:spacing w:val="-12"/>
                                <w:sz w:val="20"/>
                              </w:rPr>
                              <w:t xml:space="preserve"> </w:t>
                            </w:r>
                            <w:r>
                              <w:rPr>
                                <w:sz w:val="20"/>
                              </w:rPr>
                              <w:t>staff</w:t>
                            </w:r>
                            <w:r>
                              <w:rPr>
                                <w:spacing w:val="-12"/>
                                <w:sz w:val="20"/>
                              </w:rPr>
                              <w:t xml:space="preserve"> </w:t>
                            </w:r>
                            <w:r>
                              <w:rPr>
                                <w:sz w:val="20"/>
                              </w:rPr>
                              <w:t>(lecturers, teaching faculty)</w:t>
                            </w:r>
                          </w:p>
                        </w:tc>
                        <w:tc>
                          <w:tcPr>
                            <w:tcW w:w="811" w:type="dxa"/>
                          </w:tcPr>
                          <w:p w14:paraId="5ED76959" w14:textId="77777777" w:rsidR="003906A2" w:rsidRDefault="00A47A52">
                            <w:pPr>
                              <w:pStyle w:val="TableParagraph"/>
                              <w:spacing w:line="229" w:lineRule="exact"/>
                              <w:ind w:left="107"/>
                              <w:rPr>
                                <w:sz w:val="20"/>
                              </w:rPr>
                            </w:pPr>
                            <w:r>
                              <w:rPr>
                                <w:sz w:val="20"/>
                              </w:rPr>
                              <w:t>8</w:t>
                            </w:r>
                          </w:p>
                        </w:tc>
                      </w:tr>
                    </w:tbl>
                    <w:p w14:paraId="5ED7695B" w14:textId="77777777" w:rsidR="003906A2" w:rsidRDefault="003906A2">
                      <w:pPr>
                        <w:pStyle w:val="BodyText"/>
                      </w:pPr>
                    </w:p>
                  </w:txbxContent>
                </v:textbox>
                <w10:wrap anchorx="page"/>
              </v:shape>
            </w:pict>
          </mc:Fallback>
        </mc:AlternateContent>
      </w:r>
      <w:r>
        <w:t>especially</w:t>
      </w:r>
      <w:r>
        <w:rPr>
          <w:spacing w:val="-5"/>
        </w:rPr>
        <w:t xml:space="preserve"> </w:t>
      </w:r>
      <w:r>
        <w:t>strong</w:t>
      </w:r>
      <w:r>
        <w:rPr>
          <w:spacing w:val="-3"/>
        </w:rPr>
        <w:t xml:space="preserve"> </w:t>
      </w:r>
      <w:r>
        <w:t>in</w:t>
      </w:r>
      <w:r>
        <w:rPr>
          <w:spacing w:val="-3"/>
        </w:rPr>
        <w:t xml:space="preserve"> </w:t>
      </w:r>
      <w:r>
        <w:t>Russian</w:t>
      </w:r>
      <w:r>
        <w:rPr>
          <w:spacing w:val="-3"/>
        </w:rPr>
        <w:t xml:space="preserve"> </w:t>
      </w:r>
      <w:r>
        <w:t>language,</w:t>
      </w:r>
      <w:r>
        <w:rPr>
          <w:spacing w:val="-3"/>
        </w:rPr>
        <w:t xml:space="preserve"> </w:t>
      </w:r>
      <w:r>
        <w:t>as</w:t>
      </w:r>
      <w:r>
        <w:rPr>
          <w:spacing w:val="-3"/>
        </w:rPr>
        <w:t xml:space="preserve"> </w:t>
      </w:r>
      <w:r>
        <w:t>exemplified</w:t>
      </w:r>
      <w:r>
        <w:rPr>
          <w:spacing w:val="-3"/>
        </w:rPr>
        <w:t xml:space="preserve"> </w:t>
      </w:r>
      <w:r>
        <w:t>by</w:t>
      </w:r>
      <w:r>
        <w:rPr>
          <w:spacing w:val="-5"/>
        </w:rPr>
        <w:t xml:space="preserve"> </w:t>
      </w:r>
      <w:r>
        <w:t>the</w:t>
      </w:r>
      <w:r>
        <w:rPr>
          <w:spacing w:val="-4"/>
        </w:rPr>
        <w:t xml:space="preserve"> </w:t>
      </w:r>
      <w:r>
        <w:t>Russian</w:t>
      </w:r>
      <w:r>
        <w:rPr>
          <w:spacing w:val="-3"/>
        </w:rPr>
        <w:t xml:space="preserve"> </w:t>
      </w:r>
      <w:r>
        <w:t>Flagship</w:t>
      </w:r>
      <w:r>
        <w:rPr>
          <w:spacing w:val="-3"/>
        </w:rPr>
        <w:t xml:space="preserve"> </w:t>
      </w:r>
      <w:r>
        <w:t>program;</w:t>
      </w:r>
      <w:r>
        <w:rPr>
          <w:spacing w:val="-3"/>
        </w:rPr>
        <w:t xml:space="preserve"> </w:t>
      </w:r>
      <w:r>
        <w:t xml:space="preserve">Eurasia specialists in the social sciences; the teaching of Central and East European literatures and cultures, including an undergraduate major in Polish; and offerings in Turkish, Persian, and Kazakh language at three levels or more during academic year </w:t>
      </w:r>
      <w:r>
        <w:t>and summer terms. All faculty</w:t>
      </w:r>
    </w:p>
    <w:p w14:paraId="5ED766FB" w14:textId="77777777" w:rsidR="003906A2" w:rsidRDefault="00A47A52">
      <w:pPr>
        <w:pStyle w:val="BodyText"/>
        <w:spacing w:line="417" w:lineRule="auto"/>
        <w:ind w:left="5152" w:right="132"/>
      </w:pPr>
      <w:r>
        <w:t>and academic staff are eligible for university support to attend national and international professional conferences. UW also provides over</w:t>
      </w:r>
      <w:r>
        <w:rPr>
          <w:spacing w:val="-2"/>
        </w:rPr>
        <w:t xml:space="preserve"> </w:t>
      </w:r>
      <w:r>
        <w:t>$100,000</w:t>
      </w:r>
      <w:r>
        <w:rPr>
          <w:spacing w:val="-1"/>
        </w:rPr>
        <w:t xml:space="preserve"> </w:t>
      </w:r>
      <w:r>
        <w:t>annually</w:t>
      </w:r>
      <w:r>
        <w:rPr>
          <w:spacing w:val="-3"/>
        </w:rPr>
        <w:t xml:space="preserve"> </w:t>
      </w:r>
      <w:r>
        <w:t>for</w:t>
      </w:r>
      <w:r>
        <w:rPr>
          <w:spacing w:val="-1"/>
        </w:rPr>
        <w:t xml:space="preserve"> </w:t>
      </w:r>
      <w:r>
        <w:t>CREECA</w:t>
      </w:r>
      <w:r>
        <w:rPr>
          <w:spacing w:val="-2"/>
        </w:rPr>
        <w:t xml:space="preserve"> faculty</w:t>
      </w:r>
    </w:p>
    <w:p w14:paraId="5ED766FC" w14:textId="77777777" w:rsidR="003906A2" w:rsidRDefault="00A47A52">
      <w:pPr>
        <w:pStyle w:val="BodyText"/>
        <w:spacing w:line="417" w:lineRule="auto"/>
        <w:ind w:left="160" w:right="132"/>
      </w:pPr>
      <w:r>
        <w:t>research</w:t>
      </w:r>
      <w:r>
        <w:rPr>
          <w:spacing w:val="-3"/>
        </w:rPr>
        <w:t xml:space="preserve"> </w:t>
      </w:r>
      <w:r>
        <w:t>through</w:t>
      </w:r>
      <w:r>
        <w:rPr>
          <w:spacing w:val="-3"/>
        </w:rPr>
        <w:t xml:space="preserve"> </w:t>
      </w:r>
      <w:r>
        <w:t>internal</w:t>
      </w:r>
      <w:r>
        <w:rPr>
          <w:spacing w:val="-3"/>
        </w:rPr>
        <w:t xml:space="preserve"> </w:t>
      </w:r>
      <w:r>
        <w:t>grants,</w:t>
      </w:r>
      <w:r>
        <w:rPr>
          <w:spacing w:val="-3"/>
        </w:rPr>
        <w:t xml:space="preserve"> </w:t>
      </w:r>
      <w:r>
        <w:t>named</w:t>
      </w:r>
      <w:r>
        <w:rPr>
          <w:spacing w:val="-4"/>
        </w:rPr>
        <w:t xml:space="preserve"> </w:t>
      </w:r>
      <w:r>
        <w:t>award</w:t>
      </w:r>
      <w:r>
        <w:rPr>
          <w:spacing w:val="-3"/>
        </w:rPr>
        <w:t xml:space="preserve"> </w:t>
      </w:r>
      <w:r>
        <w:t>com</w:t>
      </w:r>
      <w:r>
        <w:t>petitions,</w:t>
      </w:r>
      <w:r>
        <w:rPr>
          <w:spacing w:val="-5"/>
        </w:rPr>
        <w:t xml:space="preserve"> </w:t>
      </w:r>
      <w:r>
        <w:t>start-up</w:t>
      </w:r>
      <w:r>
        <w:rPr>
          <w:spacing w:val="-3"/>
        </w:rPr>
        <w:t xml:space="preserve"> </w:t>
      </w:r>
      <w:r>
        <w:t>packages</w:t>
      </w:r>
      <w:r>
        <w:rPr>
          <w:spacing w:val="-3"/>
        </w:rPr>
        <w:t xml:space="preserve"> </w:t>
      </w:r>
      <w:r>
        <w:t>for</w:t>
      </w:r>
      <w:r>
        <w:rPr>
          <w:spacing w:val="-3"/>
        </w:rPr>
        <w:t xml:space="preserve"> </w:t>
      </w:r>
      <w:r>
        <w:t>new</w:t>
      </w:r>
      <w:r>
        <w:rPr>
          <w:spacing w:val="-4"/>
        </w:rPr>
        <w:t xml:space="preserve"> </w:t>
      </w:r>
      <w:r>
        <w:t>hires,</w:t>
      </w:r>
      <w:r>
        <w:rPr>
          <w:spacing w:val="-3"/>
        </w:rPr>
        <w:t xml:space="preserve"> </w:t>
      </w:r>
      <w:r>
        <w:t>and retention packages for high-demand faculty.</w:t>
      </w:r>
    </w:p>
    <w:p w14:paraId="5ED766FD" w14:textId="77777777" w:rsidR="003906A2" w:rsidRDefault="00A47A52">
      <w:pPr>
        <w:pStyle w:val="BodyText"/>
        <w:spacing w:line="417" w:lineRule="auto"/>
        <w:ind w:left="160" w:right="132" w:firstLine="720"/>
      </w:pPr>
      <w:r>
        <w:rPr>
          <w:u w:val="single"/>
        </w:rPr>
        <w:t>Library</w:t>
      </w:r>
      <w:r>
        <w:rPr>
          <w:spacing w:val="-3"/>
          <w:u w:val="single"/>
        </w:rPr>
        <w:t xml:space="preserve"> </w:t>
      </w:r>
      <w:r>
        <w:rPr>
          <w:u w:val="single"/>
        </w:rPr>
        <w:t>support:</w:t>
      </w:r>
      <w:r>
        <w:rPr>
          <w:spacing w:val="-3"/>
        </w:rPr>
        <w:t xml:space="preserve"> </w:t>
      </w:r>
      <w:r>
        <w:t>The</w:t>
      </w:r>
      <w:r>
        <w:rPr>
          <w:spacing w:val="-3"/>
        </w:rPr>
        <w:t xml:space="preserve"> </w:t>
      </w:r>
      <w:r>
        <w:t>UW</w:t>
      </w:r>
      <w:r>
        <w:rPr>
          <w:spacing w:val="-3"/>
        </w:rPr>
        <w:t xml:space="preserve"> </w:t>
      </w:r>
      <w:r>
        <w:t>library’s</w:t>
      </w:r>
      <w:r>
        <w:rPr>
          <w:spacing w:val="-5"/>
        </w:rPr>
        <w:t xml:space="preserve"> </w:t>
      </w:r>
      <w:r>
        <w:t>overall</w:t>
      </w:r>
      <w:r>
        <w:rPr>
          <w:spacing w:val="-3"/>
        </w:rPr>
        <w:t xml:space="preserve"> </w:t>
      </w:r>
      <w:r>
        <w:t>strength</w:t>
      </w:r>
      <w:r>
        <w:rPr>
          <w:spacing w:val="-3"/>
        </w:rPr>
        <w:t xml:space="preserve"> </w:t>
      </w:r>
      <w:r>
        <w:t>and</w:t>
      </w:r>
      <w:r>
        <w:rPr>
          <w:spacing w:val="-3"/>
        </w:rPr>
        <w:t xml:space="preserve"> </w:t>
      </w:r>
      <w:r>
        <w:t>the</w:t>
      </w:r>
      <w:r>
        <w:rPr>
          <w:spacing w:val="-4"/>
        </w:rPr>
        <w:t xml:space="preserve"> </w:t>
      </w:r>
      <w:r>
        <w:t>excellence</w:t>
      </w:r>
      <w:r>
        <w:rPr>
          <w:spacing w:val="-3"/>
        </w:rPr>
        <w:t xml:space="preserve"> </w:t>
      </w:r>
      <w:r>
        <w:t>of</w:t>
      </w:r>
      <w:r>
        <w:rPr>
          <w:spacing w:val="-3"/>
        </w:rPr>
        <w:t xml:space="preserve"> </w:t>
      </w:r>
      <w:r>
        <w:t>its</w:t>
      </w:r>
      <w:r>
        <w:rPr>
          <w:spacing w:val="-3"/>
        </w:rPr>
        <w:t xml:space="preserve"> </w:t>
      </w:r>
      <w:r>
        <w:t>REECA- related collection are discussed in Section F: “Strength of Library.”</w:t>
      </w:r>
    </w:p>
    <w:p w14:paraId="5ED766FE" w14:textId="77777777" w:rsidR="003906A2" w:rsidRDefault="00A47A52">
      <w:pPr>
        <w:pStyle w:val="BodyText"/>
        <w:spacing w:line="417" w:lineRule="auto"/>
        <w:ind w:left="159" w:right="185" w:firstLine="720"/>
      </w:pPr>
      <w:r>
        <w:rPr>
          <w:u w:val="single"/>
        </w:rPr>
        <w:t>Linkages</w:t>
      </w:r>
      <w:r>
        <w:rPr>
          <w:spacing w:val="-3"/>
          <w:u w:val="single"/>
        </w:rPr>
        <w:t xml:space="preserve"> </w:t>
      </w:r>
      <w:r>
        <w:rPr>
          <w:u w:val="single"/>
        </w:rPr>
        <w:t>a</w:t>
      </w:r>
      <w:r>
        <w:rPr>
          <w:u w:val="single"/>
        </w:rPr>
        <w:t>broad</w:t>
      </w:r>
      <w:r>
        <w:t>:</w:t>
      </w:r>
      <w:r>
        <w:rPr>
          <w:spacing w:val="-4"/>
        </w:rPr>
        <w:t xml:space="preserve"> </w:t>
      </w:r>
      <w:r>
        <w:t>UW’s</w:t>
      </w:r>
      <w:r>
        <w:rPr>
          <w:spacing w:val="-5"/>
        </w:rPr>
        <w:t xml:space="preserve"> </w:t>
      </w:r>
      <w:r>
        <w:t>International</w:t>
      </w:r>
      <w:r>
        <w:rPr>
          <w:spacing w:val="-4"/>
        </w:rPr>
        <w:t xml:space="preserve"> </w:t>
      </w:r>
      <w:r>
        <w:t>Academic</w:t>
      </w:r>
      <w:r>
        <w:rPr>
          <w:spacing w:val="-3"/>
        </w:rPr>
        <w:t xml:space="preserve"> </w:t>
      </w:r>
      <w:r>
        <w:t>Programs</w:t>
      </w:r>
      <w:r>
        <w:rPr>
          <w:spacing w:val="-4"/>
        </w:rPr>
        <w:t xml:space="preserve"> </w:t>
      </w:r>
      <w:r>
        <w:t>(IAP)</w:t>
      </w:r>
      <w:r>
        <w:rPr>
          <w:spacing w:val="-3"/>
        </w:rPr>
        <w:t xml:space="preserve"> </w:t>
      </w:r>
      <w:r>
        <w:t>provides</w:t>
      </w:r>
      <w:r>
        <w:rPr>
          <w:spacing w:val="-4"/>
        </w:rPr>
        <w:t xml:space="preserve"> </w:t>
      </w:r>
      <w:r>
        <w:t>access</w:t>
      </w:r>
      <w:r>
        <w:rPr>
          <w:spacing w:val="-4"/>
        </w:rPr>
        <w:t xml:space="preserve"> </w:t>
      </w:r>
      <w:r>
        <w:t>to</w:t>
      </w:r>
      <w:r>
        <w:rPr>
          <w:spacing w:val="-3"/>
        </w:rPr>
        <w:t xml:space="preserve"> </w:t>
      </w:r>
      <w:r>
        <w:t xml:space="preserve">high- quality study abroad programs that foster UW students’ academic, personal, and professional growth, with programs in Azerbaijan, Croatia, Hungary, Kazakhstan, Poland, and Russia. The COVID-19 pandemic led to the cancellation of all programs in March </w:t>
      </w:r>
      <w:r>
        <w:t>2020, and IAP worked to facilitate students’ safe return and their continuation of coursework through virtual means. IAP then established protocols and processes for returning to on-site learning on a program-by- program basis and provided alternative prog</w:t>
      </w:r>
      <w:r>
        <w:t>ramming, including virtual and domestic intensive language-learning opportunities. For example, American Councils for International Education (AC) provided intensive virtual language courses, taught by experienced teachers in St.</w:t>
      </w:r>
    </w:p>
    <w:p w14:paraId="5ED766FF" w14:textId="77777777" w:rsidR="003906A2" w:rsidRDefault="00A47A52">
      <w:pPr>
        <w:pStyle w:val="BodyText"/>
        <w:spacing w:line="417" w:lineRule="auto"/>
        <w:ind w:left="159" w:right="215"/>
      </w:pPr>
      <w:r>
        <w:t>Petersburg,</w:t>
      </w:r>
      <w:r>
        <w:rPr>
          <w:spacing w:val="-5"/>
        </w:rPr>
        <w:t xml:space="preserve"> </w:t>
      </w:r>
      <w:r>
        <w:t>Russia,</w:t>
      </w:r>
      <w:r>
        <w:rPr>
          <w:spacing w:val="-3"/>
        </w:rPr>
        <w:t xml:space="preserve"> </w:t>
      </w:r>
      <w:r>
        <w:t>and</w:t>
      </w:r>
      <w:r>
        <w:rPr>
          <w:spacing w:val="-5"/>
        </w:rPr>
        <w:t xml:space="preserve"> </w:t>
      </w:r>
      <w:r>
        <w:t>Almaty,</w:t>
      </w:r>
      <w:r>
        <w:rPr>
          <w:spacing w:val="-3"/>
        </w:rPr>
        <w:t xml:space="preserve"> </w:t>
      </w:r>
      <w:r>
        <w:t>Kazakhstan,</w:t>
      </w:r>
      <w:r>
        <w:rPr>
          <w:spacing w:val="-3"/>
        </w:rPr>
        <w:t xml:space="preserve"> </w:t>
      </w:r>
      <w:r>
        <w:t>for</w:t>
      </w:r>
      <w:r>
        <w:rPr>
          <w:spacing w:val="-4"/>
        </w:rPr>
        <w:t xml:space="preserve"> </w:t>
      </w:r>
      <w:r>
        <w:t>summer</w:t>
      </w:r>
      <w:r>
        <w:rPr>
          <w:spacing w:val="-3"/>
        </w:rPr>
        <w:t xml:space="preserve"> </w:t>
      </w:r>
      <w:r>
        <w:t>2020</w:t>
      </w:r>
      <w:r>
        <w:rPr>
          <w:spacing w:val="-3"/>
        </w:rPr>
        <w:t xml:space="preserve"> </w:t>
      </w:r>
      <w:r>
        <w:t>through</w:t>
      </w:r>
      <w:r>
        <w:rPr>
          <w:spacing w:val="-3"/>
        </w:rPr>
        <w:t xml:space="preserve"> </w:t>
      </w:r>
      <w:r>
        <w:t>spring</w:t>
      </w:r>
      <w:r>
        <w:rPr>
          <w:spacing w:val="-3"/>
        </w:rPr>
        <w:t xml:space="preserve"> </w:t>
      </w:r>
      <w:r>
        <w:t>2021.</w:t>
      </w:r>
      <w:r>
        <w:rPr>
          <w:spacing w:val="-3"/>
        </w:rPr>
        <w:t xml:space="preserve"> </w:t>
      </w:r>
      <w:r>
        <w:t>On-site programming returned to some locations in July 2021. IAP reopened more programs and enrolled</w:t>
      </w:r>
      <w:r>
        <w:rPr>
          <w:spacing w:val="-3"/>
        </w:rPr>
        <w:t xml:space="preserve"> </w:t>
      </w:r>
      <w:r>
        <w:t>more</w:t>
      </w:r>
      <w:r>
        <w:rPr>
          <w:spacing w:val="-3"/>
        </w:rPr>
        <w:t xml:space="preserve"> </w:t>
      </w:r>
      <w:r>
        <w:t>participants</w:t>
      </w:r>
      <w:r>
        <w:rPr>
          <w:spacing w:val="-3"/>
        </w:rPr>
        <w:t xml:space="preserve"> </w:t>
      </w:r>
      <w:r>
        <w:t>in</w:t>
      </w:r>
      <w:r>
        <w:rPr>
          <w:spacing w:val="-3"/>
        </w:rPr>
        <w:t xml:space="preserve"> </w:t>
      </w:r>
      <w:r>
        <w:t>fall</w:t>
      </w:r>
      <w:r>
        <w:rPr>
          <w:spacing w:val="-3"/>
        </w:rPr>
        <w:t xml:space="preserve"> </w:t>
      </w:r>
      <w:r>
        <w:t>of</w:t>
      </w:r>
      <w:r>
        <w:rPr>
          <w:spacing w:val="-3"/>
        </w:rPr>
        <w:t xml:space="preserve"> </w:t>
      </w:r>
      <w:r>
        <w:t>2021,</w:t>
      </w:r>
      <w:r>
        <w:rPr>
          <w:spacing w:val="-3"/>
        </w:rPr>
        <w:t xml:space="preserve"> </w:t>
      </w:r>
      <w:r>
        <w:t>with</w:t>
      </w:r>
      <w:r>
        <w:rPr>
          <w:spacing w:val="-3"/>
        </w:rPr>
        <w:t xml:space="preserve"> </w:t>
      </w:r>
      <w:r>
        <w:t>record</w:t>
      </w:r>
      <w:r>
        <w:rPr>
          <w:spacing w:val="-3"/>
        </w:rPr>
        <w:t xml:space="preserve"> </w:t>
      </w:r>
      <w:r>
        <w:t>applications</w:t>
      </w:r>
      <w:r>
        <w:rPr>
          <w:spacing w:val="-3"/>
        </w:rPr>
        <w:t xml:space="preserve"> </w:t>
      </w:r>
      <w:r>
        <w:t>for</w:t>
      </w:r>
      <w:r>
        <w:rPr>
          <w:spacing w:val="-3"/>
        </w:rPr>
        <w:t xml:space="preserve"> </w:t>
      </w:r>
      <w:r>
        <w:t>spring</w:t>
      </w:r>
      <w:r>
        <w:rPr>
          <w:spacing w:val="-3"/>
        </w:rPr>
        <w:t xml:space="preserve"> </w:t>
      </w:r>
      <w:r>
        <w:t>semester</w:t>
      </w:r>
      <w:r>
        <w:rPr>
          <w:spacing w:val="-4"/>
        </w:rPr>
        <w:t xml:space="preserve"> </w:t>
      </w:r>
      <w:r>
        <w:t>2022.</w:t>
      </w:r>
    </w:p>
    <w:p w14:paraId="5ED76700" w14:textId="77777777" w:rsidR="003906A2" w:rsidRDefault="00A47A52">
      <w:pPr>
        <w:pStyle w:val="BodyText"/>
        <w:spacing w:line="417" w:lineRule="auto"/>
        <w:ind w:left="160" w:right="153" w:firstLine="720"/>
        <w:jc w:val="both"/>
      </w:pPr>
      <w:r>
        <w:t>In</w:t>
      </w:r>
      <w:r>
        <w:rPr>
          <w:spacing w:val="-4"/>
        </w:rPr>
        <w:t xml:space="preserve"> </w:t>
      </w:r>
      <w:r>
        <w:t>addition</w:t>
      </w:r>
      <w:r>
        <w:rPr>
          <w:spacing w:val="-4"/>
        </w:rPr>
        <w:t xml:space="preserve"> </w:t>
      </w:r>
      <w:r>
        <w:t>to</w:t>
      </w:r>
      <w:r>
        <w:rPr>
          <w:spacing w:val="-4"/>
        </w:rPr>
        <w:t xml:space="preserve"> </w:t>
      </w:r>
      <w:r>
        <w:t>CREECA</w:t>
      </w:r>
      <w:r>
        <w:rPr>
          <w:spacing w:val="-4"/>
        </w:rPr>
        <w:t xml:space="preserve"> </w:t>
      </w:r>
      <w:r>
        <w:t>faculty</w:t>
      </w:r>
      <w:r>
        <w:rPr>
          <w:spacing w:val="-4"/>
        </w:rPr>
        <w:t xml:space="preserve"> </w:t>
      </w:r>
      <w:r>
        <w:t>members’</w:t>
      </w:r>
      <w:r>
        <w:rPr>
          <w:spacing w:val="-4"/>
        </w:rPr>
        <w:t xml:space="preserve"> </w:t>
      </w:r>
      <w:r>
        <w:t>own</w:t>
      </w:r>
      <w:r>
        <w:rPr>
          <w:spacing w:val="-4"/>
        </w:rPr>
        <w:t xml:space="preserve"> </w:t>
      </w:r>
      <w:r>
        <w:t>personal</w:t>
      </w:r>
      <w:r>
        <w:rPr>
          <w:spacing w:val="-5"/>
        </w:rPr>
        <w:t xml:space="preserve"> </w:t>
      </w:r>
      <w:r>
        <w:t>collaborations</w:t>
      </w:r>
      <w:r>
        <w:rPr>
          <w:spacing w:val="-4"/>
        </w:rPr>
        <w:t xml:space="preserve"> </w:t>
      </w:r>
      <w:r>
        <w:t>with</w:t>
      </w:r>
      <w:r>
        <w:rPr>
          <w:spacing w:val="-4"/>
        </w:rPr>
        <w:t xml:space="preserve"> </w:t>
      </w:r>
      <w:r>
        <w:t>colleagues</w:t>
      </w:r>
      <w:r>
        <w:rPr>
          <w:spacing w:val="-4"/>
        </w:rPr>
        <w:t xml:space="preserve"> </w:t>
      </w:r>
      <w:r>
        <w:t>at institutions</w:t>
      </w:r>
      <w:r>
        <w:rPr>
          <w:spacing w:val="-1"/>
        </w:rPr>
        <w:t xml:space="preserve"> </w:t>
      </w:r>
      <w:r>
        <w:t>in</w:t>
      </w:r>
      <w:r>
        <w:rPr>
          <w:spacing w:val="-1"/>
        </w:rPr>
        <w:t xml:space="preserve"> </w:t>
      </w:r>
      <w:r>
        <w:t>Russia,</w:t>
      </w:r>
      <w:r>
        <w:rPr>
          <w:spacing w:val="-1"/>
        </w:rPr>
        <w:t xml:space="preserve"> </w:t>
      </w:r>
      <w:r>
        <w:t>East</w:t>
      </w:r>
      <w:r>
        <w:rPr>
          <w:spacing w:val="-1"/>
        </w:rPr>
        <w:t xml:space="preserve"> </w:t>
      </w:r>
      <w:r>
        <w:t>Europe,</w:t>
      </w:r>
      <w:r>
        <w:rPr>
          <w:spacing w:val="-1"/>
        </w:rPr>
        <w:t xml:space="preserve"> </w:t>
      </w:r>
      <w:r>
        <w:t>and</w:t>
      </w:r>
      <w:r>
        <w:rPr>
          <w:spacing w:val="-1"/>
        </w:rPr>
        <w:t xml:space="preserve"> </w:t>
      </w:r>
      <w:r>
        <w:t>Central</w:t>
      </w:r>
      <w:r>
        <w:rPr>
          <w:spacing w:val="-2"/>
        </w:rPr>
        <w:t xml:space="preserve"> </w:t>
      </w:r>
      <w:r>
        <w:t>Asia</w:t>
      </w:r>
      <w:r>
        <w:rPr>
          <w:spacing w:val="-1"/>
        </w:rPr>
        <w:t xml:space="preserve"> </w:t>
      </w:r>
      <w:r>
        <w:t>(REECA)—notably</w:t>
      </w:r>
      <w:r>
        <w:rPr>
          <w:spacing w:val="-3"/>
        </w:rPr>
        <w:t xml:space="preserve"> </w:t>
      </w:r>
      <w:r>
        <w:t>at</w:t>
      </w:r>
      <w:r>
        <w:rPr>
          <w:spacing w:val="-1"/>
        </w:rPr>
        <w:t xml:space="preserve"> </w:t>
      </w:r>
      <w:r>
        <w:t>the</w:t>
      </w:r>
      <w:r>
        <w:rPr>
          <w:spacing w:val="-1"/>
        </w:rPr>
        <w:t xml:space="preserve"> </w:t>
      </w:r>
      <w:r>
        <w:t>Higher</w:t>
      </w:r>
      <w:r>
        <w:rPr>
          <w:spacing w:val="-1"/>
        </w:rPr>
        <w:t xml:space="preserve"> </w:t>
      </w:r>
      <w:r>
        <w:t>School</w:t>
      </w:r>
      <w:r>
        <w:rPr>
          <w:spacing w:val="-1"/>
        </w:rPr>
        <w:t xml:space="preserve"> </w:t>
      </w:r>
      <w:r>
        <w:t>of Economics and Far East Federal University in Russia, Al-Farabi Kazakh National University in</w:t>
      </w:r>
    </w:p>
    <w:p w14:paraId="5ED76701" w14:textId="77777777" w:rsidR="003906A2" w:rsidRDefault="003906A2">
      <w:pPr>
        <w:spacing w:line="417" w:lineRule="auto"/>
        <w:jc w:val="both"/>
        <w:sectPr w:rsidR="003906A2">
          <w:pgSz w:w="12240" w:h="15840"/>
          <w:pgMar w:top="980" w:right="1320" w:bottom="980" w:left="1280" w:header="731" w:footer="785" w:gutter="0"/>
          <w:cols w:space="720"/>
        </w:sectPr>
      </w:pPr>
    </w:p>
    <w:p w14:paraId="5ED76702" w14:textId="77777777" w:rsidR="003906A2" w:rsidRDefault="003906A2">
      <w:pPr>
        <w:pStyle w:val="BodyText"/>
        <w:rPr>
          <w:sz w:val="20"/>
        </w:rPr>
      </w:pPr>
    </w:p>
    <w:p w14:paraId="5ED76703" w14:textId="77777777" w:rsidR="003906A2" w:rsidRDefault="003906A2">
      <w:pPr>
        <w:pStyle w:val="BodyText"/>
        <w:spacing w:before="6"/>
        <w:rPr>
          <w:sz w:val="28"/>
        </w:rPr>
      </w:pPr>
    </w:p>
    <w:p w14:paraId="5ED76704" w14:textId="77777777" w:rsidR="003906A2" w:rsidRDefault="00A47A52">
      <w:pPr>
        <w:pStyle w:val="BodyText"/>
        <w:spacing w:before="90" w:line="417" w:lineRule="auto"/>
        <w:ind w:left="159" w:right="132"/>
      </w:pPr>
      <w:r>
        <w:t>Almaty, and Charles University in Prague—CREECA participates in an ongoing strategic partnership</w:t>
      </w:r>
      <w:r>
        <w:rPr>
          <w:spacing w:val="-6"/>
        </w:rPr>
        <w:t xml:space="preserve"> </w:t>
      </w:r>
      <w:r>
        <w:t>between</w:t>
      </w:r>
      <w:r>
        <w:rPr>
          <w:spacing w:val="-4"/>
        </w:rPr>
        <w:t xml:space="preserve"> </w:t>
      </w:r>
      <w:r>
        <w:t>UW</w:t>
      </w:r>
      <w:r>
        <w:rPr>
          <w:spacing w:val="-4"/>
        </w:rPr>
        <w:t xml:space="preserve"> </w:t>
      </w:r>
      <w:r>
        <w:t>and</w:t>
      </w:r>
      <w:r>
        <w:rPr>
          <w:spacing w:val="-4"/>
        </w:rPr>
        <w:t xml:space="preserve"> </w:t>
      </w:r>
      <w:r>
        <w:t>Nazarbayev</w:t>
      </w:r>
      <w:r>
        <w:rPr>
          <w:spacing w:val="-4"/>
        </w:rPr>
        <w:t xml:space="preserve"> </w:t>
      </w:r>
      <w:r>
        <w:t>University</w:t>
      </w:r>
      <w:r>
        <w:rPr>
          <w:spacing w:val="-4"/>
        </w:rPr>
        <w:t xml:space="preserve"> </w:t>
      </w:r>
      <w:r>
        <w:t>(NU)</w:t>
      </w:r>
      <w:r>
        <w:rPr>
          <w:spacing w:val="-4"/>
        </w:rPr>
        <w:t xml:space="preserve"> </w:t>
      </w:r>
      <w:r>
        <w:t>in</w:t>
      </w:r>
      <w:r>
        <w:rPr>
          <w:spacing w:val="-4"/>
        </w:rPr>
        <w:t xml:space="preserve"> </w:t>
      </w:r>
      <w:r>
        <w:t>Nu</w:t>
      </w:r>
      <w:r>
        <w:t>r-Sultan,</w:t>
      </w:r>
      <w:r>
        <w:rPr>
          <w:spacing w:val="-4"/>
        </w:rPr>
        <w:t xml:space="preserve"> </w:t>
      </w:r>
      <w:r>
        <w:t>Kazakhstan,</w:t>
      </w:r>
      <w:r>
        <w:rPr>
          <w:spacing w:val="-4"/>
        </w:rPr>
        <w:t xml:space="preserve"> </w:t>
      </w:r>
      <w:r>
        <w:t xml:space="preserve">organized by the International Projects Office (IPO). Since its inception in 2011, more than 600 faculty, staff, and students have taken part in exchanges between the two universities. In 2020-2021, engagements with NU were primarily </w:t>
      </w:r>
      <w:r>
        <w:t>virtual, but CREECA faculty participated in an in-person visit of NU faculty and staff in November 2021, focusing on faculty mentoring and partnership building. IPO will maintain the NU partnership and explore others in Central Eurasia so long as the polit</w:t>
      </w:r>
      <w:r>
        <w:t>ical and pandemic situations allow.</w:t>
      </w:r>
    </w:p>
    <w:p w14:paraId="5ED76705" w14:textId="77777777" w:rsidR="003906A2" w:rsidRDefault="00A47A52">
      <w:pPr>
        <w:pStyle w:val="BodyText"/>
        <w:spacing w:line="417" w:lineRule="auto"/>
        <w:ind w:left="160" w:right="132" w:firstLine="720"/>
      </w:pPr>
      <w:r>
        <w:rPr>
          <w:u w:val="single"/>
        </w:rPr>
        <w:t>Outreach activities</w:t>
      </w:r>
      <w:r>
        <w:t>: CREECA has received $28,182 for outreach from campus sources since fall 2018. The University Lectures Committee has provided CREECA each semester with funds</w:t>
      </w:r>
      <w:r>
        <w:rPr>
          <w:spacing w:val="-3"/>
        </w:rPr>
        <w:t xml:space="preserve"> </w:t>
      </w:r>
      <w:r>
        <w:t>to</w:t>
      </w:r>
      <w:r>
        <w:rPr>
          <w:spacing w:val="-3"/>
        </w:rPr>
        <w:t xml:space="preserve"> </w:t>
      </w:r>
      <w:r>
        <w:t>invite</w:t>
      </w:r>
      <w:r>
        <w:rPr>
          <w:spacing w:val="-3"/>
        </w:rPr>
        <w:t xml:space="preserve"> </w:t>
      </w:r>
      <w:r>
        <w:t>distinguished</w:t>
      </w:r>
      <w:r>
        <w:rPr>
          <w:spacing w:val="-3"/>
        </w:rPr>
        <w:t xml:space="preserve"> </w:t>
      </w:r>
      <w:r>
        <w:t>scholars</w:t>
      </w:r>
      <w:r>
        <w:rPr>
          <w:spacing w:val="-4"/>
        </w:rPr>
        <w:t xml:space="preserve"> </w:t>
      </w:r>
      <w:r>
        <w:t>and</w:t>
      </w:r>
      <w:r>
        <w:rPr>
          <w:spacing w:val="-3"/>
        </w:rPr>
        <w:t xml:space="preserve"> </w:t>
      </w:r>
      <w:r>
        <w:t>major</w:t>
      </w:r>
      <w:r>
        <w:rPr>
          <w:spacing w:val="-3"/>
        </w:rPr>
        <w:t xml:space="preserve"> </w:t>
      </w:r>
      <w:r>
        <w:t>public</w:t>
      </w:r>
      <w:r>
        <w:rPr>
          <w:spacing w:val="-4"/>
        </w:rPr>
        <w:t xml:space="preserve"> </w:t>
      </w:r>
      <w:r>
        <w:t>figures</w:t>
      </w:r>
      <w:r>
        <w:rPr>
          <w:spacing w:val="-4"/>
        </w:rPr>
        <w:t xml:space="preserve"> </w:t>
      </w:r>
      <w:r>
        <w:t>for</w:t>
      </w:r>
      <w:r>
        <w:rPr>
          <w:spacing w:val="-3"/>
        </w:rPr>
        <w:t xml:space="preserve"> </w:t>
      </w:r>
      <w:r>
        <w:t>open</w:t>
      </w:r>
      <w:r>
        <w:rPr>
          <w:spacing w:val="-3"/>
        </w:rPr>
        <w:t xml:space="preserve"> </w:t>
      </w:r>
      <w:r>
        <w:t>lectures,</w:t>
      </w:r>
      <w:r>
        <w:rPr>
          <w:spacing w:val="-3"/>
        </w:rPr>
        <w:t xml:space="preserve"> </w:t>
      </w:r>
      <w:r>
        <w:t>guest</w:t>
      </w:r>
      <w:r>
        <w:rPr>
          <w:spacing w:val="-4"/>
        </w:rPr>
        <w:t xml:space="preserve"> </w:t>
      </w:r>
      <w:r>
        <w:t>lectures</w:t>
      </w:r>
      <w:r>
        <w:rPr>
          <w:spacing w:val="-3"/>
        </w:rPr>
        <w:t xml:space="preserve"> </w:t>
      </w:r>
      <w:r>
        <w:t>in courses, and meetings with students in small groups. CREECA also has a small Baltic studies endowment for visiting lectures by scholars who work on Estonia, Latvia, or Lithuania.</w:t>
      </w:r>
    </w:p>
    <w:p w14:paraId="5ED76706" w14:textId="77777777" w:rsidR="003906A2" w:rsidRDefault="00A47A52">
      <w:pPr>
        <w:pStyle w:val="BodyText"/>
        <w:spacing w:line="417" w:lineRule="auto"/>
        <w:ind w:left="159" w:right="129" w:firstLine="720"/>
      </w:pPr>
      <w:r>
        <w:rPr>
          <w:u w:val="single"/>
        </w:rPr>
        <w:t>Student</w:t>
      </w:r>
      <w:r>
        <w:rPr>
          <w:spacing w:val="-4"/>
          <w:u w:val="single"/>
        </w:rPr>
        <w:t xml:space="preserve"> </w:t>
      </w:r>
      <w:r>
        <w:rPr>
          <w:u w:val="single"/>
        </w:rPr>
        <w:t>support</w:t>
      </w:r>
      <w:r>
        <w:t>:</w:t>
      </w:r>
      <w:r>
        <w:rPr>
          <w:spacing w:val="-4"/>
        </w:rPr>
        <w:t xml:space="preserve"> </w:t>
      </w:r>
      <w:r>
        <w:t>CREECA</w:t>
      </w:r>
      <w:r>
        <w:rPr>
          <w:spacing w:val="-5"/>
        </w:rPr>
        <w:t xml:space="preserve"> </w:t>
      </w:r>
      <w:r>
        <w:t>graduate</w:t>
      </w:r>
      <w:r>
        <w:rPr>
          <w:spacing w:val="-5"/>
        </w:rPr>
        <w:t xml:space="preserve"> </w:t>
      </w:r>
      <w:r>
        <w:t>students</w:t>
      </w:r>
      <w:r>
        <w:rPr>
          <w:spacing w:val="-5"/>
        </w:rPr>
        <w:t xml:space="preserve"> </w:t>
      </w:r>
      <w:r>
        <w:t>typically</w:t>
      </w:r>
      <w:r>
        <w:rPr>
          <w:spacing w:val="-4"/>
        </w:rPr>
        <w:t xml:space="preserve"> </w:t>
      </w:r>
      <w:r>
        <w:t>receive</w:t>
      </w:r>
      <w:r>
        <w:rPr>
          <w:spacing w:val="-4"/>
        </w:rPr>
        <w:t xml:space="preserve"> </w:t>
      </w:r>
      <w:r>
        <w:t>extensive</w:t>
      </w:r>
      <w:r>
        <w:rPr>
          <w:spacing w:val="-5"/>
        </w:rPr>
        <w:t xml:space="preserve"> </w:t>
      </w:r>
      <w:r>
        <w:t>campus</w:t>
      </w:r>
      <w:r>
        <w:rPr>
          <w:spacing w:val="-4"/>
        </w:rPr>
        <w:t xml:space="preserve"> </w:t>
      </w:r>
      <w:r>
        <w:t>financial support: non-teaching University Fellowships (an average of 7 per year), Chancellor’s Fellowships in the Humanities (2 per year), teaching assistantships (16 per year), project or research assistantships (6 per year), and lectureships (4 per year</w:t>
      </w:r>
      <w:r>
        <w:t>). International field research awards from the ID enable doctoral students to conduct exploratory pre-dissertation research abroad;</w:t>
      </w:r>
      <w:r>
        <w:rPr>
          <w:spacing w:val="-2"/>
        </w:rPr>
        <w:t xml:space="preserve"> </w:t>
      </w:r>
      <w:r>
        <w:t>Graduate</w:t>
      </w:r>
      <w:r>
        <w:rPr>
          <w:spacing w:val="-2"/>
        </w:rPr>
        <w:t xml:space="preserve"> </w:t>
      </w:r>
      <w:r>
        <w:t>students</w:t>
      </w:r>
      <w:r>
        <w:rPr>
          <w:spacing w:val="-2"/>
        </w:rPr>
        <w:t xml:space="preserve"> </w:t>
      </w:r>
      <w:r>
        <w:t>from</w:t>
      </w:r>
      <w:r>
        <w:rPr>
          <w:spacing w:val="-2"/>
        </w:rPr>
        <w:t xml:space="preserve"> </w:t>
      </w:r>
      <w:r>
        <w:t>the</w:t>
      </w:r>
      <w:r>
        <w:rPr>
          <w:spacing w:val="-2"/>
        </w:rPr>
        <w:t xml:space="preserve"> </w:t>
      </w:r>
      <w:r>
        <w:t>departments</w:t>
      </w:r>
      <w:r>
        <w:rPr>
          <w:spacing w:val="-3"/>
        </w:rPr>
        <w:t xml:space="preserve"> </w:t>
      </w:r>
      <w:r>
        <w:t>of</w:t>
      </w:r>
      <w:r>
        <w:rPr>
          <w:spacing w:val="-2"/>
        </w:rPr>
        <w:t xml:space="preserve"> </w:t>
      </w:r>
      <w:r>
        <w:t>Forest</w:t>
      </w:r>
      <w:r>
        <w:rPr>
          <w:spacing w:val="-3"/>
        </w:rPr>
        <w:t xml:space="preserve"> </w:t>
      </w:r>
      <w:r>
        <w:t>and</w:t>
      </w:r>
      <w:r>
        <w:rPr>
          <w:spacing w:val="-3"/>
        </w:rPr>
        <w:t xml:space="preserve"> </w:t>
      </w:r>
      <w:r>
        <w:t>Wildlife</w:t>
      </w:r>
      <w:r>
        <w:rPr>
          <w:spacing w:val="-2"/>
        </w:rPr>
        <w:t xml:space="preserve"> </w:t>
      </w:r>
      <w:r>
        <w:t>Ecology,</w:t>
      </w:r>
      <w:r>
        <w:rPr>
          <w:spacing w:val="-2"/>
        </w:rPr>
        <w:t xml:space="preserve"> </w:t>
      </w:r>
      <w:r>
        <w:t xml:space="preserve">Communication Arts, History, Political Science, and </w:t>
      </w:r>
      <w:r>
        <w:t>German, Nordic, and Slavic (GNS+) have received awards to conduct research in Belarus, Kazakhstan, Poland, and Russia. In 2019-21, three CREECA undergraduate students received funding through IRIS for their research papers. CREECA uses funds from its partn</w:t>
      </w:r>
      <w:r>
        <w:t>ership with NU for additional student grants for field research. In recent years, our students have also obtained fellowships from the Fulbright program, AC, SSRC, IREX, NSEP, and the NSF. The Lapinski Scholarship fund, a $1.13 million endowment in the Sla</w:t>
      </w:r>
      <w:r>
        <w:t>vic program, awards 2-3 scholarships to Polish majors and one fellowship to a graduate student in Polish studies each year. The Mortenson-Petrovich Scholarship fund in the history</w:t>
      </w:r>
    </w:p>
    <w:p w14:paraId="5ED76707" w14:textId="77777777" w:rsidR="003906A2" w:rsidRDefault="003906A2">
      <w:pPr>
        <w:spacing w:line="417" w:lineRule="auto"/>
        <w:sectPr w:rsidR="003906A2">
          <w:pgSz w:w="12240" w:h="15840"/>
          <w:pgMar w:top="980" w:right="1320" w:bottom="980" w:left="1280" w:header="731" w:footer="785" w:gutter="0"/>
          <w:cols w:space="720"/>
        </w:sectPr>
      </w:pPr>
    </w:p>
    <w:p w14:paraId="5ED76708" w14:textId="77777777" w:rsidR="003906A2" w:rsidRDefault="003906A2">
      <w:pPr>
        <w:pStyle w:val="BodyText"/>
        <w:rPr>
          <w:sz w:val="20"/>
        </w:rPr>
      </w:pPr>
    </w:p>
    <w:p w14:paraId="5ED76709" w14:textId="77777777" w:rsidR="003906A2" w:rsidRDefault="003906A2">
      <w:pPr>
        <w:pStyle w:val="BodyText"/>
        <w:spacing w:before="6"/>
        <w:rPr>
          <w:sz w:val="28"/>
        </w:rPr>
      </w:pPr>
    </w:p>
    <w:p w14:paraId="5ED7670A" w14:textId="77777777" w:rsidR="003906A2" w:rsidRDefault="00A47A52">
      <w:pPr>
        <w:pStyle w:val="BodyText"/>
        <w:spacing w:before="90" w:line="417" w:lineRule="auto"/>
        <w:ind w:left="160" w:right="404"/>
      </w:pPr>
      <w:r>
        <w:t>department</w:t>
      </w:r>
      <w:r>
        <w:rPr>
          <w:spacing w:val="-4"/>
        </w:rPr>
        <w:t xml:space="preserve"> </w:t>
      </w:r>
      <w:r>
        <w:t>provides</w:t>
      </w:r>
      <w:r>
        <w:rPr>
          <w:spacing w:val="-4"/>
        </w:rPr>
        <w:t xml:space="preserve"> </w:t>
      </w:r>
      <w:r>
        <w:t>three</w:t>
      </w:r>
      <w:r>
        <w:rPr>
          <w:spacing w:val="-4"/>
        </w:rPr>
        <w:t xml:space="preserve"> </w:t>
      </w:r>
      <w:r>
        <w:t>annual</w:t>
      </w:r>
      <w:r>
        <w:rPr>
          <w:spacing w:val="-4"/>
        </w:rPr>
        <w:t xml:space="preserve"> </w:t>
      </w:r>
      <w:r>
        <w:t>undergraduate</w:t>
      </w:r>
      <w:r>
        <w:rPr>
          <w:spacing w:val="-4"/>
        </w:rPr>
        <w:t xml:space="preserve"> </w:t>
      </w:r>
      <w:r>
        <w:t>scholarships</w:t>
      </w:r>
      <w:r>
        <w:rPr>
          <w:spacing w:val="-4"/>
        </w:rPr>
        <w:t xml:space="preserve"> </w:t>
      </w:r>
      <w:r>
        <w:t>for</w:t>
      </w:r>
      <w:r>
        <w:rPr>
          <w:spacing w:val="-4"/>
        </w:rPr>
        <w:t xml:space="preserve"> </w:t>
      </w:r>
      <w:r>
        <w:t>students</w:t>
      </w:r>
      <w:r>
        <w:rPr>
          <w:spacing w:val="-4"/>
        </w:rPr>
        <w:t xml:space="preserve"> </w:t>
      </w:r>
      <w:r>
        <w:t>working</w:t>
      </w:r>
      <w:r>
        <w:rPr>
          <w:spacing w:val="-4"/>
        </w:rPr>
        <w:t xml:space="preserve"> </w:t>
      </w:r>
      <w:r>
        <w:t>on</w:t>
      </w:r>
      <w:r>
        <w:rPr>
          <w:spacing w:val="-4"/>
        </w:rPr>
        <w:t xml:space="preserve"> </w:t>
      </w:r>
      <w:r>
        <w:t>Russian history, graduate research awards, and academic symposia.</w:t>
      </w:r>
    </w:p>
    <w:p w14:paraId="5ED7670B" w14:textId="4C67F962" w:rsidR="003906A2" w:rsidRDefault="00A47A52">
      <w:pPr>
        <w:pStyle w:val="BodyText"/>
        <w:spacing w:line="417" w:lineRule="auto"/>
        <w:ind w:left="159" w:right="132" w:firstLine="720"/>
      </w:pPr>
      <w:r>
        <w:rPr>
          <w:noProof/>
        </w:rPr>
        <mc:AlternateContent>
          <mc:Choice Requires="wps">
            <w:drawing>
              <wp:anchor distT="0" distB="0" distL="114300" distR="114300" simplePos="0" relativeHeight="15729664" behindDoc="0" locked="0" layoutInCell="1" allowOverlap="1" wp14:anchorId="5ED768E9" wp14:editId="22986BB0">
                <wp:simplePos x="0" y="0"/>
                <wp:positionH relativeFrom="page">
                  <wp:posOffset>3252470</wp:posOffset>
                </wp:positionH>
                <wp:positionV relativeFrom="paragraph">
                  <wp:posOffset>756285</wp:posOffset>
                </wp:positionV>
                <wp:extent cx="3644265" cy="1714500"/>
                <wp:effectExtent l="0" t="0" r="0" b="0"/>
                <wp:wrapNone/>
                <wp:docPr id="1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26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0"/>
                              <w:gridCol w:w="810"/>
                              <w:gridCol w:w="900"/>
                              <w:gridCol w:w="1080"/>
                              <w:gridCol w:w="810"/>
                              <w:gridCol w:w="839"/>
                            </w:tblGrid>
                            <w:tr w:rsidR="003906A2" w14:paraId="5ED7695D" w14:textId="77777777">
                              <w:trPr>
                                <w:trHeight w:val="228"/>
                              </w:trPr>
                              <w:tc>
                                <w:tcPr>
                                  <w:tcW w:w="5609" w:type="dxa"/>
                                  <w:gridSpan w:val="6"/>
                                </w:tcPr>
                                <w:p w14:paraId="5ED7695C" w14:textId="77777777" w:rsidR="003906A2" w:rsidRDefault="00A47A52">
                                  <w:pPr>
                                    <w:pStyle w:val="TableParagraph"/>
                                    <w:spacing w:line="209" w:lineRule="exact"/>
                                    <w:rPr>
                                      <w:b/>
                                      <w:sz w:val="20"/>
                                    </w:rPr>
                                  </w:pPr>
                                  <w:r>
                                    <w:rPr>
                                      <w:b/>
                                      <w:sz w:val="20"/>
                                    </w:rPr>
                                    <w:t>Table</w:t>
                                  </w:r>
                                  <w:r>
                                    <w:rPr>
                                      <w:b/>
                                      <w:spacing w:val="-6"/>
                                      <w:sz w:val="20"/>
                                    </w:rPr>
                                    <w:t xml:space="preserve"> </w:t>
                                  </w:r>
                                  <w:r>
                                    <w:rPr>
                                      <w:b/>
                                      <w:sz w:val="20"/>
                                    </w:rPr>
                                    <w:t>3:</w:t>
                                  </w:r>
                                  <w:r>
                                    <w:rPr>
                                      <w:b/>
                                      <w:spacing w:val="-3"/>
                                      <w:sz w:val="20"/>
                                    </w:rPr>
                                    <w:t xml:space="preserve"> </w:t>
                                  </w:r>
                                  <w:r>
                                    <w:rPr>
                                      <w:b/>
                                      <w:sz w:val="20"/>
                                    </w:rPr>
                                    <w:t>UW</w:t>
                                  </w:r>
                                  <w:r>
                                    <w:rPr>
                                      <w:b/>
                                      <w:spacing w:val="-5"/>
                                      <w:sz w:val="20"/>
                                    </w:rPr>
                                    <w:t xml:space="preserve"> </w:t>
                                  </w:r>
                                  <w:r>
                                    <w:rPr>
                                      <w:b/>
                                      <w:sz w:val="20"/>
                                    </w:rPr>
                                    <w:t>Languages,</w:t>
                                  </w:r>
                                  <w:r>
                                    <w:rPr>
                                      <w:b/>
                                      <w:spacing w:val="-3"/>
                                      <w:sz w:val="20"/>
                                    </w:rPr>
                                    <w:t xml:space="preserve"> </w:t>
                                  </w:r>
                                  <w:r>
                                    <w:rPr>
                                      <w:b/>
                                      <w:sz w:val="20"/>
                                    </w:rPr>
                                    <w:t>with</w:t>
                                  </w:r>
                                  <w:r>
                                    <w:rPr>
                                      <w:b/>
                                      <w:spacing w:val="-2"/>
                                      <w:sz w:val="20"/>
                                    </w:rPr>
                                    <w:t xml:space="preserve"> </w:t>
                                  </w:r>
                                  <w:r>
                                    <w:rPr>
                                      <w:b/>
                                      <w:sz w:val="20"/>
                                    </w:rPr>
                                    <w:t>levels</w:t>
                                  </w:r>
                                  <w:r>
                                    <w:rPr>
                                      <w:b/>
                                      <w:spacing w:val="-3"/>
                                      <w:sz w:val="20"/>
                                    </w:rPr>
                                    <w:t xml:space="preserve"> </w:t>
                                  </w:r>
                                  <w:r>
                                    <w:rPr>
                                      <w:b/>
                                      <w:sz w:val="20"/>
                                    </w:rPr>
                                    <w:t>and</w:t>
                                  </w:r>
                                  <w:r>
                                    <w:rPr>
                                      <w:b/>
                                      <w:spacing w:val="-3"/>
                                      <w:sz w:val="20"/>
                                    </w:rPr>
                                    <w:t xml:space="preserve"> </w:t>
                                  </w:r>
                                  <w:r>
                                    <w:rPr>
                                      <w:b/>
                                      <w:sz w:val="20"/>
                                    </w:rPr>
                                    <w:t>#</w:t>
                                  </w:r>
                                  <w:r>
                                    <w:rPr>
                                      <w:b/>
                                      <w:spacing w:val="-4"/>
                                      <w:sz w:val="20"/>
                                    </w:rPr>
                                    <w:t xml:space="preserve"> </w:t>
                                  </w:r>
                                  <w:r>
                                    <w:rPr>
                                      <w:b/>
                                      <w:sz w:val="20"/>
                                    </w:rPr>
                                    <w:t>of</w:t>
                                  </w:r>
                                  <w:r>
                                    <w:rPr>
                                      <w:b/>
                                      <w:spacing w:val="-2"/>
                                      <w:sz w:val="20"/>
                                    </w:rPr>
                                    <w:t xml:space="preserve"> </w:t>
                                  </w:r>
                                  <w:r>
                                    <w:rPr>
                                      <w:b/>
                                      <w:sz w:val="20"/>
                                    </w:rPr>
                                    <w:t>faculty,</w:t>
                                  </w:r>
                                  <w:r>
                                    <w:rPr>
                                      <w:b/>
                                      <w:spacing w:val="-3"/>
                                      <w:sz w:val="20"/>
                                    </w:rPr>
                                    <w:t xml:space="preserve"> </w:t>
                                  </w:r>
                                  <w:r>
                                    <w:rPr>
                                      <w:b/>
                                      <w:sz w:val="20"/>
                                    </w:rPr>
                                    <w:t>2021-</w:t>
                                  </w:r>
                                  <w:r>
                                    <w:rPr>
                                      <w:b/>
                                      <w:spacing w:val="-5"/>
                                      <w:sz w:val="20"/>
                                    </w:rPr>
                                    <w:t>22</w:t>
                                  </w:r>
                                </w:p>
                              </w:tc>
                            </w:tr>
                            <w:tr w:rsidR="003906A2" w14:paraId="5ED76960" w14:textId="77777777">
                              <w:trPr>
                                <w:trHeight w:val="230"/>
                              </w:trPr>
                              <w:tc>
                                <w:tcPr>
                                  <w:tcW w:w="2880" w:type="dxa"/>
                                  <w:gridSpan w:val="3"/>
                                </w:tcPr>
                                <w:p w14:paraId="5ED7695E" w14:textId="77777777" w:rsidR="003906A2" w:rsidRDefault="00A47A52">
                                  <w:pPr>
                                    <w:pStyle w:val="TableParagraph"/>
                                    <w:rPr>
                                      <w:sz w:val="20"/>
                                    </w:rPr>
                                  </w:pPr>
                                  <w:r>
                                    <w:rPr>
                                      <w:sz w:val="20"/>
                                    </w:rPr>
                                    <w:t>Academic</w:t>
                                  </w:r>
                                  <w:r>
                                    <w:rPr>
                                      <w:spacing w:val="-7"/>
                                      <w:sz w:val="20"/>
                                    </w:rPr>
                                    <w:t xml:space="preserve"> </w:t>
                                  </w:r>
                                  <w:r>
                                    <w:rPr>
                                      <w:spacing w:val="-4"/>
                                      <w:sz w:val="20"/>
                                    </w:rPr>
                                    <w:t>Year</w:t>
                                  </w:r>
                                </w:p>
                              </w:tc>
                              <w:tc>
                                <w:tcPr>
                                  <w:tcW w:w="2729" w:type="dxa"/>
                                  <w:gridSpan w:val="3"/>
                                </w:tcPr>
                                <w:p w14:paraId="5ED7695F" w14:textId="77777777" w:rsidR="003906A2" w:rsidRDefault="00A47A52">
                                  <w:pPr>
                                    <w:pStyle w:val="TableParagraph"/>
                                    <w:rPr>
                                      <w:sz w:val="20"/>
                                    </w:rPr>
                                  </w:pPr>
                                  <w:r>
                                    <w:rPr>
                                      <w:sz w:val="20"/>
                                    </w:rPr>
                                    <w:t>Summer</w:t>
                                  </w:r>
                                  <w:r>
                                    <w:rPr>
                                      <w:spacing w:val="-6"/>
                                      <w:sz w:val="20"/>
                                    </w:rPr>
                                    <w:t xml:space="preserve"> </w:t>
                                  </w:r>
                                  <w:r>
                                    <w:rPr>
                                      <w:spacing w:val="-4"/>
                                      <w:sz w:val="20"/>
                                    </w:rPr>
                                    <w:t>Term</w:t>
                                  </w:r>
                                </w:p>
                              </w:tc>
                            </w:tr>
                            <w:tr w:rsidR="003906A2" w14:paraId="5ED76967" w14:textId="77777777">
                              <w:trPr>
                                <w:trHeight w:val="230"/>
                              </w:trPr>
                              <w:tc>
                                <w:tcPr>
                                  <w:tcW w:w="1170" w:type="dxa"/>
                                </w:tcPr>
                                <w:p w14:paraId="5ED76961" w14:textId="77777777" w:rsidR="003906A2" w:rsidRDefault="00A47A52">
                                  <w:pPr>
                                    <w:pStyle w:val="TableParagraph"/>
                                    <w:rPr>
                                      <w:sz w:val="20"/>
                                    </w:rPr>
                                  </w:pPr>
                                  <w:r>
                                    <w:rPr>
                                      <w:spacing w:val="-2"/>
                                      <w:sz w:val="20"/>
                                    </w:rPr>
                                    <w:t>Language</w:t>
                                  </w:r>
                                </w:p>
                              </w:tc>
                              <w:tc>
                                <w:tcPr>
                                  <w:tcW w:w="810" w:type="dxa"/>
                                </w:tcPr>
                                <w:p w14:paraId="5ED76962" w14:textId="77777777" w:rsidR="003906A2" w:rsidRDefault="00A47A52">
                                  <w:pPr>
                                    <w:pStyle w:val="TableParagraph"/>
                                    <w:rPr>
                                      <w:sz w:val="20"/>
                                    </w:rPr>
                                  </w:pPr>
                                  <w:r>
                                    <w:rPr>
                                      <w:spacing w:val="-2"/>
                                      <w:sz w:val="20"/>
                                    </w:rPr>
                                    <w:t>Levels</w:t>
                                  </w:r>
                                </w:p>
                              </w:tc>
                              <w:tc>
                                <w:tcPr>
                                  <w:tcW w:w="900" w:type="dxa"/>
                                  <w:tcBorders>
                                    <w:right w:val="single" w:sz="8" w:space="0" w:color="000000"/>
                                  </w:tcBorders>
                                </w:tcPr>
                                <w:p w14:paraId="5ED76963" w14:textId="77777777" w:rsidR="003906A2" w:rsidRDefault="00A47A52">
                                  <w:pPr>
                                    <w:pStyle w:val="TableParagraph"/>
                                    <w:rPr>
                                      <w:sz w:val="20"/>
                                    </w:rPr>
                                  </w:pPr>
                                  <w:r>
                                    <w:rPr>
                                      <w:spacing w:val="-2"/>
                                      <w:sz w:val="20"/>
                                    </w:rPr>
                                    <w:t>Faculty</w:t>
                                  </w:r>
                                </w:p>
                              </w:tc>
                              <w:tc>
                                <w:tcPr>
                                  <w:tcW w:w="1080" w:type="dxa"/>
                                  <w:tcBorders>
                                    <w:left w:val="single" w:sz="8" w:space="0" w:color="000000"/>
                                  </w:tcBorders>
                                </w:tcPr>
                                <w:p w14:paraId="5ED76964" w14:textId="77777777" w:rsidR="003906A2" w:rsidRDefault="00A47A52">
                                  <w:pPr>
                                    <w:pStyle w:val="TableParagraph"/>
                                    <w:ind w:left="103"/>
                                    <w:rPr>
                                      <w:sz w:val="20"/>
                                    </w:rPr>
                                  </w:pPr>
                                  <w:r>
                                    <w:rPr>
                                      <w:spacing w:val="-2"/>
                                      <w:sz w:val="20"/>
                                    </w:rPr>
                                    <w:t>Language</w:t>
                                  </w:r>
                                </w:p>
                              </w:tc>
                              <w:tc>
                                <w:tcPr>
                                  <w:tcW w:w="810" w:type="dxa"/>
                                </w:tcPr>
                                <w:p w14:paraId="5ED76965" w14:textId="77777777" w:rsidR="003906A2" w:rsidRDefault="00A47A52">
                                  <w:pPr>
                                    <w:pStyle w:val="TableParagraph"/>
                                    <w:rPr>
                                      <w:sz w:val="20"/>
                                    </w:rPr>
                                  </w:pPr>
                                  <w:r>
                                    <w:rPr>
                                      <w:spacing w:val="-2"/>
                                      <w:sz w:val="20"/>
                                    </w:rPr>
                                    <w:t>Levels</w:t>
                                  </w:r>
                                </w:p>
                              </w:tc>
                              <w:tc>
                                <w:tcPr>
                                  <w:tcW w:w="839" w:type="dxa"/>
                                </w:tcPr>
                                <w:p w14:paraId="5ED76966" w14:textId="77777777" w:rsidR="003906A2" w:rsidRDefault="00A47A52">
                                  <w:pPr>
                                    <w:pStyle w:val="TableParagraph"/>
                                    <w:rPr>
                                      <w:sz w:val="20"/>
                                    </w:rPr>
                                  </w:pPr>
                                  <w:r>
                                    <w:rPr>
                                      <w:spacing w:val="-2"/>
                                      <w:sz w:val="20"/>
                                    </w:rPr>
                                    <w:t>Faculty</w:t>
                                  </w:r>
                                </w:p>
                              </w:tc>
                            </w:tr>
                            <w:tr w:rsidR="003906A2" w14:paraId="5ED7696E" w14:textId="77777777">
                              <w:trPr>
                                <w:trHeight w:val="229"/>
                              </w:trPr>
                              <w:tc>
                                <w:tcPr>
                                  <w:tcW w:w="1170" w:type="dxa"/>
                                </w:tcPr>
                                <w:p w14:paraId="5ED76968" w14:textId="77777777" w:rsidR="003906A2" w:rsidRDefault="00A47A52">
                                  <w:pPr>
                                    <w:pStyle w:val="TableParagraph"/>
                                    <w:rPr>
                                      <w:sz w:val="20"/>
                                    </w:rPr>
                                  </w:pPr>
                                  <w:r>
                                    <w:rPr>
                                      <w:spacing w:val="-2"/>
                                      <w:sz w:val="20"/>
                                    </w:rPr>
                                    <w:t>Czech</w:t>
                                  </w:r>
                                </w:p>
                              </w:tc>
                              <w:tc>
                                <w:tcPr>
                                  <w:tcW w:w="810" w:type="dxa"/>
                                </w:tcPr>
                                <w:p w14:paraId="5ED76969" w14:textId="77777777" w:rsidR="003906A2" w:rsidRDefault="00A47A52">
                                  <w:pPr>
                                    <w:pStyle w:val="TableParagraph"/>
                                    <w:rPr>
                                      <w:sz w:val="20"/>
                                    </w:rPr>
                                  </w:pPr>
                                  <w:r>
                                    <w:rPr>
                                      <w:sz w:val="20"/>
                                    </w:rPr>
                                    <w:t>3</w:t>
                                  </w:r>
                                </w:p>
                              </w:tc>
                              <w:tc>
                                <w:tcPr>
                                  <w:tcW w:w="900" w:type="dxa"/>
                                  <w:tcBorders>
                                    <w:right w:val="single" w:sz="8" w:space="0" w:color="000000"/>
                                  </w:tcBorders>
                                </w:tcPr>
                                <w:p w14:paraId="5ED7696A" w14:textId="77777777" w:rsidR="003906A2" w:rsidRDefault="00A47A52">
                                  <w:pPr>
                                    <w:pStyle w:val="TableParagraph"/>
                                    <w:rPr>
                                      <w:sz w:val="20"/>
                                    </w:rPr>
                                  </w:pPr>
                                  <w:r>
                                    <w:rPr>
                                      <w:sz w:val="20"/>
                                    </w:rPr>
                                    <w:t>1</w:t>
                                  </w:r>
                                </w:p>
                              </w:tc>
                              <w:tc>
                                <w:tcPr>
                                  <w:tcW w:w="1080" w:type="dxa"/>
                                  <w:tcBorders>
                                    <w:left w:val="single" w:sz="8" w:space="0" w:color="000000"/>
                                  </w:tcBorders>
                                </w:tcPr>
                                <w:p w14:paraId="5ED7696B" w14:textId="77777777" w:rsidR="003906A2" w:rsidRDefault="00A47A52">
                                  <w:pPr>
                                    <w:pStyle w:val="TableParagraph"/>
                                    <w:ind w:left="103"/>
                                    <w:rPr>
                                      <w:sz w:val="20"/>
                                    </w:rPr>
                                  </w:pPr>
                                  <w:r>
                                    <w:rPr>
                                      <w:spacing w:val="-2"/>
                                      <w:sz w:val="20"/>
                                    </w:rPr>
                                    <w:t>Kazakh</w:t>
                                  </w:r>
                                </w:p>
                              </w:tc>
                              <w:tc>
                                <w:tcPr>
                                  <w:tcW w:w="810" w:type="dxa"/>
                                </w:tcPr>
                                <w:p w14:paraId="5ED7696C" w14:textId="77777777" w:rsidR="003906A2" w:rsidRDefault="00A47A52">
                                  <w:pPr>
                                    <w:pStyle w:val="TableParagraph"/>
                                    <w:rPr>
                                      <w:sz w:val="20"/>
                                    </w:rPr>
                                  </w:pPr>
                                  <w:r>
                                    <w:rPr>
                                      <w:sz w:val="20"/>
                                    </w:rPr>
                                    <w:t>2</w:t>
                                  </w:r>
                                </w:p>
                              </w:tc>
                              <w:tc>
                                <w:tcPr>
                                  <w:tcW w:w="839" w:type="dxa"/>
                                </w:tcPr>
                                <w:p w14:paraId="5ED7696D" w14:textId="77777777" w:rsidR="003906A2" w:rsidRDefault="00A47A52">
                                  <w:pPr>
                                    <w:pStyle w:val="TableParagraph"/>
                                    <w:rPr>
                                      <w:sz w:val="20"/>
                                    </w:rPr>
                                  </w:pPr>
                                  <w:r>
                                    <w:rPr>
                                      <w:sz w:val="20"/>
                                    </w:rPr>
                                    <w:t>2</w:t>
                                  </w:r>
                                </w:p>
                              </w:tc>
                            </w:tr>
                            <w:tr w:rsidR="003906A2" w14:paraId="5ED76975" w14:textId="77777777">
                              <w:trPr>
                                <w:trHeight w:val="230"/>
                              </w:trPr>
                              <w:tc>
                                <w:tcPr>
                                  <w:tcW w:w="1170" w:type="dxa"/>
                                </w:tcPr>
                                <w:p w14:paraId="5ED7696F" w14:textId="77777777" w:rsidR="003906A2" w:rsidRDefault="00A47A52">
                                  <w:pPr>
                                    <w:pStyle w:val="TableParagraph"/>
                                    <w:rPr>
                                      <w:sz w:val="20"/>
                                    </w:rPr>
                                  </w:pPr>
                                  <w:r>
                                    <w:rPr>
                                      <w:spacing w:val="-2"/>
                                      <w:sz w:val="20"/>
                                    </w:rPr>
                                    <w:t>Kazakh</w:t>
                                  </w:r>
                                </w:p>
                              </w:tc>
                              <w:tc>
                                <w:tcPr>
                                  <w:tcW w:w="810" w:type="dxa"/>
                                </w:tcPr>
                                <w:p w14:paraId="5ED76970" w14:textId="77777777" w:rsidR="003906A2" w:rsidRDefault="00A47A52">
                                  <w:pPr>
                                    <w:pStyle w:val="TableParagraph"/>
                                    <w:rPr>
                                      <w:sz w:val="20"/>
                                    </w:rPr>
                                  </w:pPr>
                                  <w:r>
                                    <w:rPr>
                                      <w:sz w:val="20"/>
                                    </w:rPr>
                                    <w:t>3</w:t>
                                  </w:r>
                                </w:p>
                              </w:tc>
                              <w:tc>
                                <w:tcPr>
                                  <w:tcW w:w="900" w:type="dxa"/>
                                  <w:tcBorders>
                                    <w:right w:val="single" w:sz="8" w:space="0" w:color="000000"/>
                                  </w:tcBorders>
                                </w:tcPr>
                                <w:p w14:paraId="5ED76971" w14:textId="77777777" w:rsidR="003906A2" w:rsidRDefault="00A47A52">
                                  <w:pPr>
                                    <w:pStyle w:val="TableParagraph"/>
                                    <w:rPr>
                                      <w:sz w:val="20"/>
                                    </w:rPr>
                                  </w:pPr>
                                  <w:r>
                                    <w:rPr>
                                      <w:sz w:val="20"/>
                                    </w:rPr>
                                    <w:t>1</w:t>
                                  </w:r>
                                </w:p>
                              </w:tc>
                              <w:tc>
                                <w:tcPr>
                                  <w:tcW w:w="1080" w:type="dxa"/>
                                  <w:tcBorders>
                                    <w:left w:val="single" w:sz="8" w:space="0" w:color="000000"/>
                                  </w:tcBorders>
                                </w:tcPr>
                                <w:p w14:paraId="5ED76972" w14:textId="77777777" w:rsidR="003906A2" w:rsidRDefault="00A47A52">
                                  <w:pPr>
                                    <w:pStyle w:val="TableParagraph"/>
                                    <w:ind w:left="103"/>
                                    <w:rPr>
                                      <w:sz w:val="20"/>
                                    </w:rPr>
                                  </w:pPr>
                                  <w:r>
                                    <w:rPr>
                                      <w:spacing w:val="-2"/>
                                      <w:sz w:val="20"/>
                                    </w:rPr>
                                    <w:t>Persian</w:t>
                                  </w:r>
                                </w:p>
                              </w:tc>
                              <w:tc>
                                <w:tcPr>
                                  <w:tcW w:w="810" w:type="dxa"/>
                                </w:tcPr>
                                <w:p w14:paraId="5ED76973" w14:textId="77777777" w:rsidR="003906A2" w:rsidRDefault="00A47A52">
                                  <w:pPr>
                                    <w:pStyle w:val="TableParagraph"/>
                                    <w:rPr>
                                      <w:sz w:val="20"/>
                                    </w:rPr>
                                  </w:pPr>
                                  <w:r>
                                    <w:rPr>
                                      <w:sz w:val="20"/>
                                    </w:rPr>
                                    <w:t>2</w:t>
                                  </w:r>
                                </w:p>
                              </w:tc>
                              <w:tc>
                                <w:tcPr>
                                  <w:tcW w:w="839" w:type="dxa"/>
                                </w:tcPr>
                                <w:p w14:paraId="5ED76974" w14:textId="77777777" w:rsidR="003906A2" w:rsidRDefault="00A47A52">
                                  <w:pPr>
                                    <w:pStyle w:val="TableParagraph"/>
                                    <w:rPr>
                                      <w:sz w:val="20"/>
                                    </w:rPr>
                                  </w:pPr>
                                  <w:r>
                                    <w:rPr>
                                      <w:sz w:val="20"/>
                                    </w:rPr>
                                    <w:t>2</w:t>
                                  </w:r>
                                </w:p>
                              </w:tc>
                            </w:tr>
                            <w:tr w:rsidR="003906A2" w14:paraId="5ED7697C" w14:textId="77777777">
                              <w:trPr>
                                <w:trHeight w:val="230"/>
                              </w:trPr>
                              <w:tc>
                                <w:tcPr>
                                  <w:tcW w:w="1170" w:type="dxa"/>
                                </w:tcPr>
                                <w:p w14:paraId="5ED76976" w14:textId="77777777" w:rsidR="003906A2" w:rsidRDefault="00A47A52">
                                  <w:pPr>
                                    <w:pStyle w:val="TableParagraph"/>
                                    <w:rPr>
                                      <w:sz w:val="20"/>
                                    </w:rPr>
                                  </w:pPr>
                                  <w:r>
                                    <w:rPr>
                                      <w:spacing w:val="-2"/>
                                      <w:sz w:val="20"/>
                                    </w:rPr>
                                    <w:t>Persian</w:t>
                                  </w:r>
                                </w:p>
                              </w:tc>
                              <w:tc>
                                <w:tcPr>
                                  <w:tcW w:w="810" w:type="dxa"/>
                                </w:tcPr>
                                <w:p w14:paraId="5ED76977" w14:textId="77777777" w:rsidR="003906A2" w:rsidRDefault="00A47A52">
                                  <w:pPr>
                                    <w:pStyle w:val="TableParagraph"/>
                                    <w:rPr>
                                      <w:sz w:val="20"/>
                                    </w:rPr>
                                  </w:pPr>
                                  <w:r>
                                    <w:rPr>
                                      <w:sz w:val="20"/>
                                    </w:rPr>
                                    <w:t>3</w:t>
                                  </w:r>
                                </w:p>
                              </w:tc>
                              <w:tc>
                                <w:tcPr>
                                  <w:tcW w:w="900" w:type="dxa"/>
                                  <w:tcBorders>
                                    <w:right w:val="single" w:sz="8" w:space="0" w:color="000000"/>
                                  </w:tcBorders>
                                </w:tcPr>
                                <w:p w14:paraId="5ED76978" w14:textId="77777777" w:rsidR="003906A2" w:rsidRDefault="00A47A52">
                                  <w:pPr>
                                    <w:pStyle w:val="TableParagraph"/>
                                    <w:rPr>
                                      <w:sz w:val="20"/>
                                    </w:rPr>
                                  </w:pPr>
                                  <w:r>
                                    <w:rPr>
                                      <w:spacing w:val="-5"/>
                                      <w:sz w:val="20"/>
                                    </w:rPr>
                                    <w:t>2*</w:t>
                                  </w:r>
                                </w:p>
                              </w:tc>
                              <w:tc>
                                <w:tcPr>
                                  <w:tcW w:w="1080" w:type="dxa"/>
                                  <w:tcBorders>
                                    <w:left w:val="single" w:sz="8" w:space="0" w:color="000000"/>
                                  </w:tcBorders>
                                </w:tcPr>
                                <w:p w14:paraId="5ED76979" w14:textId="77777777" w:rsidR="003906A2" w:rsidRDefault="00A47A52">
                                  <w:pPr>
                                    <w:pStyle w:val="TableParagraph"/>
                                    <w:ind w:left="103"/>
                                    <w:rPr>
                                      <w:sz w:val="20"/>
                                    </w:rPr>
                                  </w:pPr>
                                  <w:r>
                                    <w:rPr>
                                      <w:spacing w:val="-2"/>
                                      <w:sz w:val="20"/>
                                    </w:rPr>
                                    <w:t>Russian</w:t>
                                  </w:r>
                                </w:p>
                              </w:tc>
                              <w:tc>
                                <w:tcPr>
                                  <w:tcW w:w="810" w:type="dxa"/>
                                </w:tcPr>
                                <w:p w14:paraId="5ED7697A" w14:textId="77777777" w:rsidR="003906A2" w:rsidRDefault="00A47A52">
                                  <w:pPr>
                                    <w:pStyle w:val="TableParagraph"/>
                                    <w:rPr>
                                      <w:sz w:val="20"/>
                                    </w:rPr>
                                  </w:pPr>
                                  <w:r>
                                    <w:rPr>
                                      <w:sz w:val="20"/>
                                    </w:rPr>
                                    <w:t>2</w:t>
                                  </w:r>
                                </w:p>
                              </w:tc>
                              <w:tc>
                                <w:tcPr>
                                  <w:tcW w:w="839" w:type="dxa"/>
                                </w:tcPr>
                                <w:p w14:paraId="5ED7697B" w14:textId="77777777" w:rsidR="003906A2" w:rsidRDefault="00A47A52">
                                  <w:pPr>
                                    <w:pStyle w:val="TableParagraph"/>
                                    <w:rPr>
                                      <w:sz w:val="20"/>
                                    </w:rPr>
                                  </w:pPr>
                                  <w:r>
                                    <w:rPr>
                                      <w:spacing w:val="-5"/>
                                      <w:sz w:val="20"/>
                                    </w:rPr>
                                    <w:t>4*</w:t>
                                  </w:r>
                                </w:p>
                              </w:tc>
                            </w:tr>
                            <w:tr w:rsidR="003906A2" w14:paraId="5ED76983" w14:textId="77777777">
                              <w:trPr>
                                <w:trHeight w:val="229"/>
                              </w:trPr>
                              <w:tc>
                                <w:tcPr>
                                  <w:tcW w:w="1170" w:type="dxa"/>
                                </w:tcPr>
                                <w:p w14:paraId="5ED7697D" w14:textId="77777777" w:rsidR="003906A2" w:rsidRDefault="00A47A52">
                                  <w:pPr>
                                    <w:pStyle w:val="TableParagraph"/>
                                    <w:rPr>
                                      <w:sz w:val="20"/>
                                    </w:rPr>
                                  </w:pPr>
                                  <w:r>
                                    <w:rPr>
                                      <w:spacing w:val="-2"/>
                                      <w:sz w:val="20"/>
                                    </w:rPr>
                                    <w:t>Polish</w:t>
                                  </w:r>
                                </w:p>
                              </w:tc>
                              <w:tc>
                                <w:tcPr>
                                  <w:tcW w:w="810" w:type="dxa"/>
                                </w:tcPr>
                                <w:p w14:paraId="5ED7697E" w14:textId="77777777" w:rsidR="003906A2" w:rsidRDefault="00A47A52">
                                  <w:pPr>
                                    <w:pStyle w:val="TableParagraph"/>
                                    <w:rPr>
                                      <w:sz w:val="20"/>
                                    </w:rPr>
                                  </w:pPr>
                                  <w:r>
                                    <w:rPr>
                                      <w:sz w:val="20"/>
                                    </w:rPr>
                                    <w:t>4</w:t>
                                  </w:r>
                                </w:p>
                              </w:tc>
                              <w:tc>
                                <w:tcPr>
                                  <w:tcW w:w="900" w:type="dxa"/>
                                  <w:tcBorders>
                                    <w:right w:val="single" w:sz="8" w:space="0" w:color="000000"/>
                                  </w:tcBorders>
                                </w:tcPr>
                                <w:p w14:paraId="5ED7697F" w14:textId="77777777" w:rsidR="003906A2" w:rsidRDefault="00A47A52">
                                  <w:pPr>
                                    <w:pStyle w:val="TableParagraph"/>
                                    <w:rPr>
                                      <w:sz w:val="20"/>
                                    </w:rPr>
                                  </w:pPr>
                                  <w:r>
                                    <w:rPr>
                                      <w:sz w:val="20"/>
                                    </w:rPr>
                                    <w:t>2</w:t>
                                  </w:r>
                                </w:p>
                              </w:tc>
                              <w:tc>
                                <w:tcPr>
                                  <w:tcW w:w="1080" w:type="dxa"/>
                                  <w:tcBorders>
                                    <w:left w:val="single" w:sz="8" w:space="0" w:color="000000"/>
                                  </w:tcBorders>
                                </w:tcPr>
                                <w:p w14:paraId="5ED76980" w14:textId="77777777" w:rsidR="003906A2" w:rsidRDefault="00A47A52">
                                  <w:pPr>
                                    <w:pStyle w:val="TableParagraph"/>
                                    <w:ind w:left="103"/>
                                    <w:rPr>
                                      <w:sz w:val="20"/>
                                    </w:rPr>
                                  </w:pPr>
                                  <w:r>
                                    <w:rPr>
                                      <w:spacing w:val="-2"/>
                                      <w:sz w:val="20"/>
                                    </w:rPr>
                                    <w:t>Turkish</w:t>
                                  </w:r>
                                </w:p>
                              </w:tc>
                              <w:tc>
                                <w:tcPr>
                                  <w:tcW w:w="810" w:type="dxa"/>
                                </w:tcPr>
                                <w:p w14:paraId="5ED76981" w14:textId="77777777" w:rsidR="003906A2" w:rsidRDefault="00A47A52">
                                  <w:pPr>
                                    <w:pStyle w:val="TableParagraph"/>
                                    <w:rPr>
                                      <w:sz w:val="20"/>
                                    </w:rPr>
                                  </w:pPr>
                                  <w:r>
                                    <w:rPr>
                                      <w:sz w:val="20"/>
                                    </w:rPr>
                                    <w:t>2</w:t>
                                  </w:r>
                                </w:p>
                              </w:tc>
                              <w:tc>
                                <w:tcPr>
                                  <w:tcW w:w="839" w:type="dxa"/>
                                </w:tcPr>
                                <w:p w14:paraId="5ED76982" w14:textId="77777777" w:rsidR="003906A2" w:rsidRDefault="00A47A52">
                                  <w:pPr>
                                    <w:pStyle w:val="TableParagraph"/>
                                    <w:rPr>
                                      <w:sz w:val="20"/>
                                    </w:rPr>
                                  </w:pPr>
                                  <w:r>
                                    <w:rPr>
                                      <w:sz w:val="20"/>
                                    </w:rPr>
                                    <w:t>2</w:t>
                                  </w:r>
                                </w:p>
                              </w:tc>
                            </w:tr>
                            <w:tr w:rsidR="003906A2" w14:paraId="5ED7698A" w14:textId="77777777">
                              <w:trPr>
                                <w:trHeight w:val="230"/>
                              </w:trPr>
                              <w:tc>
                                <w:tcPr>
                                  <w:tcW w:w="1170" w:type="dxa"/>
                                </w:tcPr>
                                <w:p w14:paraId="5ED76984" w14:textId="77777777" w:rsidR="003906A2" w:rsidRDefault="00A47A52">
                                  <w:pPr>
                                    <w:pStyle w:val="TableParagraph"/>
                                    <w:rPr>
                                      <w:sz w:val="20"/>
                                    </w:rPr>
                                  </w:pPr>
                                  <w:r>
                                    <w:rPr>
                                      <w:spacing w:val="-2"/>
                                      <w:sz w:val="20"/>
                                    </w:rPr>
                                    <w:t>Russian</w:t>
                                  </w:r>
                                </w:p>
                              </w:tc>
                              <w:tc>
                                <w:tcPr>
                                  <w:tcW w:w="810" w:type="dxa"/>
                                </w:tcPr>
                                <w:p w14:paraId="5ED76985" w14:textId="77777777" w:rsidR="003906A2" w:rsidRDefault="00A47A52">
                                  <w:pPr>
                                    <w:pStyle w:val="TableParagraph"/>
                                    <w:rPr>
                                      <w:sz w:val="20"/>
                                    </w:rPr>
                                  </w:pPr>
                                  <w:r>
                                    <w:rPr>
                                      <w:sz w:val="20"/>
                                    </w:rPr>
                                    <w:t>6</w:t>
                                  </w:r>
                                </w:p>
                              </w:tc>
                              <w:tc>
                                <w:tcPr>
                                  <w:tcW w:w="900" w:type="dxa"/>
                                  <w:tcBorders>
                                    <w:right w:val="single" w:sz="8" w:space="0" w:color="000000"/>
                                  </w:tcBorders>
                                </w:tcPr>
                                <w:p w14:paraId="5ED76986" w14:textId="77777777" w:rsidR="003906A2" w:rsidRDefault="00A47A52">
                                  <w:pPr>
                                    <w:pStyle w:val="TableParagraph"/>
                                    <w:rPr>
                                      <w:sz w:val="20"/>
                                    </w:rPr>
                                  </w:pPr>
                                  <w:r>
                                    <w:rPr>
                                      <w:sz w:val="20"/>
                                    </w:rPr>
                                    <w:t>8</w:t>
                                  </w:r>
                                  <w:r>
                                    <w:rPr>
                                      <w:spacing w:val="-1"/>
                                      <w:sz w:val="20"/>
                                    </w:rPr>
                                    <w:t xml:space="preserve"> </w:t>
                                  </w:r>
                                  <w:r>
                                    <w:rPr>
                                      <w:spacing w:val="-4"/>
                                      <w:sz w:val="20"/>
                                    </w:rPr>
                                    <w:t>(4*)</w:t>
                                  </w:r>
                                </w:p>
                              </w:tc>
                              <w:tc>
                                <w:tcPr>
                                  <w:tcW w:w="1080" w:type="dxa"/>
                                  <w:tcBorders>
                                    <w:left w:val="single" w:sz="8" w:space="0" w:color="000000"/>
                                  </w:tcBorders>
                                </w:tcPr>
                                <w:p w14:paraId="5ED76987" w14:textId="77777777" w:rsidR="003906A2" w:rsidRDefault="00A47A52">
                                  <w:pPr>
                                    <w:pStyle w:val="TableParagraph"/>
                                    <w:ind w:left="103"/>
                                    <w:rPr>
                                      <w:sz w:val="20"/>
                                    </w:rPr>
                                  </w:pPr>
                                  <w:r>
                                    <w:rPr>
                                      <w:spacing w:val="-2"/>
                                      <w:sz w:val="20"/>
                                    </w:rPr>
                                    <w:t>Tajik</w:t>
                                  </w:r>
                                </w:p>
                              </w:tc>
                              <w:tc>
                                <w:tcPr>
                                  <w:tcW w:w="810" w:type="dxa"/>
                                </w:tcPr>
                                <w:p w14:paraId="5ED76988" w14:textId="77777777" w:rsidR="003906A2" w:rsidRDefault="00A47A52">
                                  <w:pPr>
                                    <w:pStyle w:val="TableParagraph"/>
                                    <w:rPr>
                                      <w:sz w:val="20"/>
                                    </w:rPr>
                                  </w:pPr>
                                  <w:r>
                                    <w:rPr>
                                      <w:sz w:val="20"/>
                                    </w:rPr>
                                    <w:t>2</w:t>
                                  </w:r>
                                </w:p>
                              </w:tc>
                              <w:tc>
                                <w:tcPr>
                                  <w:tcW w:w="839" w:type="dxa"/>
                                </w:tcPr>
                                <w:p w14:paraId="5ED76989" w14:textId="77777777" w:rsidR="003906A2" w:rsidRDefault="00A47A52">
                                  <w:pPr>
                                    <w:pStyle w:val="TableParagraph"/>
                                    <w:rPr>
                                      <w:sz w:val="20"/>
                                    </w:rPr>
                                  </w:pPr>
                                  <w:r>
                                    <w:rPr>
                                      <w:sz w:val="20"/>
                                    </w:rPr>
                                    <w:t>2</w:t>
                                  </w:r>
                                </w:p>
                              </w:tc>
                            </w:tr>
                            <w:tr w:rsidR="003906A2" w14:paraId="5ED76991" w14:textId="77777777">
                              <w:trPr>
                                <w:trHeight w:val="230"/>
                              </w:trPr>
                              <w:tc>
                                <w:tcPr>
                                  <w:tcW w:w="1170" w:type="dxa"/>
                                </w:tcPr>
                                <w:p w14:paraId="5ED7698B" w14:textId="77777777" w:rsidR="003906A2" w:rsidRDefault="00A47A52">
                                  <w:pPr>
                                    <w:pStyle w:val="TableParagraph"/>
                                    <w:rPr>
                                      <w:sz w:val="20"/>
                                    </w:rPr>
                                  </w:pPr>
                                  <w:r>
                                    <w:rPr>
                                      <w:spacing w:val="-2"/>
                                      <w:sz w:val="20"/>
                                    </w:rPr>
                                    <w:t>Turkish</w:t>
                                  </w:r>
                                </w:p>
                              </w:tc>
                              <w:tc>
                                <w:tcPr>
                                  <w:tcW w:w="810" w:type="dxa"/>
                                </w:tcPr>
                                <w:p w14:paraId="5ED7698C" w14:textId="77777777" w:rsidR="003906A2" w:rsidRDefault="00A47A52">
                                  <w:pPr>
                                    <w:pStyle w:val="TableParagraph"/>
                                    <w:rPr>
                                      <w:sz w:val="20"/>
                                    </w:rPr>
                                  </w:pPr>
                                  <w:r>
                                    <w:rPr>
                                      <w:spacing w:val="-5"/>
                                      <w:sz w:val="20"/>
                                    </w:rPr>
                                    <w:t>4†</w:t>
                                  </w:r>
                                </w:p>
                              </w:tc>
                              <w:tc>
                                <w:tcPr>
                                  <w:tcW w:w="900" w:type="dxa"/>
                                  <w:tcBorders>
                                    <w:right w:val="single" w:sz="8" w:space="0" w:color="000000"/>
                                  </w:tcBorders>
                                </w:tcPr>
                                <w:p w14:paraId="5ED7698D" w14:textId="77777777" w:rsidR="003906A2" w:rsidRDefault="00A47A52">
                                  <w:pPr>
                                    <w:pStyle w:val="TableParagraph"/>
                                    <w:rPr>
                                      <w:sz w:val="20"/>
                                    </w:rPr>
                                  </w:pPr>
                                  <w:r>
                                    <w:rPr>
                                      <w:sz w:val="20"/>
                                    </w:rPr>
                                    <w:t>1</w:t>
                                  </w:r>
                                </w:p>
                              </w:tc>
                              <w:tc>
                                <w:tcPr>
                                  <w:tcW w:w="1080" w:type="dxa"/>
                                  <w:tcBorders>
                                    <w:left w:val="single" w:sz="8" w:space="0" w:color="000000"/>
                                  </w:tcBorders>
                                </w:tcPr>
                                <w:p w14:paraId="5ED7698E" w14:textId="77777777" w:rsidR="003906A2" w:rsidRDefault="00A47A52">
                                  <w:pPr>
                                    <w:pStyle w:val="TableParagraph"/>
                                    <w:ind w:left="103"/>
                                    <w:rPr>
                                      <w:sz w:val="20"/>
                                    </w:rPr>
                                  </w:pPr>
                                  <w:r>
                                    <w:rPr>
                                      <w:spacing w:val="-2"/>
                                      <w:sz w:val="20"/>
                                    </w:rPr>
                                    <w:t>Uyghur</w:t>
                                  </w:r>
                                </w:p>
                              </w:tc>
                              <w:tc>
                                <w:tcPr>
                                  <w:tcW w:w="810" w:type="dxa"/>
                                </w:tcPr>
                                <w:p w14:paraId="5ED7698F" w14:textId="77777777" w:rsidR="003906A2" w:rsidRDefault="00A47A52">
                                  <w:pPr>
                                    <w:pStyle w:val="TableParagraph"/>
                                    <w:rPr>
                                      <w:sz w:val="20"/>
                                    </w:rPr>
                                  </w:pPr>
                                  <w:r>
                                    <w:rPr>
                                      <w:sz w:val="20"/>
                                    </w:rPr>
                                    <w:t>3</w:t>
                                  </w:r>
                                </w:p>
                              </w:tc>
                              <w:tc>
                                <w:tcPr>
                                  <w:tcW w:w="839" w:type="dxa"/>
                                </w:tcPr>
                                <w:p w14:paraId="5ED76990" w14:textId="77777777" w:rsidR="003906A2" w:rsidRDefault="00A47A52">
                                  <w:pPr>
                                    <w:pStyle w:val="TableParagraph"/>
                                    <w:rPr>
                                      <w:sz w:val="20"/>
                                    </w:rPr>
                                  </w:pPr>
                                  <w:r>
                                    <w:rPr>
                                      <w:sz w:val="20"/>
                                    </w:rPr>
                                    <w:t>3</w:t>
                                  </w:r>
                                </w:p>
                              </w:tc>
                            </w:tr>
                            <w:tr w:rsidR="003906A2" w14:paraId="5ED76996" w14:textId="77777777">
                              <w:trPr>
                                <w:trHeight w:val="229"/>
                              </w:trPr>
                              <w:tc>
                                <w:tcPr>
                                  <w:tcW w:w="2880" w:type="dxa"/>
                                  <w:gridSpan w:val="3"/>
                                  <w:tcBorders>
                                    <w:right w:val="single" w:sz="8" w:space="0" w:color="000000"/>
                                  </w:tcBorders>
                                </w:tcPr>
                                <w:p w14:paraId="5ED76992" w14:textId="77777777" w:rsidR="003906A2" w:rsidRDefault="00A47A52">
                                  <w:pPr>
                                    <w:pStyle w:val="TableParagraph"/>
                                    <w:rPr>
                                      <w:sz w:val="20"/>
                                    </w:rPr>
                                  </w:pPr>
                                  <w:r>
                                    <w:rPr>
                                      <w:sz w:val="20"/>
                                    </w:rPr>
                                    <w:t>*</w:t>
                                  </w:r>
                                  <w:r>
                                    <w:rPr>
                                      <w:spacing w:val="-3"/>
                                      <w:sz w:val="20"/>
                                    </w:rPr>
                                    <w:t xml:space="preserve"> </w:t>
                                  </w:r>
                                  <w:r>
                                    <w:rPr>
                                      <w:sz w:val="20"/>
                                    </w:rPr>
                                    <w:t>TA-</w:t>
                                  </w:r>
                                  <w:r>
                                    <w:rPr>
                                      <w:spacing w:val="-2"/>
                                      <w:sz w:val="20"/>
                                    </w:rPr>
                                    <w:t>taught</w:t>
                                  </w:r>
                                </w:p>
                              </w:tc>
                              <w:tc>
                                <w:tcPr>
                                  <w:tcW w:w="1080" w:type="dxa"/>
                                  <w:tcBorders>
                                    <w:left w:val="single" w:sz="8" w:space="0" w:color="000000"/>
                                  </w:tcBorders>
                                </w:tcPr>
                                <w:p w14:paraId="5ED76993" w14:textId="77777777" w:rsidR="003906A2" w:rsidRDefault="00A47A52">
                                  <w:pPr>
                                    <w:pStyle w:val="TableParagraph"/>
                                    <w:ind w:left="103"/>
                                    <w:rPr>
                                      <w:sz w:val="20"/>
                                    </w:rPr>
                                  </w:pPr>
                                  <w:r>
                                    <w:rPr>
                                      <w:spacing w:val="-4"/>
                                      <w:sz w:val="20"/>
                                    </w:rPr>
                                    <w:t>Uzbek</w:t>
                                  </w:r>
                                </w:p>
                              </w:tc>
                              <w:tc>
                                <w:tcPr>
                                  <w:tcW w:w="810" w:type="dxa"/>
                                </w:tcPr>
                                <w:p w14:paraId="5ED76994" w14:textId="77777777" w:rsidR="003906A2" w:rsidRDefault="00A47A52">
                                  <w:pPr>
                                    <w:pStyle w:val="TableParagraph"/>
                                    <w:rPr>
                                      <w:sz w:val="20"/>
                                    </w:rPr>
                                  </w:pPr>
                                  <w:r>
                                    <w:rPr>
                                      <w:sz w:val="20"/>
                                    </w:rPr>
                                    <w:t>1</w:t>
                                  </w:r>
                                </w:p>
                              </w:tc>
                              <w:tc>
                                <w:tcPr>
                                  <w:tcW w:w="839" w:type="dxa"/>
                                </w:tcPr>
                                <w:p w14:paraId="5ED76995" w14:textId="77777777" w:rsidR="003906A2" w:rsidRDefault="00A47A52">
                                  <w:pPr>
                                    <w:pStyle w:val="TableParagraph"/>
                                    <w:rPr>
                                      <w:sz w:val="20"/>
                                    </w:rPr>
                                  </w:pPr>
                                  <w:r>
                                    <w:rPr>
                                      <w:sz w:val="20"/>
                                    </w:rPr>
                                    <w:t>1</w:t>
                                  </w:r>
                                </w:p>
                              </w:tc>
                            </w:tr>
                            <w:tr w:rsidR="003906A2" w14:paraId="5ED76998" w14:textId="77777777">
                              <w:trPr>
                                <w:trHeight w:val="285"/>
                              </w:trPr>
                              <w:tc>
                                <w:tcPr>
                                  <w:tcW w:w="5609" w:type="dxa"/>
                                  <w:gridSpan w:val="6"/>
                                </w:tcPr>
                                <w:p w14:paraId="5ED76997" w14:textId="77777777" w:rsidR="003906A2" w:rsidRDefault="00A47A52">
                                  <w:pPr>
                                    <w:pStyle w:val="TableParagraph"/>
                                    <w:spacing w:before="28" w:line="240" w:lineRule="auto"/>
                                    <w:ind w:left="209"/>
                                    <w:rPr>
                                      <w:sz w:val="20"/>
                                    </w:rPr>
                                  </w:pPr>
                                  <w:r>
                                    <w:rPr>
                                      <w:sz w:val="20"/>
                                    </w:rPr>
                                    <w:t>†1</w:t>
                                  </w:r>
                                  <w:r>
                                    <w:rPr>
                                      <w:sz w:val="20"/>
                                      <w:vertAlign w:val="superscript"/>
                                    </w:rPr>
                                    <w:t>st</w:t>
                                  </w:r>
                                  <w:r>
                                    <w:rPr>
                                      <w:spacing w:val="-5"/>
                                      <w:sz w:val="20"/>
                                    </w:rPr>
                                    <w:t xml:space="preserve"> </w:t>
                                  </w:r>
                                  <w:r>
                                    <w:rPr>
                                      <w:sz w:val="20"/>
                                    </w:rPr>
                                    <w:t>year</w:t>
                                  </w:r>
                                  <w:r>
                                    <w:rPr>
                                      <w:spacing w:val="-4"/>
                                      <w:sz w:val="20"/>
                                    </w:rPr>
                                    <w:t xml:space="preserve"> </w:t>
                                  </w:r>
                                  <w:r>
                                    <w:rPr>
                                      <w:sz w:val="20"/>
                                    </w:rPr>
                                    <w:t>through</w:t>
                                  </w:r>
                                  <w:r>
                                    <w:rPr>
                                      <w:spacing w:val="-2"/>
                                      <w:sz w:val="20"/>
                                    </w:rPr>
                                    <w:t xml:space="preserve"> </w:t>
                                  </w:r>
                                  <w:r>
                                    <w:rPr>
                                      <w:sz w:val="20"/>
                                    </w:rPr>
                                    <w:t>BTAA</w:t>
                                  </w:r>
                                  <w:r>
                                    <w:rPr>
                                      <w:spacing w:val="-3"/>
                                      <w:sz w:val="20"/>
                                    </w:rPr>
                                    <w:t xml:space="preserve"> </w:t>
                                  </w:r>
                                  <w:r>
                                    <w:rPr>
                                      <w:spacing w:val="-2"/>
                                      <w:sz w:val="20"/>
                                    </w:rPr>
                                    <w:t>CourseShare</w:t>
                                  </w:r>
                                </w:p>
                              </w:tc>
                            </w:tr>
                          </w:tbl>
                          <w:p w14:paraId="5ED76999" w14:textId="77777777" w:rsidR="003906A2" w:rsidRDefault="003906A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768E9" id="docshape6" o:spid="_x0000_s1028" type="#_x0000_t202" style="position:absolute;left:0;text-align:left;margin-left:256.1pt;margin-top:59.55pt;width:286.95pt;height:13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0"/>
                        <w:gridCol w:w="810"/>
                        <w:gridCol w:w="900"/>
                        <w:gridCol w:w="1080"/>
                        <w:gridCol w:w="810"/>
                        <w:gridCol w:w="839"/>
                      </w:tblGrid>
                      <w:tr w:rsidR="003906A2" w14:paraId="5ED7695D" w14:textId="77777777">
                        <w:trPr>
                          <w:trHeight w:val="228"/>
                        </w:trPr>
                        <w:tc>
                          <w:tcPr>
                            <w:tcW w:w="5609" w:type="dxa"/>
                            <w:gridSpan w:val="6"/>
                          </w:tcPr>
                          <w:p w14:paraId="5ED7695C" w14:textId="77777777" w:rsidR="003906A2" w:rsidRDefault="00A47A52">
                            <w:pPr>
                              <w:pStyle w:val="TableParagraph"/>
                              <w:spacing w:line="209" w:lineRule="exact"/>
                              <w:rPr>
                                <w:b/>
                                <w:sz w:val="20"/>
                              </w:rPr>
                            </w:pPr>
                            <w:r>
                              <w:rPr>
                                <w:b/>
                                <w:sz w:val="20"/>
                              </w:rPr>
                              <w:t>Table</w:t>
                            </w:r>
                            <w:r>
                              <w:rPr>
                                <w:b/>
                                <w:spacing w:val="-6"/>
                                <w:sz w:val="20"/>
                              </w:rPr>
                              <w:t xml:space="preserve"> </w:t>
                            </w:r>
                            <w:r>
                              <w:rPr>
                                <w:b/>
                                <w:sz w:val="20"/>
                              </w:rPr>
                              <w:t>3:</w:t>
                            </w:r>
                            <w:r>
                              <w:rPr>
                                <w:b/>
                                <w:spacing w:val="-3"/>
                                <w:sz w:val="20"/>
                              </w:rPr>
                              <w:t xml:space="preserve"> </w:t>
                            </w:r>
                            <w:r>
                              <w:rPr>
                                <w:b/>
                                <w:sz w:val="20"/>
                              </w:rPr>
                              <w:t>UW</w:t>
                            </w:r>
                            <w:r>
                              <w:rPr>
                                <w:b/>
                                <w:spacing w:val="-5"/>
                                <w:sz w:val="20"/>
                              </w:rPr>
                              <w:t xml:space="preserve"> </w:t>
                            </w:r>
                            <w:r>
                              <w:rPr>
                                <w:b/>
                                <w:sz w:val="20"/>
                              </w:rPr>
                              <w:t>Languages,</w:t>
                            </w:r>
                            <w:r>
                              <w:rPr>
                                <w:b/>
                                <w:spacing w:val="-3"/>
                                <w:sz w:val="20"/>
                              </w:rPr>
                              <w:t xml:space="preserve"> </w:t>
                            </w:r>
                            <w:r>
                              <w:rPr>
                                <w:b/>
                                <w:sz w:val="20"/>
                              </w:rPr>
                              <w:t>with</w:t>
                            </w:r>
                            <w:r>
                              <w:rPr>
                                <w:b/>
                                <w:spacing w:val="-2"/>
                                <w:sz w:val="20"/>
                              </w:rPr>
                              <w:t xml:space="preserve"> </w:t>
                            </w:r>
                            <w:r>
                              <w:rPr>
                                <w:b/>
                                <w:sz w:val="20"/>
                              </w:rPr>
                              <w:t>levels</w:t>
                            </w:r>
                            <w:r>
                              <w:rPr>
                                <w:b/>
                                <w:spacing w:val="-3"/>
                                <w:sz w:val="20"/>
                              </w:rPr>
                              <w:t xml:space="preserve"> </w:t>
                            </w:r>
                            <w:r>
                              <w:rPr>
                                <w:b/>
                                <w:sz w:val="20"/>
                              </w:rPr>
                              <w:t>and</w:t>
                            </w:r>
                            <w:r>
                              <w:rPr>
                                <w:b/>
                                <w:spacing w:val="-3"/>
                                <w:sz w:val="20"/>
                              </w:rPr>
                              <w:t xml:space="preserve"> </w:t>
                            </w:r>
                            <w:r>
                              <w:rPr>
                                <w:b/>
                                <w:sz w:val="20"/>
                              </w:rPr>
                              <w:t>#</w:t>
                            </w:r>
                            <w:r>
                              <w:rPr>
                                <w:b/>
                                <w:spacing w:val="-4"/>
                                <w:sz w:val="20"/>
                              </w:rPr>
                              <w:t xml:space="preserve"> </w:t>
                            </w:r>
                            <w:r>
                              <w:rPr>
                                <w:b/>
                                <w:sz w:val="20"/>
                              </w:rPr>
                              <w:t>of</w:t>
                            </w:r>
                            <w:r>
                              <w:rPr>
                                <w:b/>
                                <w:spacing w:val="-2"/>
                                <w:sz w:val="20"/>
                              </w:rPr>
                              <w:t xml:space="preserve"> </w:t>
                            </w:r>
                            <w:r>
                              <w:rPr>
                                <w:b/>
                                <w:sz w:val="20"/>
                              </w:rPr>
                              <w:t>faculty,</w:t>
                            </w:r>
                            <w:r>
                              <w:rPr>
                                <w:b/>
                                <w:spacing w:val="-3"/>
                                <w:sz w:val="20"/>
                              </w:rPr>
                              <w:t xml:space="preserve"> </w:t>
                            </w:r>
                            <w:r>
                              <w:rPr>
                                <w:b/>
                                <w:sz w:val="20"/>
                              </w:rPr>
                              <w:t>2021-</w:t>
                            </w:r>
                            <w:r>
                              <w:rPr>
                                <w:b/>
                                <w:spacing w:val="-5"/>
                                <w:sz w:val="20"/>
                              </w:rPr>
                              <w:t>22</w:t>
                            </w:r>
                          </w:p>
                        </w:tc>
                      </w:tr>
                      <w:tr w:rsidR="003906A2" w14:paraId="5ED76960" w14:textId="77777777">
                        <w:trPr>
                          <w:trHeight w:val="230"/>
                        </w:trPr>
                        <w:tc>
                          <w:tcPr>
                            <w:tcW w:w="2880" w:type="dxa"/>
                            <w:gridSpan w:val="3"/>
                          </w:tcPr>
                          <w:p w14:paraId="5ED7695E" w14:textId="77777777" w:rsidR="003906A2" w:rsidRDefault="00A47A52">
                            <w:pPr>
                              <w:pStyle w:val="TableParagraph"/>
                              <w:rPr>
                                <w:sz w:val="20"/>
                              </w:rPr>
                            </w:pPr>
                            <w:r>
                              <w:rPr>
                                <w:sz w:val="20"/>
                              </w:rPr>
                              <w:t>Academic</w:t>
                            </w:r>
                            <w:r>
                              <w:rPr>
                                <w:spacing w:val="-7"/>
                                <w:sz w:val="20"/>
                              </w:rPr>
                              <w:t xml:space="preserve"> </w:t>
                            </w:r>
                            <w:r>
                              <w:rPr>
                                <w:spacing w:val="-4"/>
                                <w:sz w:val="20"/>
                              </w:rPr>
                              <w:t>Year</w:t>
                            </w:r>
                          </w:p>
                        </w:tc>
                        <w:tc>
                          <w:tcPr>
                            <w:tcW w:w="2729" w:type="dxa"/>
                            <w:gridSpan w:val="3"/>
                          </w:tcPr>
                          <w:p w14:paraId="5ED7695F" w14:textId="77777777" w:rsidR="003906A2" w:rsidRDefault="00A47A52">
                            <w:pPr>
                              <w:pStyle w:val="TableParagraph"/>
                              <w:rPr>
                                <w:sz w:val="20"/>
                              </w:rPr>
                            </w:pPr>
                            <w:r>
                              <w:rPr>
                                <w:sz w:val="20"/>
                              </w:rPr>
                              <w:t>Summer</w:t>
                            </w:r>
                            <w:r>
                              <w:rPr>
                                <w:spacing w:val="-6"/>
                                <w:sz w:val="20"/>
                              </w:rPr>
                              <w:t xml:space="preserve"> </w:t>
                            </w:r>
                            <w:r>
                              <w:rPr>
                                <w:spacing w:val="-4"/>
                                <w:sz w:val="20"/>
                              </w:rPr>
                              <w:t>Term</w:t>
                            </w:r>
                          </w:p>
                        </w:tc>
                      </w:tr>
                      <w:tr w:rsidR="003906A2" w14:paraId="5ED76967" w14:textId="77777777">
                        <w:trPr>
                          <w:trHeight w:val="230"/>
                        </w:trPr>
                        <w:tc>
                          <w:tcPr>
                            <w:tcW w:w="1170" w:type="dxa"/>
                          </w:tcPr>
                          <w:p w14:paraId="5ED76961" w14:textId="77777777" w:rsidR="003906A2" w:rsidRDefault="00A47A52">
                            <w:pPr>
                              <w:pStyle w:val="TableParagraph"/>
                              <w:rPr>
                                <w:sz w:val="20"/>
                              </w:rPr>
                            </w:pPr>
                            <w:r>
                              <w:rPr>
                                <w:spacing w:val="-2"/>
                                <w:sz w:val="20"/>
                              </w:rPr>
                              <w:t>Language</w:t>
                            </w:r>
                          </w:p>
                        </w:tc>
                        <w:tc>
                          <w:tcPr>
                            <w:tcW w:w="810" w:type="dxa"/>
                          </w:tcPr>
                          <w:p w14:paraId="5ED76962" w14:textId="77777777" w:rsidR="003906A2" w:rsidRDefault="00A47A52">
                            <w:pPr>
                              <w:pStyle w:val="TableParagraph"/>
                              <w:rPr>
                                <w:sz w:val="20"/>
                              </w:rPr>
                            </w:pPr>
                            <w:r>
                              <w:rPr>
                                <w:spacing w:val="-2"/>
                                <w:sz w:val="20"/>
                              </w:rPr>
                              <w:t>Levels</w:t>
                            </w:r>
                          </w:p>
                        </w:tc>
                        <w:tc>
                          <w:tcPr>
                            <w:tcW w:w="900" w:type="dxa"/>
                            <w:tcBorders>
                              <w:right w:val="single" w:sz="8" w:space="0" w:color="000000"/>
                            </w:tcBorders>
                          </w:tcPr>
                          <w:p w14:paraId="5ED76963" w14:textId="77777777" w:rsidR="003906A2" w:rsidRDefault="00A47A52">
                            <w:pPr>
                              <w:pStyle w:val="TableParagraph"/>
                              <w:rPr>
                                <w:sz w:val="20"/>
                              </w:rPr>
                            </w:pPr>
                            <w:r>
                              <w:rPr>
                                <w:spacing w:val="-2"/>
                                <w:sz w:val="20"/>
                              </w:rPr>
                              <w:t>Faculty</w:t>
                            </w:r>
                          </w:p>
                        </w:tc>
                        <w:tc>
                          <w:tcPr>
                            <w:tcW w:w="1080" w:type="dxa"/>
                            <w:tcBorders>
                              <w:left w:val="single" w:sz="8" w:space="0" w:color="000000"/>
                            </w:tcBorders>
                          </w:tcPr>
                          <w:p w14:paraId="5ED76964" w14:textId="77777777" w:rsidR="003906A2" w:rsidRDefault="00A47A52">
                            <w:pPr>
                              <w:pStyle w:val="TableParagraph"/>
                              <w:ind w:left="103"/>
                              <w:rPr>
                                <w:sz w:val="20"/>
                              </w:rPr>
                            </w:pPr>
                            <w:r>
                              <w:rPr>
                                <w:spacing w:val="-2"/>
                                <w:sz w:val="20"/>
                              </w:rPr>
                              <w:t>Language</w:t>
                            </w:r>
                          </w:p>
                        </w:tc>
                        <w:tc>
                          <w:tcPr>
                            <w:tcW w:w="810" w:type="dxa"/>
                          </w:tcPr>
                          <w:p w14:paraId="5ED76965" w14:textId="77777777" w:rsidR="003906A2" w:rsidRDefault="00A47A52">
                            <w:pPr>
                              <w:pStyle w:val="TableParagraph"/>
                              <w:rPr>
                                <w:sz w:val="20"/>
                              </w:rPr>
                            </w:pPr>
                            <w:r>
                              <w:rPr>
                                <w:spacing w:val="-2"/>
                                <w:sz w:val="20"/>
                              </w:rPr>
                              <w:t>Levels</w:t>
                            </w:r>
                          </w:p>
                        </w:tc>
                        <w:tc>
                          <w:tcPr>
                            <w:tcW w:w="839" w:type="dxa"/>
                          </w:tcPr>
                          <w:p w14:paraId="5ED76966" w14:textId="77777777" w:rsidR="003906A2" w:rsidRDefault="00A47A52">
                            <w:pPr>
                              <w:pStyle w:val="TableParagraph"/>
                              <w:rPr>
                                <w:sz w:val="20"/>
                              </w:rPr>
                            </w:pPr>
                            <w:r>
                              <w:rPr>
                                <w:spacing w:val="-2"/>
                                <w:sz w:val="20"/>
                              </w:rPr>
                              <w:t>Faculty</w:t>
                            </w:r>
                          </w:p>
                        </w:tc>
                      </w:tr>
                      <w:tr w:rsidR="003906A2" w14:paraId="5ED7696E" w14:textId="77777777">
                        <w:trPr>
                          <w:trHeight w:val="229"/>
                        </w:trPr>
                        <w:tc>
                          <w:tcPr>
                            <w:tcW w:w="1170" w:type="dxa"/>
                          </w:tcPr>
                          <w:p w14:paraId="5ED76968" w14:textId="77777777" w:rsidR="003906A2" w:rsidRDefault="00A47A52">
                            <w:pPr>
                              <w:pStyle w:val="TableParagraph"/>
                              <w:rPr>
                                <w:sz w:val="20"/>
                              </w:rPr>
                            </w:pPr>
                            <w:r>
                              <w:rPr>
                                <w:spacing w:val="-2"/>
                                <w:sz w:val="20"/>
                              </w:rPr>
                              <w:t>Czech</w:t>
                            </w:r>
                          </w:p>
                        </w:tc>
                        <w:tc>
                          <w:tcPr>
                            <w:tcW w:w="810" w:type="dxa"/>
                          </w:tcPr>
                          <w:p w14:paraId="5ED76969" w14:textId="77777777" w:rsidR="003906A2" w:rsidRDefault="00A47A52">
                            <w:pPr>
                              <w:pStyle w:val="TableParagraph"/>
                              <w:rPr>
                                <w:sz w:val="20"/>
                              </w:rPr>
                            </w:pPr>
                            <w:r>
                              <w:rPr>
                                <w:sz w:val="20"/>
                              </w:rPr>
                              <w:t>3</w:t>
                            </w:r>
                          </w:p>
                        </w:tc>
                        <w:tc>
                          <w:tcPr>
                            <w:tcW w:w="900" w:type="dxa"/>
                            <w:tcBorders>
                              <w:right w:val="single" w:sz="8" w:space="0" w:color="000000"/>
                            </w:tcBorders>
                          </w:tcPr>
                          <w:p w14:paraId="5ED7696A" w14:textId="77777777" w:rsidR="003906A2" w:rsidRDefault="00A47A52">
                            <w:pPr>
                              <w:pStyle w:val="TableParagraph"/>
                              <w:rPr>
                                <w:sz w:val="20"/>
                              </w:rPr>
                            </w:pPr>
                            <w:r>
                              <w:rPr>
                                <w:sz w:val="20"/>
                              </w:rPr>
                              <w:t>1</w:t>
                            </w:r>
                          </w:p>
                        </w:tc>
                        <w:tc>
                          <w:tcPr>
                            <w:tcW w:w="1080" w:type="dxa"/>
                            <w:tcBorders>
                              <w:left w:val="single" w:sz="8" w:space="0" w:color="000000"/>
                            </w:tcBorders>
                          </w:tcPr>
                          <w:p w14:paraId="5ED7696B" w14:textId="77777777" w:rsidR="003906A2" w:rsidRDefault="00A47A52">
                            <w:pPr>
                              <w:pStyle w:val="TableParagraph"/>
                              <w:ind w:left="103"/>
                              <w:rPr>
                                <w:sz w:val="20"/>
                              </w:rPr>
                            </w:pPr>
                            <w:r>
                              <w:rPr>
                                <w:spacing w:val="-2"/>
                                <w:sz w:val="20"/>
                              </w:rPr>
                              <w:t>Kazakh</w:t>
                            </w:r>
                          </w:p>
                        </w:tc>
                        <w:tc>
                          <w:tcPr>
                            <w:tcW w:w="810" w:type="dxa"/>
                          </w:tcPr>
                          <w:p w14:paraId="5ED7696C" w14:textId="77777777" w:rsidR="003906A2" w:rsidRDefault="00A47A52">
                            <w:pPr>
                              <w:pStyle w:val="TableParagraph"/>
                              <w:rPr>
                                <w:sz w:val="20"/>
                              </w:rPr>
                            </w:pPr>
                            <w:r>
                              <w:rPr>
                                <w:sz w:val="20"/>
                              </w:rPr>
                              <w:t>2</w:t>
                            </w:r>
                          </w:p>
                        </w:tc>
                        <w:tc>
                          <w:tcPr>
                            <w:tcW w:w="839" w:type="dxa"/>
                          </w:tcPr>
                          <w:p w14:paraId="5ED7696D" w14:textId="77777777" w:rsidR="003906A2" w:rsidRDefault="00A47A52">
                            <w:pPr>
                              <w:pStyle w:val="TableParagraph"/>
                              <w:rPr>
                                <w:sz w:val="20"/>
                              </w:rPr>
                            </w:pPr>
                            <w:r>
                              <w:rPr>
                                <w:sz w:val="20"/>
                              </w:rPr>
                              <w:t>2</w:t>
                            </w:r>
                          </w:p>
                        </w:tc>
                      </w:tr>
                      <w:tr w:rsidR="003906A2" w14:paraId="5ED76975" w14:textId="77777777">
                        <w:trPr>
                          <w:trHeight w:val="230"/>
                        </w:trPr>
                        <w:tc>
                          <w:tcPr>
                            <w:tcW w:w="1170" w:type="dxa"/>
                          </w:tcPr>
                          <w:p w14:paraId="5ED7696F" w14:textId="77777777" w:rsidR="003906A2" w:rsidRDefault="00A47A52">
                            <w:pPr>
                              <w:pStyle w:val="TableParagraph"/>
                              <w:rPr>
                                <w:sz w:val="20"/>
                              </w:rPr>
                            </w:pPr>
                            <w:r>
                              <w:rPr>
                                <w:spacing w:val="-2"/>
                                <w:sz w:val="20"/>
                              </w:rPr>
                              <w:t>Kazakh</w:t>
                            </w:r>
                          </w:p>
                        </w:tc>
                        <w:tc>
                          <w:tcPr>
                            <w:tcW w:w="810" w:type="dxa"/>
                          </w:tcPr>
                          <w:p w14:paraId="5ED76970" w14:textId="77777777" w:rsidR="003906A2" w:rsidRDefault="00A47A52">
                            <w:pPr>
                              <w:pStyle w:val="TableParagraph"/>
                              <w:rPr>
                                <w:sz w:val="20"/>
                              </w:rPr>
                            </w:pPr>
                            <w:r>
                              <w:rPr>
                                <w:sz w:val="20"/>
                              </w:rPr>
                              <w:t>3</w:t>
                            </w:r>
                          </w:p>
                        </w:tc>
                        <w:tc>
                          <w:tcPr>
                            <w:tcW w:w="900" w:type="dxa"/>
                            <w:tcBorders>
                              <w:right w:val="single" w:sz="8" w:space="0" w:color="000000"/>
                            </w:tcBorders>
                          </w:tcPr>
                          <w:p w14:paraId="5ED76971" w14:textId="77777777" w:rsidR="003906A2" w:rsidRDefault="00A47A52">
                            <w:pPr>
                              <w:pStyle w:val="TableParagraph"/>
                              <w:rPr>
                                <w:sz w:val="20"/>
                              </w:rPr>
                            </w:pPr>
                            <w:r>
                              <w:rPr>
                                <w:sz w:val="20"/>
                              </w:rPr>
                              <w:t>1</w:t>
                            </w:r>
                          </w:p>
                        </w:tc>
                        <w:tc>
                          <w:tcPr>
                            <w:tcW w:w="1080" w:type="dxa"/>
                            <w:tcBorders>
                              <w:left w:val="single" w:sz="8" w:space="0" w:color="000000"/>
                            </w:tcBorders>
                          </w:tcPr>
                          <w:p w14:paraId="5ED76972" w14:textId="77777777" w:rsidR="003906A2" w:rsidRDefault="00A47A52">
                            <w:pPr>
                              <w:pStyle w:val="TableParagraph"/>
                              <w:ind w:left="103"/>
                              <w:rPr>
                                <w:sz w:val="20"/>
                              </w:rPr>
                            </w:pPr>
                            <w:r>
                              <w:rPr>
                                <w:spacing w:val="-2"/>
                                <w:sz w:val="20"/>
                              </w:rPr>
                              <w:t>Persian</w:t>
                            </w:r>
                          </w:p>
                        </w:tc>
                        <w:tc>
                          <w:tcPr>
                            <w:tcW w:w="810" w:type="dxa"/>
                          </w:tcPr>
                          <w:p w14:paraId="5ED76973" w14:textId="77777777" w:rsidR="003906A2" w:rsidRDefault="00A47A52">
                            <w:pPr>
                              <w:pStyle w:val="TableParagraph"/>
                              <w:rPr>
                                <w:sz w:val="20"/>
                              </w:rPr>
                            </w:pPr>
                            <w:r>
                              <w:rPr>
                                <w:sz w:val="20"/>
                              </w:rPr>
                              <w:t>2</w:t>
                            </w:r>
                          </w:p>
                        </w:tc>
                        <w:tc>
                          <w:tcPr>
                            <w:tcW w:w="839" w:type="dxa"/>
                          </w:tcPr>
                          <w:p w14:paraId="5ED76974" w14:textId="77777777" w:rsidR="003906A2" w:rsidRDefault="00A47A52">
                            <w:pPr>
                              <w:pStyle w:val="TableParagraph"/>
                              <w:rPr>
                                <w:sz w:val="20"/>
                              </w:rPr>
                            </w:pPr>
                            <w:r>
                              <w:rPr>
                                <w:sz w:val="20"/>
                              </w:rPr>
                              <w:t>2</w:t>
                            </w:r>
                          </w:p>
                        </w:tc>
                      </w:tr>
                      <w:tr w:rsidR="003906A2" w14:paraId="5ED7697C" w14:textId="77777777">
                        <w:trPr>
                          <w:trHeight w:val="230"/>
                        </w:trPr>
                        <w:tc>
                          <w:tcPr>
                            <w:tcW w:w="1170" w:type="dxa"/>
                          </w:tcPr>
                          <w:p w14:paraId="5ED76976" w14:textId="77777777" w:rsidR="003906A2" w:rsidRDefault="00A47A52">
                            <w:pPr>
                              <w:pStyle w:val="TableParagraph"/>
                              <w:rPr>
                                <w:sz w:val="20"/>
                              </w:rPr>
                            </w:pPr>
                            <w:r>
                              <w:rPr>
                                <w:spacing w:val="-2"/>
                                <w:sz w:val="20"/>
                              </w:rPr>
                              <w:t>Persian</w:t>
                            </w:r>
                          </w:p>
                        </w:tc>
                        <w:tc>
                          <w:tcPr>
                            <w:tcW w:w="810" w:type="dxa"/>
                          </w:tcPr>
                          <w:p w14:paraId="5ED76977" w14:textId="77777777" w:rsidR="003906A2" w:rsidRDefault="00A47A52">
                            <w:pPr>
                              <w:pStyle w:val="TableParagraph"/>
                              <w:rPr>
                                <w:sz w:val="20"/>
                              </w:rPr>
                            </w:pPr>
                            <w:r>
                              <w:rPr>
                                <w:sz w:val="20"/>
                              </w:rPr>
                              <w:t>3</w:t>
                            </w:r>
                          </w:p>
                        </w:tc>
                        <w:tc>
                          <w:tcPr>
                            <w:tcW w:w="900" w:type="dxa"/>
                            <w:tcBorders>
                              <w:right w:val="single" w:sz="8" w:space="0" w:color="000000"/>
                            </w:tcBorders>
                          </w:tcPr>
                          <w:p w14:paraId="5ED76978" w14:textId="77777777" w:rsidR="003906A2" w:rsidRDefault="00A47A52">
                            <w:pPr>
                              <w:pStyle w:val="TableParagraph"/>
                              <w:rPr>
                                <w:sz w:val="20"/>
                              </w:rPr>
                            </w:pPr>
                            <w:r>
                              <w:rPr>
                                <w:spacing w:val="-5"/>
                                <w:sz w:val="20"/>
                              </w:rPr>
                              <w:t>2*</w:t>
                            </w:r>
                          </w:p>
                        </w:tc>
                        <w:tc>
                          <w:tcPr>
                            <w:tcW w:w="1080" w:type="dxa"/>
                            <w:tcBorders>
                              <w:left w:val="single" w:sz="8" w:space="0" w:color="000000"/>
                            </w:tcBorders>
                          </w:tcPr>
                          <w:p w14:paraId="5ED76979" w14:textId="77777777" w:rsidR="003906A2" w:rsidRDefault="00A47A52">
                            <w:pPr>
                              <w:pStyle w:val="TableParagraph"/>
                              <w:ind w:left="103"/>
                              <w:rPr>
                                <w:sz w:val="20"/>
                              </w:rPr>
                            </w:pPr>
                            <w:r>
                              <w:rPr>
                                <w:spacing w:val="-2"/>
                                <w:sz w:val="20"/>
                              </w:rPr>
                              <w:t>Russian</w:t>
                            </w:r>
                          </w:p>
                        </w:tc>
                        <w:tc>
                          <w:tcPr>
                            <w:tcW w:w="810" w:type="dxa"/>
                          </w:tcPr>
                          <w:p w14:paraId="5ED7697A" w14:textId="77777777" w:rsidR="003906A2" w:rsidRDefault="00A47A52">
                            <w:pPr>
                              <w:pStyle w:val="TableParagraph"/>
                              <w:rPr>
                                <w:sz w:val="20"/>
                              </w:rPr>
                            </w:pPr>
                            <w:r>
                              <w:rPr>
                                <w:sz w:val="20"/>
                              </w:rPr>
                              <w:t>2</w:t>
                            </w:r>
                          </w:p>
                        </w:tc>
                        <w:tc>
                          <w:tcPr>
                            <w:tcW w:w="839" w:type="dxa"/>
                          </w:tcPr>
                          <w:p w14:paraId="5ED7697B" w14:textId="77777777" w:rsidR="003906A2" w:rsidRDefault="00A47A52">
                            <w:pPr>
                              <w:pStyle w:val="TableParagraph"/>
                              <w:rPr>
                                <w:sz w:val="20"/>
                              </w:rPr>
                            </w:pPr>
                            <w:r>
                              <w:rPr>
                                <w:spacing w:val="-5"/>
                                <w:sz w:val="20"/>
                              </w:rPr>
                              <w:t>4*</w:t>
                            </w:r>
                          </w:p>
                        </w:tc>
                      </w:tr>
                      <w:tr w:rsidR="003906A2" w14:paraId="5ED76983" w14:textId="77777777">
                        <w:trPr>
                          <w:trHeight w:val="229"/>
                        </w:trPr>
                        <w:tc>
                          <w:tcPr>
                            <w:tcW w:w="1170" w:type="dxa"/>
                          </w:tcPr>
                          <w:p w14:paraId="5ED7697D" w14:textId="77777777" w:rsidR="003906A2" w:rsidRDefault="00A47A52">
                            <w:pPr>
                              <w:pStyle w:val="TableParagraph"/>
                              <w:rPr>
                                <w:sz w:val="20"/>
                              </w:rPr>
                            </w:pPr>
                            <w:r>
                              <w:rPr>
                                <w:spacing w:val="-2"/>
                                <w:sz w:val="20"/>
                              </w:rPr>
                              <w:t>Polish</w:t>
                            </w:r>
                          </w:p>
                        </w:tc>
                        <w:tc>
                          <w:tcPr>
                            <w:tcW w:w="810" w:type="dxa"/>
                          </w:tcPr>
                          <w:p w14:paraId="5ED7697E" w14:textId="77777777" w:rsidR="003906A2" w:rsidRDefault="00A47A52">
                            <w:pPr>
                              <w:pStyle w:val="TableParagraph"/>
                              <w:rPr>
                                <w:sz w:val="20"/>
                              </w:rPr>
                            </w:pPr>
                            <w:r>
                              <w:rPr>
                                <w:sz w:val="20"/>
                              </w:rPr>
                              <w:t>4</w:t>
                            </w:r>
                          </w:p>
                        </w:tc>
                        <w:tc>
                          <w:tcPr>
                            <w:tcW w:w="900" w:type="dxa"/>
                            <w:tcBorders>
                              <w:right w:val="single" w:sz="8" w:space="0" w:color="000000"/>
                            </w:tcBorders>
                          </w:tcPr>
                          <w:p w14:paraId="5ED7697F" w14:textId="77777777" w:rsidR="003906A2" w:rsidRDefault="00A47A52">
                            <w:pPr>
                              <w:pStyle w:val="TableParagraph"/>
                              <w:rPr>
                                <w:sz w:val="20"/>
                              </w:rPr>
                            </w:pPr>
                            <w:r>
                              <w:rPr>
                                <w:sz w:val="20"/>
                              </w:rPr>
                              <w:t>2</w:t>
                            </w:r>
                          </w:p>
                        </w:tc>
                        <w:tc>
                          <w:tcPr>
                            <w:tcW w:w="1080" w:type="dxa"/>
                            <w:tcBorders>
                              <w:left w:val="single" w:sz="8" w:space="0" w:color="000000"/>
                            </w:tcBorders>
                          </w:tcPr>
                          <w:p w14:paraId="5ED76980" w14:textId="77777777" w:rsidR="003906A2" w:rsidRDefault="00A47A52">
                            <w:pPr>
                              <w:pStyle w:val="TableParagraph"/>
                              <w:ind w:left="103"/>
                              <w:rPr>
                                <w:sz w:val="20"/>
                              </w:rPr>
                            </w:pPr>
                            <w:r>
                              <w:rPr>
                                <w:spacing w:val="-2"/>
                                <w:sz w:val="20"/>
                              </w:rPr>
                              <w:t>Turkish</w:t>
                            </w:r>
                          </w:p>
                        </w:tc>
                        <w:tc>
                          <w:tcPr>
                            <w:tcW w:w="810" w:type="dxa"/>
                          </w:tcPr>
                          <w:p w14:paraId="5ED76981" w14:textId="77777777" w:rsidR="003906A2" w:rsidRDefault="00A47A52">
                            <w:pPr>
                              <w:pStyle w:val="TableParagraph"/>
                              <w:rPr>
                                <w:sz w:val="20"/>
                              </w:rPr>
                            </w:pPr>
                            <w:r>
                              <w:rPr>
                                <w:sz w:val="20"/>
                              </w:rPr>
                              <w:t>2</w:t>
                            </w:r>
                          </w:p>
                        </w:tc>
                        <w:tc>
                          <w:tcPr>
                            <w:tcW w:w="839" w:type="dxa"/>
                          </w:tcPr>
                          <w:p w14:paraId="5ED76982" w14:textId="77777777" w:rsidR="003906A2" w:rsidRDefault="00A47A52">
                            <w:pPr>
                              <w:pStyle w:val="TableParagraph"/>
                              <w:rPr>
                                <w:sz w:val="20"/>
                              </w:rPr>
                            </w:pPr>
                            <w:r>
                              <w:rPr>
                                <w:sz w:val="20"/>
                              </w:rPr>
                              <w:t>2</w:t>
                            </w:r>
                          </w:p>
                        </w:tc>
                      </w:tr>
                      <w:tr w:rsidR="003906A2" w14:paraId="5ED7698A" w14:textId="77777777">
                        <w:trPr>
                          <w:trHeight w:val="230"/>
                        </w:trPr>
                        <w:tc>
                          <w:tcPr>
                            <w:tcW w:w="1170" w:type="dxa"/>
                          </w:tcPr>
                          <w:p w14:paraId="5ED76984" w14:textId="77777777" w:rsidR="003906A2" w:rsidRDefault="00A47A52">
                            <w:pPr>
                              <w:pStyle w:val="TableParagraph"/>
                              <w:rPr>
                                <w:sz w:val="20"/>
                              </w:rPr>
                            </w:pPr>
                            <w:r>
                              <w:rPr>
                                <w:spacing w:val="-2"/>
                                <w:sz w:val="20"/>
                              </w:rPr>
                              <w:t>Russian</w:t>
                            </w:r>
                          </w:p>
                        </w:tc>
                        <w:tc>
                          <w:tcPr>
                            <w:tcW w:w="810" w:type="dxa"/>
                          </w:tcPr>
                          <w:p w14:paraId="5ED76985" w14:textId="77777777" w:rsidR="003906A2" w:rsidRDefault="00A47A52">
                            <w:pPr>
                              <w:pStyle w:val="TableParagraph"/>
                              <w:rPr>
                                <w:sz w:val="20"/>
                              </w:rPr>
                            </w:pPr>
                            <w:r>
                              <w:rPr>
                                <w:sz w:val="20"/>
                              </w:rPr>
                              <w:t>6</w:t>
                            </w:r>
                          </w:p>
                        </w:tc>
                        <w:tc>
                          <w:tcPr>
                            <w:tcW w:w="900" w:type="dxa"/>
                            <w:tcBorders>
                              <w:right w:val="single" w:sz="8" w:space="0" w:color="000000"/>
                            </w:tcBorders>
                          </w:tcPr>
                          <w:p w14:paraId="5ED76986" w14:textId="77777777" w:rsidR="003906A2" w:rsidRDefault="00A47A52">
                            <w:pPr>
                              <w:pStyle w:val="TableParagraph"/>
                              <w:rPr>
                                <w:sz w:val="20"/>
                              </w:rPr>
                            </w:pPr>
                            <w:r>
                              <w:rPr>
                                <w:sz w:val="20"/>
                              </w:rPr>
                              <w:t>8</w:t>
                            </w:r>
                            <w:r>
                              <w:rPr>
                                <w:spacing w:val="-1"/>
                                <w:sz w:val="20"/>
                              </w:rPr>
                              <w:t xml:space="preserve"> </w:t>
                            </w:r>
                            <w:r>
                              <w:rPr>
                                <w:spacing w:val="-4"/>
                                <w:sz w:val="20"/>
                              </w:rPr>
                              <w:t>(4*)</w:t>
                            </w:r>
                          </w:p>
                        </w:tc>
                        <w:tc>
                          <w:tcPr>
                            <w:tcW w:w="1080" w:type="dxa"/>
                            <w:tcBorders>
                              <w:left w:val="single" w:sz="8" w:space="0" w:color="000000"/>
                            </w:tcBorders>
                          </w:tcPr>
                          <w:p w14:paraId="5ED76987" w14:textId="77777777" w:rsidR="003906A2" w:rsidRDefault="00A47A52">
                            <w:pPr>
                              <w:pStyle w:val="TableParagraph"/>
                              <w:ind w:left="103"/>
                              <w:rPr>
                                <w:sz w:val="20"/>
                              </w:rPr>
                            </w:pPr>
                            <w:r>
                              <w:rPr>
                                <w:spacing w:val="-2"/>
                                <w:sz w:val="20"/>
                              </w:rPr>
                              <w:t>Tajik</w:t>
                            </w:r>
                          </w:p>
                        </w:tc>
                        <w:tc>
                          <w:tcPr>
                            <w:tcW w:w="810" w:type="dxa"/>
                          </w:tcPr>
                          <w:p w14:paraId="5ED76988" w14:textId="77777777" w:rsidR="003906A2" w:rsidRDefault="00A47A52">
                            <w:pPr>
                              <w:pStyle w:val="TableParagraph"/>
                              <w:rPr>
                                <w:sz w:val="20"/>
                              </w:rPr>
                            </w:pPr>
                            <w:r>
                              <w:rPr>
                                <w:sz w:val="20"/>
                              </w:rPr>
                              <w:t>2</w:t>
                            </w:r>
                          </w:p>
                        </w:tc>
                        <w:tc>
                          <w:tcPr>
                            <w:tcW w:w="839" w:type="dxa"/>
                          </w:tcPr>
                          <w:p w14:paraId="5ED76989" w14:textId="77777777" w:rsidR="003906A2" w:rsidRDefault="00A47A52">
                            <w:pPr>
                              <w:pStyle w:val="TableParagraph"/>
                              <w:rPr>
                                <w:sz w:val="20"/>
                              </w:rPr>
                            </w:pPr>
                            <w:r>
                              <w:rPr>
                                <w:sz w:val="20"/>
                              </w:rPr>
                              <w:t>2</w:t>
                            </w:r>
                          </w:p>
                        </w:tc>
                      </w:tr>
                      <w:tr w:rsidR="003906A2" w14:paraId="5ED76991" w14:textId="77777777">
                        <w:trPr>
                          <w:trHeight w:val="230"/>
                        </w:trPr>
                        <w:tc>
                          <w:tcPr>
                            <w:tcW w:w="1170" w:type="dxa"/>
                          </w:tcPr>
                          <w:p w14:paraId="5ED7698B" w14:textId="77777777" w:rsidR="003906A2" w:rsidRDefault="00A47A52">
                            <w:pPr>
                              <w:pStyle w:val="TableParagraph"/>
                              <w:rPr>
                                <w:sz w:val="20"/>
                              </w:rPr>
                            </w:pPr>
                            <w:r>
                              <w:rPr>
                                <w:spacing w:val="-2"/>
                                <w:sz w:val="20"/>
                              </w:rPr>
                              <w:t>Turkish</w:t>
                            </w:r>
                          </w:p>
                        </w:tc>
                        <w:tc>
                          <w:tcPr>
                            <w:tcW w:w="810" w:type="dxa"/>
                          </w:tcPr>
                          <w:p w14:paraId="5ED7698C" w14:textId="77777777" w:rsidR="003906A2" w:rsidRDefault="00A47A52">
                            <w:pPr>
                              <w:pStyle w:val="TableParagraph"/>
                              <w:rPr>
                                <w:sz w:val="20"/>
                              </w:rPr>
                            </w:pPr>
                            <w:r>
                              <w:rPr>
                                <w:spacing w:val="-5"/>
                                <w:sz w:val="20"/>
                              </w:rPr>
                              <w:t>4†</w:t>
                            </w:r>
                          </w:p>
                        </w:tc>
                        <w:tc>
                          <w:tcPr>
                            <w:tcW w:w="900" w:type="dxa"/>
                            <w:tcBorders>
                              <w:right w:val="single" w:sz="8" w:space="0" w:color="000000"/>
                            </w:tcBorders>
                          </w:tcPr>
                          <w:p w14:paraId="5ED7698D" w14:textId="77777777" w:rsidR="003906A2" w:rsidRDefault="00A47A52">
                            <w:pPr>
                              <w:pStyle w:val="TableParagraph"/>
                              <w:rPr>
                                <w:sz w:val="20"/>
                              </w:rPr>
                            </w:pPr>
                            <w:r>
                              <w:rPr>
                                <w:sz w:val="20"/>
                              </w:rPr>
                              <w:t>1</w:t>
                            </w:r>
                          </w:p>
                        </w:tc>
                        <w:tc>
                          <w:tcPr>
                            <w:tcW w:w="1080" w:type="dxa"/>
                            <w:tcBorders>
                              <w:left w:val="single" w:sz="8" w:space="0" w:color="000000"/>
                            </w:tcBorders>
                          </w:tcPr>
                          <w:p w14:paraId="5ED7698E" w14:textId="77777777" w:rsidR="003906A2" w:rsidRDefault="00A47A52">
                            <w:pPr>
                              <w:pStyle w:val="TableParagraph"/>
                              <w:ind w:left="103"/>
                              <w:rPr>
                                <w:sz w:val="20"/>
                              </w:rPr>
                            </w:pPr>
                            <w:r>
                              <w:rPr>
                                <w:spacing w:val="-2"/>
                                <w:sz w:val="20"/>
                              </w:rPr>
                              <w:t>Uyghur</w:t>
                            </w:r>
                          </w:p>
                        </w:tc>
                        <w:tc>
                          <w:tcPr>
                            <w:tcW w:w="810" w:type="dxa"/>
                          </w:tcPr>
                          <w:p w14:paraId="5ED7698F" w14:textId="77777777" w:rsidR="003906A2" w:rsidRDefault="00A47A52">
                            <w:pPr>
                              <w:pStyle w:val="TableParagraph"/>
                              <w:rPr>
                                <w:sz w:val="20"/>
                              </w:rPr>
                            </w:pPr>
                            <w:r>
                              <w:rPr>
                                <w:sz w:val="20"/>
                              </w:rPr>
                              <w:t>3</w:t>
                            </w:r>
                          </w:p>
                        </w:tc>
                        <w:tc>
                          <w:tcPr>
                            <w:tcW w:w="839" w:type="dxa"/>
                          </w:tcPr>
                          <w:p w14:paraId="5ED76990" w14:textId="77777777" w:rsidR="003906A2" w:rsidRDefault="00A47A52">
                            <w:pPr>
                              <w:pStyle w:val="TableParagraph"/>
                              <w:rPr>
                                <w:sz w:val="20"/>
                              </w:rPr>
                            </w:pPr>
                            <w:r>
                              <w:rPr>
                                <w:sz w:val="20"/>
                              </w:rPr>
                              <w:t>3</w:t>
                            </w:r>
                          </w:p>
                        </w:tc>
                      </w:tr>
                      <w:tr w:rsidR="003906A2" w14:paraId="5ED76996" w14:textId="77777777">
                        <w:trPr>
                          <w:trHeight w:val="229"/>
                        </w:trPr>
                        <w:tc>
                          <w:tcPr>
                            <w:tcW w:w="2880" w:type="dxa"/>
                            <w:gridSpan w:val="3"/>
                            <w:tcBorders>
                              <w:right w:val="single" w:sz="8" w:space="0" w:color="000000"/>
                            </w:tcBorders>
                          </w:tcPr>
                          <w:p w14:paraId="5ED76992" w14:textId="77777777" w:rsidR="003906A2" w:rsidRDefault="00A47A52">
                            <w:pPr>
                              <w:pStyle w:val="TableParagraph"/>
                              <w:rPr>
                                <w:sz w:val="20"/>
                              </w:rPr>
                            </w:pPr>
                            <w:r>
                              <w:rPr>
                                <w:sz w:val="20"/>
                              </w:rPr>
                              <w:t>*</w:t>
                            </w:r>
                            <w:r>
                              <w:rPr>
                                <w:spacing w:val="-3"/>
                                <w:sz w:val="20"/>
                              </w:rPr>
                              <w:t xml:space="preserve"> </w:t>
                            </w:r>
                            <w:r>
                              <w:rPr>
                                <w:sz w:val="20"/>
                              </w:rPr>
                              <w:t>TA-</w:t>
                            </w:r>
                            <w:r>
                              <w:rPr>
                                <w:spacing w:val="-2"/>
                                <w:sz w:val="20"/>
                              </w:rPr>
                              <w:t>taught</w:t>
                            </w:r>
                          </w:p>
                        </w:tc>
                        <w:tc>
                          <w:tcPr>
                            <w:tcW w:w="1080" w:type="dxa"/>
                            <w:tcBorders>
                              <w:left w:val="single" w:sz="8" w:space="0" w:color="000000"/>
                            </w:tcBorders>
                          </w:tcPr>
                          <w:p w14:paraId="5ED76993" w14:textId="77777777" w:rsidR="003906A2" w:rsidRDefault="00A47A52">
                            <w:pPr>
                              <w:pStyle w:val="TableParagraph"/>
                              <w:ind w:left="103"/>
                              <w:rPr>
                                <w:sz w:val="20"/>
                              </w:rPr>
                            </w:pPr>
                            <w:r>
                              <w:rPr>
                                <w:spacing w:val="-4"/>
                                <w:sz w:val="20"/>
                              </w:rPr>
                              <w:t>Uzbek</w:t>
                            </w:r>
                          </w:p>
                        </w:tc>
                        <w:tc>
                          <w:tcPr>
                            <w:tcW w:w="810" w:type="dxa"/>
                          </w:tcPr>
                          <w:p w14:paraId="5ED76994" w14:textId="77777777" w:rsidR="003906A2" w:rsidRDefault="00A47A52">
                            <w:pPr>
                              <w:pStyle w:val="TableParagraph"/>
                              <w:rPr>
                                <w:sz w:val="20"/>
                              </w:rPr>
                            </w:pPr>
                            <w:r>
                              <w:rPr>
                                <w:sz w:val="20"/>
                              </w:rPr>
                              <w:t>1</w:t>
                            </w:r>
                          </w:p>
                        </w:tc>
                        <w:tc>
                          <w:tcPr>
                            <w:tcW w:w="839" w:type="dxa"/>
                          </w:tcPr>
                          <w:p w14:paraId="5ED76995" w14:textId="77777777" w:rsidR="003906A2" w:rsidRDefault="00A47A52">
                            <w:pPr>
                              <w:pStyle w:val="TableParagraph"/>
                              <w:rPr>
                                <w:sz w:val="20"/>
                              </w:rPr>
                            </w:pPr>
                            <w:r>
                              <w:rPr>
                                <w:sz w:val="20"/>
                              </w:rPr>
                              <w:t>1</w:t>
                            </w:r>
                          </w:p>
                        </w:tc>
                      </w:tr>
                      <w:tr w:rsidR="003906A2" w14:paraId="5ED76998" w14:textId="77777777">
                        <w:trPr>
                          <w:trHeight w:val="285"/>
                        </w:trPr>
                        <w:tc>
                          <w:tcPr>
                            <w:tcW w:w="5609" w:type="dxa"/>
                            <w:gridSpan w:val="6"/>
                          </w:tcPr>
                          <w:p w14:paraId="5ED76997" w14:textId="77777777" w:rsidR="003906A2" w:rsidRDefault="00A47A52">
                            <w:pPr>
                              <w:pStyle w:val="TableParagraph"/>
                              <w:spacing w:before="28" w:line="240" w:lineRule="auto"/>
                              <w:ind w:left="209"/>
                              <w:rPr>
                                <w:sz w:val="20"/>
                              </w:rPr>
                            </w:pPr>
                            <w:r>
                              <w:rPr>
                                <w:sz w:val="20"/>
                              </w:rPr>
                              <w:t>†1</w:t>
                            </w:r>
                            <w:r>
                              <w:rPr>
                                <w:sz w:val="20"/>
                                <w:vertAlign w:val="superscript"/>
                              </w:rPr>
                              <w:t>st</w:t>
                            </w:r>
                            <w:r>
                              <w:rPr>
                                <w:spacing w:val="-5"/>
                                <w:sz w:val="20"/>
                              </w:rPr>
                              <w:t xml:space="preserve"> </w:t>
                            </w:r>
                            <w:r>
                              <w:rPr>
                                <w:sz w:val="20"/>
                              </w:rPr>
                              <w:t>year</w:t>
                            </w:r>
                            <w:r>
                              <w:rPr>
                                <w:spacing w:val="-4"/>
                                <w:sz w:val="20"/>
                              </w:rPr>
                              <w:t xml:space="preserve"> </w:t>
                            </w:r>
                            <w:r>
                              <w:rPr>
                                <w:sz w:val="20"/>
                              </w:rPr>
                              <w:t>through</w:t>
                            </w:r>
                            <w:r>
                              <w:rPr>
                                <w:spacing w:val="-2"/>
                                <w:sz w:val="20"/>
                              </w:rPr>
                              <w:t xml:space="preserve"> </w:t>
                            </w:r>
                            <w:r>
                              <w:rPr>
                                <w:sz w:val="20"/>
                              </w:rPr>
                              <w:t>BTAA</w:t>
                            </w:r>
                            <w:r>
                              <w:rPr>
                                <w:spacing w:val="-3"/>
                                <w:sz w:val="20"/>
                              </w:rPr>
                              <w:t xml:space="preserve"> </w:t>
                            </w:r>
                            <w:r>
                              <w:rPr>
                                <w:spacing w:val="-2"/>
                                <w:sz w:val="20"/>
                              </w:rPr>
                              <w:t>CourseShare</w:t>
                            </w:r>
                          </w:p>
                        </w:tc>
                      </w:tr>
                    </w:tbl>
                    <w:p w14:paraId="5ED76999" w14:textId="77777777" w:rsidR="003906A2" w:rsidRDefault="003906A2">
                      <w:pPr>
                        <w:pStyle w:val="BodyText"/>
                      </w:pPr>
                    </w:p>
                  </w:txbxContent>
                </v:textbox>
                <w10:wrap anchorx="page"/>
              </v:shape>
            </w:pict>
          </mc:Fallback>
        </mc:AlternateContent>
      </w:r>
      <w:r>
        <w:rPr>
          <w:u w:val="single"/>
        </w:rPr>
        <w:t>Goals</w:t>
      </w:r>
      <w:r>
        <w:rPr>
          <w:spacing w:val="-3"/>
          <w:u w:val="single"/>
        </w:rPr>
        <w:t xml:space="preserve"> </w:t>
      </w:r>
      <w:r>
        <w:rPr>
          <w:u w:val="single"/>
        </w:rPr>
        <w:t>for</w:t>
      </w:r>
      <w:r>
        <w:rPr>
          <w:spacing w:val="-3"/>
          <w:u w:val="single"/>
        </w:rPr>
        <w:t xml:space="preserve"> </w:t>
      </w:r>
      <w:r>
        <w:rPr>
          <w:u w:val="single"/>
        </w:rPr>
        <w:t>Section</w:t>
      </w:r>
      <w:r>
        <w:rPr>
          <w:spacing w:val="-3"/>
          <w:u w:val="single"/>
        </w:rPr>
        <w:t xml:space="preserve"> </w:t>
      </w:r>
      <w:r>
        <w:rPr>
          <w:u w:val="single"/>
        </w:rPr>
        <w:t>A</w:t>
      </w:r>
      <w:r>
        <w:t>:</w:t>
      </w:r>
      <w:r>
        <w:rPr>
          <w:spacing w:val="-3"/>
        </w:rPr>
        <w:t xml:space="preserve"> </w:t>
      </w:r>
      <w:r>
        <w:t>CREECA</w:t>
      </w:r>
      <w:r>
        <w:rPr>
          <w:spacing w:val="-3"/>
        </w:rPr>
        <w:t xml:space="preserve"> </w:t>
      </w:r>
      <w:r>
        <w:t>will</w:t>
      </w:r>
      <w:r>
        <w:rPr>
          <w:spacing w:val="-3"/>
        </w:rPr>
        <w:t xml:space="preserve"> </w:t>
      </w:r>
      <w:r>
        <w:t>continue</w:t>
      </w:r>
      <w:r>
        <w:rPr>
          <w:spacing w:val="-4"/>
        </w:rPr>
        <w:t xml:space="preserve"> </w:t>
      </w:r>
      <w:r>
        <w:t>to</w:t>
      </w:r>
      <w:r>
        <w:rPr>
          <w:spacing w:val="-3"/>
        </w:rPr>
        <w:t xml:space="preserve"> </w:t>
      </w:r>
      <w:r>
        <w:t>leverage</w:t>
      </w:r>
      <w:r>
        <w:rPr>
          <w:spacing w:val="-4"/>
        </w:rPr>
        <w:t xml:space="preserve"> </w:t>
      </w:r>
      <w:r>
        <w:t>increased</w:t>
      </w:r>
      <w:r>
        <w:rPr>
          <w:spacing w:val="-3"/>
        </w:rPr>
        <w:t xml:space="preserve"> </w:t>
      </w:r>
      <w:r>
        <w:t>campus</w:t>
      </w:r>
      <w:r>
        <w:rPr>
          <w:spacing w:val="-4"/>
        </w:rPr>
        <w:t xml:space="preserve"> </w:t>
      </w:r>
      <w:r>
        <w:t>and</w:t>
      </w:r>
      <w:r>
        <w:rPr>
          <w:spacing w:val="-3"/>
        </w:rPr>
        <w:t xml:space="preserve"> </w:t>
      </w:r>
      <w:r>
        <w:t>external support with NRC funds. UW deals with budget pressures by building on strength, rather than propping up declining programs.</w:t>
      </w:r>
    </w:p>
    <w:p w14:paraId="5ED7670C" w14:textId="77777777" w:rsidR="003906A2" w:rsidRDefault="00A47A52">
      <w:pPr>
        <w:pStyle w:val="BodyText"/>
        <w:spacing w:line="417" w:lineRule="auto"/>
        <w:ind w:left="159" w:right="5874"/>
      </w:pPr>
      <w:r>
        <w:t>CREECA will combine Title VI funds with campus resources to support</w:t>
      </w:r>
      <w:r>
        <w:rPr>
          <w:spacing w:val="-9"/>
        </w:rPr>
        <w:t xml:space="preserve"> </w:t>
      </w:r>
      <w:r>
        <w:t>high-quality</w:t>
      </w:r>
      <w:r>
        <w:rPr>
          <w:spacing w:val="-10"/>
        </w:rPr>
        <w:t xml:space="preserve"> </w:t>
      </w:r>
      <w:r>
        <w:t>center</w:t>
      </w:r>
      <w:r>
        <w:rPr>
          <w:spacing w:val="-9"/>
        </w:rPr>
        <w:t xml:space="preserve"> </w:t>
      </w:r>
      <w:r>
        <w:t>staff</w:t>
      </w:r>
      <w:r>
        <w:rPr>
          <w:spacing w:val="-10"/>
        </w:rPr>
        <w:t xml:space="preserve"> </w:t>
      </w:r>
      <w:r>
        <w:t>and facu</w:t>
      </w:r>
      <w:r>
        <w:t>lty, provide additional Eurasian language and area courses, and further</w:t>
      </w:r>
      <w:r>
        <w:rPr>
          <w:spacing w:val="-3"/>
        </w:rPr>
        <w:t xml:space="preserve"> </w:t>
      </w:r>
      <w:r>
        <w:t>CREECA’s</w:t>
      </w:r>
      <w:r>
        <w:rPr>
          <w:spacing w:val="-3"/>
        </w:rPr>
        <w:t xml:space="preserve"> </w:t>
      </w:r>
      <w:r>
        <w:t>outreach</w:t>
      </w:r>
      <w:r>
        <w:rPr>
          <w:spacing w:val="-3"/>
        </w:rPr>
        <w:t xml:space="preserve"> </w:t>
      </w:r>
      <w:r>
        <w:t>efforts.</w:t>
      </w:r>
    </w:p>
    <w:p w14:paraId="5ED7670D" w14:textId="77777777" w:rsidR="003906A2" w:rsidRDefault="00A47A52">
      <w:pPr>
        <w:pStyle w:val="Heading1"/>
        <w:numPr>
          <w:ilvl w:val="0"/>
          <w:numId w:val="1"/>
        </w:numPr>
        <w:tabs>
          <w:tab w:val="left" w:pos="440"/>
        </w:tabs>
        <w:ind w:left="439" w:hanging="280"/>
      </w:pPr>
      <w:r>
        <w:t>Quality</w:t>
      </w:r>
      <w:r>
        <w:rPr>
          <w:spacing w:val="-5"/>
        </w:rPr>
        <w:t xml:space="preserve"> </w:t>
      </w:r>
      <w:r>
        <w:t>of</w:t>
      </w:r>
      <w:r>
        <w:rPr>
          <w:spacing w:val="-2"/>
        </w:rPr>
        <w:t xml:space="preserve"> </w:t>
      </w:r>
      <w:r>
        <w:t>Language</w:t>
      </w:r>
      <w:r>
        <w:rPr>
          <w:spacing w:val="-3"/>
        </w:rPr>
        <w:t xml:space="preserve"> </w:t>
      </w:r>
      <w:r>
        <w:t>Instructional</w:t>
      </w:r>
      <w:r>
        <w:rPr>
          <w:spacing w:val="-2"/>
        </w:rPr>
        <w:t xml:space="preserve"> Program</w:t>
      </w:r>
    </w:p>
    <w:p w14:paraId="5ED7670E" w14:textId="77777777" w:rsidR="003906A2" w:rsidRDefault="00A47A52">
      <w:pPr>
        <w:pStyle w:val="BodyText"/>
        <w:spacing w:before="158" w:line="417" w:lineRule="auto"/>
        <w:ind w:left="160" w:right="149" w:firstLine="720"/>
      </w:pPr>
      <w:r>
        <w:rPr>
          <w:u w:val="single"/>
        </w:rPr>
        <w:t>Language</w:t>
      </w:r>
      <w:r>
        <w:rPr>
          <w:spacing w:val="-3"/>
          <w:u w:val="single"/>
        </w:rPr>
        <w:t xml:space="preserve"> </w:t>
      </w:r>
      <w:r>
        <w:rPr>
          <w:u w:val="single"/>
        </w:rPr>
        <w:t>courses</w:t>
      </w:r>
      <w:r>
        <w:rPr>
          <w:spacing w:val="-3"/>
          <w:u w:val="single"/>
        </w:rPr>
        <w:t xml:space="preserve"> </w:t>
      </w:r>
      <w:r>
        <w:rPr>
          <w:u w:val="single"/>
        </w:rPr>
        <w:t>and</w:t>
      </w:r>
      <w:r>
        <w:rPr>
          <w:spacing w:val="-5"/>
          <w:u w:val="single"/>
        </w:rPr>
        <w:t xml:space="preserve"> </w:t>
      </w:r>
      <w:r>
        <w:rPr>
          <w:u w:val="single"/>
        </w:rPr>
        <w:t>levels:</w:t>
      </w:r>
      <w:r>
        <w:rPr>
          <w:spacing w:val="-3"/>
        </w:rPr>
        <w:t xml:space="preserve"> </w:t>
      </w:r>
      <w:r>
        <w:t>UW</w:t>
      </w:r>
      <w:r>
        <w:rPr>
          <w:spacing w:val="-3"/>
        </w:rPr>
        <w:t xml:space="preserve"> </w:t>
      </w:r>
      <w:r>
        <w:t>offers</w:t>
      </w:r>
      <w:r>
        <w:rPr>
          <w:spacing w:val="-3"/>
        </w:rPr>
        <w:t xml:space="preserve"> </w:t>
      </w:r>
      <w:r>
        <w:t>regular</w:t>
      </w:r>
      <w:r>
        <w:rPr>
          <w:spacing w:val="-4"/>
        </w:rPr>
        <w:t xml:space="preserve"> </w:t>
      </w:r>
      <w:r>
        <w:t>academic</w:t>
      </w:r>
      <w:r>
        <w:rPr>
          <w:spacing w:val="-3"/>
        </w:rPr>
        <w:t xml:space="preserve"> </w:t>
      </w:r>
      <w:r>
        <w:t>year</w:t>
      </w:r>
      <w:r>
        <w:rPr>
          <w:spacing w:val="-3"/>
        </w:rPr>
        <w:t xml:space="preserve"> </w:t>
      </w:r>
      <w:r>
        <w:t>instruction</w:t>
      </w:r>
      <w:r>
        <w:rPr>
          <w:spacing w:val="-3"/>
        </w:rPr>
        <w:t xml:space="preserve"> </w:t>
      </w:r>
      <w:r>
        <w:t>in</w:t>
      </w:r>
      <w:r>
        <w:rPr>
          <w:spacing w:val="-3"/>
        </w:rPr>
        <w:t xml:space="preserve"> </w:t>
      </w:r>
      <w:r>
        <w:t>6</w:t>
      </w:r>
      <w:r>
        <w:rPr>
          <w:spacing w:val="-3"/>
        </w:rPr>
        <w:t xml:space="preserve"> </w:t>
      </w:r>
      <w:r>
        <w:t>languages of the region, 5 at the third-year level or higher (Table 3). Multiple instructors are trained to teach most of them; 8 faculty and permanent academic staff regularly teach Russian language courses,</w:t>
      </w:r>
      <w:r>
        <w:rPr>
          <w:spacing w:val="-4"/>
        </w:rPr>
        <w:t xml:space="preserve"> </w:t>
      </w:r>
      <w:r>
        <w:t>together</w:t>
      </w:r>
      <w:r>
        <w:rPr>
          <w:spacing w:val="-2"/>
        </w:rPr>
        <w:t xml:space="preserve"> </w:t>
      </w:r>
      <w:r>
        <w:t>with</w:t>
      </w:r>
      <w:r>
        <w:rPr>
          <w:spacing w:val="-2"/>
        </w:rPr>
        <w:t xml:space="preserve"> </w:t>
      </w:r>
      <w:r>
        <w:t>TAs.</w:t>
      </w:r>
      <w:r>
        <w:rPr>
          <w:spacing w:val="-2"/>
        </w:rPr>
        <w:t xml:space="preserve"> </w:t>
      </w:r>
      <w:r>
        <w:t>In</w:t>
      </w:r>
      <w:r>
        <w:rPr>
          <w:spacing w:val="-2"/>
        </w:rPr>
        <w:t xml:space="preserve"> </w:t>
      </w:r>
      <w:r>
        <w:t>the</w:t>
      </w:r>
      <w:r>
        <w:rPr>
          <w:spacing w:val="-2"/>
        </w:rPr>
        <w:t xml:space="preserve"> </w:t>
      </w:r>
      <w:r>
        <w:t>summer</w:t>
      </w:r>
      <w:r>
        <w:rPr>
          <w:spacing w:val="-2"/>
        </w:rPr>
        <w:t xml:space="preserve"> </w:t>
      </w:r>
      <w:r>
        <w:t>term,</w:t>
      </w:r>
      <w:r>
        <w:rPr>
          <w:spacing w:val="-4"/>
        </w:rPr>
        <w:t xml:space="preserve"> </w:t>
      </w:r>
      <w:r>
        <w:t>UW</w:t>
      </w:r>
      <w:r>
        <w:rPr>
          <w:spacing w:val="-2"/>
        </w:rPr>
        <w:t xml:space="preserve"> </w:t>
      </w:r>
      <w:r>
        <w:t>regul</w:t>
      </w:r>
      <w:r>
        <w:t>arly</w:t>
      </w:r>
      <w:r>
        <w:rPr>
          <w:spacing w:val="-2"/>
        </w:rPr>
        <w:t xml:space="preserve"> </w:t>
      </w:r>
      <w:r>
        <w:t>offers</w:t>
      </w:r>
      <w:r>
        <w:rPr>
          <w:spacing w:val="-2"/>
        </w:rPr>
        <w:t xml:space="preserve"> </w:t>
      </w:r>
      <w:r>
        <w:t>7</w:t>
      </w:r>
      <w:r>
        <w:rPr>
          <w:spacing w:val="-2"/>
        </w:rPr>
        <w:t xml:space="preserve"> </w:t>
      </w:r>
      <w:r>
        <w:t>area</w:t>
      </w:r>
      <w:r>
        <w:rPr>
          <w:spacing w:val="-2"/>
        </w:rPr>
        <w:t xml:space="preserve"> </w:t>
      </w:r>
      <w:r>
        <w:t>languages,</w:t>
      </w:r>
      <w:r>
        <w:rPr>
          <w:spacing w:val="-3"/>
        </w:rPr>
        <w:t xml:space="preserve"> </w:t>
      </w:r>
      <w:r>
        <w:t>most</w:t>
      </w:r>
      <w:r>
        <w:rPr>
          <w:spacing w:val="-2"/>
        </w:rPr>
        <w:t xml:space="preserve"> </w:t>
      </w:r>
      <w:r>
        <w:t>at</w:t>
      </w:r>
      <w:r>
        <w:rPr>
          <w:spacing w:val="-2"/>
        </w:rPr>
        <w:t xml:space="preserve"> </w:t>
      </w:r>
      <w:r>
        <w:t>2 levels, taught by 12 faculty and 4 TAs. With NRC funding, CREECA supports instruction in Kazakh, advanced Polish, and an advanced Turkish sequence that has developed curricular materials to assist students with some background in Turkish to reach advance</w:t>
      </w:r>
      <w:r>
        <w:t>d-level Azeri.</w:t>
      </w:r>
    </w:p>
    <w:p w14:paraId="5ED7670F" w14:textId="77777777" w:rsidR="003906A2" w:rsidRDefault="00A47A52">
      <w:pPr>
        <w:pStyle w:val="BodyText"/>
        <w:spacing w:line="417" w:lineRule="auto"/>
        <w:ind w:left="159" w:right="157" w:firstLine="720"/>
      </w:pPr>
      <w:r>
        <w:t>Regional language study at UW is supported by competitive external grants and a strong network of professionals. Since 2010, the UW Russian Flagship program has enabled UW undergraduate</w:t>
      </w:r>
      <w:r>
        <w:rPr>
          <w:spacing w:val="-3"/>
        </w:rPr>
        <w:t xml:space="preserve"> </w:t>
      </w:r>
      <w:r>
        <w:t>students</w:t>
      </w:r>
      <w:r>
        <w:rPr>
          <w:spacing w:val="-4"/>
        </w:rPr>
        <w:t xml:space="preserve"> </w:t>
      </w:r>
      <w:r>
        <w:t>in</w:t>
      </w:r>
      <w:r>
        <w:rPr>
          <w:spacing w:val="-3"/>
        </w:rPr>
        <w:t xml:space="preserve"> </w:t>
      </w:r>
      <w:r>
        <w:t>any</w:t>
      </w:r>
      <w:r>
        <w:rPr>
          <w:spacing w:val="-3"/>
        </w:rPr>
        <w:t xml:space="preserve"> </w:t>
      </w:r>
      <w:r>
        <w:t>major</w:t>
      </w:r>
      <w:r>
        <w:rPr>
          <w:spacing w:val="-4"/>
        </w:rPr>
        <w:t xml:space="preserve"> </w:t>
      </w:r>
      <w:r>
        <w:t>to</w:t>
      </w:r>
      <w:r>
        <w:rPr>
          <w:spacing w:val="-3"/>
        </w:rPr>
        <w:t xml:space="preserve"> </w:t>
      </w:r>
      <w:r>
        <w:t>graduate</w:t>
      </w:r>
      <w:r>
        <w:rPr>
          <w:spacing w:val="-4"/>
        </w:rPr>
        <w:t xml:space="preserve"> </w:t>
      </w:r>
      <w:r>
        <w:t>with</w:t>
      </w:r>
      <w:r>
        <w:rPr>
          <w:spacing w:val="-3"/>
        </w:rPr>
        <w:t xml:space="preserve"> </w:t>
      </w:r>
      <w:r>
        <w:t>professional</w:t>
      </w:r>
      <w:r>
        <w:rPr>
          <w:spacing w:val="-3"/>
        </w:rPr>
        <w:t xml:space="preserve"> </w:t>
      </w:r>
      <w:r>
        <w:t>com</w:t>
      </w:r>
      <w:r>
        <w:t>petence</w:t>
      </w:r>
      <w:r>
        <w:rPr>
          <w:spacing w:val="-4"/>
        </w:rPr>
        <w:t xml:space="preserve"> </w:t>
      </w:r>
      <w:r>
        <w:t>in</w:t>
      </w:r>
      <w:r>
        <w:rPr>
          <w:spacing w:val="-3"/>
        </w:rPr>
        <w:t xml:space="preserve"> </w:t>
      </w:r>
      <w:r>
        <w:t>Russian.</w:t>
      </w:r>
      <w:r>
        <w:rPr>
          <w:spacing w:val="40"/>
        </w:rPr>
        <w:t xml:space="preserve"> </w:t>
      </w:r>
      <w:r>
        <w:t>Since 2012, UW has received funds from Project GO support instruction in critical languages for cadets and midshipmen. These programs allow UW to offer first- and second-year Russian during the summer session, and three courses beyond f</w:t>
      </w:r>
      <w:r>
        <w:t>ourth-year Russian (a two-semester sequence on</w:t>
      </w:r>
      <w:r>
        <w:rPr>
          <w:spacing w:val="-2"/>
        </w:rPr>
        <w:t xml:space="preserve"> </w:t>
      </w:r>
      <w:r>
        <w:t>Russian culture and</w:t>
      </w:r>
      <w:r>
        <w:rPr>
          <w:spacing w:val="-2"/>
        </w:rPr>
        <w:t xml:space="preserve"> </w:t>
      </w:r>
      <w:r>
        <w:t>an</w:t>
      </w:r>
      <w:r>
        <w:rPr>
          <w:spacing w:val="-2"/>
        </w:rPr>
        <w:t xml:space="preserve"> </w:t>
      </w:r>
      <w:r>
        <w:t>advanced-level seminar,</w:t>
      </w:r>
      <w:r>
        <w:rPr>
          <w:spacing w:val="-2"/>
        </w:rPr>
        <w:t xml:space="preserve"> </w:t>
      </w:r>
      <w:r>
        <w:t>all</w:t>
      </w:r>
      <w:r>
        <w:rPr>
          <w:spacing w:val="-1"/>
        </w:rPr>
        <w:t xml:space="preserve"> </w:t>
      </w:r>
      <w:r>
        <w:t>taught</w:t>
      </w:r>
      <w:r>
        <w:rPr>
          <w:spacing w:val="-1"/>
        </w:rPr>
        <w:t xml:space="preserve"> </w:t>
      </w:r>
      <w:r>
        <w:t>in</w:t>
      </w:r>
      <w:r>
        <w:rPr>
          <w:spacing w:val="-2"/>
        </w:rPr>
        <w:t xml:space="preserve"> </w:t>
      </w:r>
      <w:r>
        <w:t>Russian). In</w:t>
      </w:r>
      <w:r>
        <w:rPr>
          <w:spacing w:val="-2"/>
        </w:rPr>
        <w:t xml:space="preserve"> </w:t>
      </w:r>
      <w:r>
        <w:t>2019, UW received competitive funding for the Turkish Flagship Language Initiative (TURFLI), which</w:t>
      </w:r>
    </w:p>
    <w:p w14:paraId="5ED76710" w14:textId="77777777" w:rsidR="003906A2" w:rsidRDefault="003906A2">
      <w:pPr>
        <w:spacing w:line="417" w:lineRule="auto"/>
        <w:sectPr w:rsidR="003906A2">
          <w:pgSz w:w="12240" w:h="15840"/>
          <w:pgMar w:top="980" w:right="1320" w:bottom="980" w:left="1280" w:header="731" w:footer="785" w:gutter="0"/>
          <w:cols w:space="720"/>
        </w:sectPr>
      </w:pPr>
    </w:p>
    <w:p w14:paraId="5ED76711" w14:textId="77777777" w:rsidR="003906A2" w:rsidRDefault="003906A2">
      <w:pPr>
        <w:pStyle w:val="BodyText"/>
        <w:rPr>
          <w:sz w:val="20"/>
        </w:rPr>
      </w:pPr>
    </w:p>
    <w:p w14:paraId="5ED76712" w14:textId="77777777" w:rsidR="003906A2" w:rsidRDefault="003906A2">
      <w:pPr>
        <w:pStyle w:val="BodyText"/>
        <w:spacing w:before="7"/>
      </w:pPr>
    </w:p>
    <w:p w14:paraId="5ED76713" w14:textId="77777777" w:rsidR="003906A2" w:rsidRDefault="00A47A52">
      <w:pPr>
        <w:pStyle w:val="BodyText"/>
        <w:spacing w:before="90" w:line="417" w:lineRule="auto"/>
        <w:ind w:left="160" w:right="147"/>
      </w:pPr>
      <w:r>
        <w:t>provides scholarship</w:t>
      </w:r>
      <w:r>
        <w:t>s for students studying Turkish and offers an immersion program in Turkish and Azeri in Baku, Azerbaijan. CREECA has hosted the Central Eurasian Studies Summer Institute</w:t>
      </w:r>
      <w:r>
        <w:rPr>
          <w:spacing w:val="-4"/>
        </w:rPr>
        <w:t xml:space="preserve"> </w:t>
      </w:r>
      <w:r>
        <w:t>(CESSI)</w:t>
      </w:r>
      <w:r>
        <w:rPr>
          <w:spacing w:val="-4"/>
        </w:rPr>
        <w:t xml:space="preserve"> </w:t>
      </w:r>
      <w:r>
        <w:t>since</w:t>
      </w:r>
      <w:r>
        <w:rPr>
          <w:spacing w:val="-5"/>
        </w:rPr>
        <w:t xml:space="preserve"> </w:t>
      </w:r>
      <w:r>
        <w:t>2011,</w:t>
      </w:r>
      <w:r>
        <w:rPr>
          <w:spacing w:val="-4"/>
        </w:rPr>
        <w:t xml:space="preserve"> </w:t>
      </w:r>
      <w:r>
        <w:t>offering</w:t>
      </w:r>
      <w:r>
        <w:rPr>
          <w:spacing w:val="-4"/>
        </w:rPr>
        <w:t xml:space="preserve"> </w:t>
      </w:r>
      <w:r>
        <w:t>Kazakh,</w:t>
      </w:r>
      <w:r>
        <w:rPr>
          <w:spacing w:val="-4"/>
        </w:rPr>
        <w:t xml:space="preserve"> </w:t>
      </w:r>
      <w:r>
        <w:t>Uzbek,</w:t>
      </w:r>
      <w:r>
        <w:rPr>
          <w:spacing w:val="-4"/>
        </w:rPr>
        <w:t xml:space="preserve"> </w:t>
      </w:r>
      <w:r>
        <w:t>Uyghur,</w:t>
      </w:r>
      <w:r>
        <w:rPr>
          <w:spacing w:val="-4"/>
        </w:rPr>
        <w:t xml:space="preserve"> </w:t>
      </w:r>
      <w:r>
        <w:t>and</w:t>
      </w:r>
      <w:r>
        <w:rPr>
          <w:spacing w:val="-4"/>
        </w:rPr>
        <w:t xml:space="preserve"> </w:t>
      </w:r>
      <w:r>
        <w:t>Tajik.</w:t>
      </w:r>
      <w:r>
        <w:rPr>
          <w:spacing w:val="-4"/>
        </w:rPr>
        <w:t xml:space="preserve"> </w:t>
      </w:r>
      <w:r>
        <w:t>Since</w:t>
      </w:r>
      <w:r>
        <w:rPr>
          <w:spacing w:val="-4"/>
        </w:rPr>
        <w:t xml:space="preserve"> </w:t>
      </w:r>
      <w:r>
        <w:t>2017,</w:t>
      </w:r>
      <w:r>
        <w:rPr>
          <w:spacing w:val="-4"/>
        </w:rPr>
        <w:t xml:space="preserve"> </w:t>
      </w:r>
      <w:r>
        <w:t xml:space="preserve">CREECA has </w:t>
      </w:r>
      <w:r>
        <w:t>awarded 54 CESSI Title VIII fellowships to meritorious students. The combination of academic-year and summer courses helps students reach higher levels of proficiency faster.</w:t>
      </w:r>
    </w:p>
    <w:p w14:paraId="5ED76714" w14:textId="77777777" w:rsidR="003906A2" w:rsidRDefault="00A47A52">
      <w:pPr>
        <w:pStyle w:val="BodyText"/>
        <w:spacing w:line="417" w:lineRule="auto"/>
        <w:ind w:left="159" w:right="185" w:firstLine="720"/>
      </w:pPr>
      <w:r>
        <w:t>Student access to less-commonly taught languages (LCTLs) is a shared national res</w:t>
      </w:r>
      <w:r>
        <w:t>ponsibility.</w:t>
      </w:r>
      <w:r>
        <w:rPr>
          <w:spacing w:val="-3"/>
        </w:rPr>
        <w:t xml:space="preserve"> </w:t>
      </w:r>
      <w:r>
        <w:t>As</w:t>
      </w:r>
      <w:r>
        <w:rPr>
          <w:spacing w:val="-3"/>
        </w:rPr>
        <w:t xml:space="preserve"> </w:t>
      </w:r>
      <w:r>
        <w:t>an</w:t>
      </w:r>
      <w:r>
        <w:rPr>
          <w:spacing w:val="-3"/>
        </w:rPr>
        <w:t xml:space="preserve"> </w:t>
      </w:r>
      <w:r>
        <w:t>active</w:t>
      </w:r>
      <w:r>
        <w:rPr>
          <w:spacing w:val="-3"/>
        </w:rPr>
        <w:t xml:space="preserve"> </w:t>
      </w:r>
      <w:r>
        <w:t>member</w:t>
      </w:r>
      <w:r>
        <w:rPr>
          <w:spacing w:val="-4"/>
        </w:rPr>
        <w:t xml:space="preserve"> </w:t>
      </w:r>
      <w:r>
        <w:t>of</w:t>
      </w:r>
      <w:r>
        <w:rPr>
          <w:spacing w:val="-3"/>
        </w:rPr>
        <w:t xml:space="preserve"> </w:t>
      </w:r>
      <w:r>
        <w:t>the</w:t>
      </w:r>
      <w:r>
        <w:rPr>
          <w:spacing w:val="-3"/>
        </w:rPr>
        <w:t xml:space="preserve"> </w:t>
      </w:r>
      <w:r>
        <w:t>Big</w:t>
      </w:r>
      <w:r>
        <w:rPr>
          <w:spacing w:val="-3"/>
        </w:rPr>
        <w:t xml:space="preserve"> </w:t>
      </w:r>
      <w:r>
        <w:t>Ten</w:t>
      </w:r>
      <w:r>
        <w:rPr>
          <w:spacing w:val="-3"/>
        </w:rPr>
        <w:t xml:space="preserve"> </w:t>
      </w:r>
      <w:r>
        <w:t>Academic</w:t>
      </w:r>
      <w:r>
        <w:rPr>
          <w:spacing w:val="-3"/>
        </w:rPr>
        <w:t xml:space="preserve"> </w:t>
      </w:r>
      <w:r>
        <w:t>Alliance</w:t>
      </w:r>
      <w:r>
        <w:rPr>
          <w:spacing w:val="-3"/>
        </w:rPr>
        <w:t xml:space="preserve"> </w:t>
      </w:r>
      <w:r>
        <w:t>(BTAA),</w:t>
      </w:r>
      <w:r>
        <w:rPr>
          <w:spacing w:val="-3"/>
        </w:rPr>
        <w:t xml:space="preserve"> </w:t>
      </w:r>
      <w:r>
        <w:t>UW</w:t>
      </w:r>
      <w:r>
        <w:rPr>
          <w:spacing w:val="-3"/>
        </w:rPr>
        <w:t xml:space="preserve"> </w:t>
      </w:r>
      <w:r>
        <w:t>regularly offers instruction in Polish and Turkish to the 13 other campuses in the consortium using its CourseShare distance-learning technology; UW has also received courses in Persian, Turkish, and Ukrainian, opening language-learning opportunities to mo</w:t>
      </w:r>
      <w:r>
        <w:t>re UW students.</w:t>
      </w:r>
    </w:p>
    <w:p w14:paraId="5ED76715" w14:textId="77777777" w:rsidR="003906A2" w:rsidRDefault="00A47A52">
      <w:pPr>
        <w:pStyle w:val="BodyText"/>
        <w:spacing w:line="275" w:lineRule="exact"/>
        <w:ind w:left="880"/>
      </w:pPr>
      <w:r>
        <w:rPr>
          <w:u w:val="single"/>
        </w:rPr>
        <w:t>Enrollments:</w:t>
      </w:r>
      <w:r>
        <w:rPr>
          <w:spacing w:val="-4"/>
        </w:rPr>
        <w:t xml:space="preserve"> </w:t>
      </w:r>
      <w:r>
        <w:t>UW’s</w:t>
      </w:r>
      <w:r>
        <w:rPr>
          <w:spacing w:val="-3"/>
        </w:rPr>
        <w:t xml:space="preserve"> </w:t>
      </w:r>
      <w:r>
        <w:t>enrollments</w:t>
      </w:r>
      <w:r>
        <w:rPr>
          <w:spacing w:val="-2"/>
        </w:rPr>
        <w:t xml:space="preserve"> </w:t>
      </w:r>
      <w:r>
        <w:t>in</w:t>
      </w:r>
      <w:r>
        <w:rPr>
          <w:spacing w:val="-2"/>
        </w:rPr>
        <w:t xml:space="preserve"> </w:t>
      </w:r>
      <w:r>
        <w:t>first-year</w:t>
      </w:r>
      <w:r>
        <w:rPr>
          <w:spacing w:val="-2"/>
        </w:rPr>
        <w:t xml:space="preserve"> </w:t>
      </w:r>
      <w:r>
        <w:t>Russian</w:t>
      </w:r>
      <w:r>
        <w:rPr>
          <w:spacing w:val="-3"/>
        </w:rPr>
        <w:t xml:space="preserve"> </w:t>
      </w:r>
      <w:r>
        <w:t>have</w:t>
      </w:r>
      <w:r>
        <w:rPr>
          <w:spacing w:val="-2"/>
        </w:rPr>
        <w:t xml:space="preserve"> </w:t>
      </w:r>
      <w:r>
        <w:t>traditionally</w:t>
      </w:r>
      <w:r>
        <w:rPr>
          <w:spacing w:val="-2"/>
        </w:rPr>
        <w:t xml:space="preserve"> </w:t>
      </w:r>
      <w:r>
        <w:t>been</w:t>
      </w:r>
      <w:r>
        <w:rPr>
          <w:spacing w:val="-2"/>
        </w:rPr>
        <w:t xml:space="preserve"> robust.</w:t>
      </w:r>
    </w:p>
    <w:p w14:paraId="5ED76716" w14:textId="7F8C2462" w:rsidR="003906A2" w:rsidRDefault="00A47A52">
      <w:pPr>
        <w:pStyle w:val="BodyText"/>
        <w:spacing w:before="203" w:line="417" w:lineRule="auto"/>
        <w:ind w:left="160" w:right="5834"/>
      </w:pPr>
      <w:r>
        <w:rPr>
          <w:noProof/>
        </w:rPr>
        <mc:AlternateContent>
          <mc:Choice Requires="wps">
            <w:drawing>
              <wp:anchor distT="0" distB="0" distL="114300" distR="114300" simplePos="0" relativeHeight="15730176" behindDoc="0" locked="0" layoutInCell="1" allowOverlap="1" wp14:anchorId="5ED768EA" wp14:editId="779A8FD0">
                <wp:simplePos x="0" y="0"/>
                <wp:positionH relativeFrom="page">
                  <wp:posOffset>3321685</wp:posOffset>
                </wp:positionH>
                <wp:positionV relativeFrom="paragraph">
                  <wp:posOffset>294005</wp:posOffset>
                </wp:positionV>
                <wp:extent cx="3575050" cy="2593340"/>
                <wp:effectExtent l="0" t="0" r="0" b="0"/>
                <wp:wrapNone/>
                <wp:docPr id="11"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0" cy="259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3"/>
                              <w:gridCol w:w="692"/>
                              <w:gridCol w:w="589"/>
                              <w:gridCol w:w="692"/>
                              <w:gridCol w:w="692"/>
                            </w:tblGrid>
                            <w:tr w:rsidR="003906A2" w14:paraId="5ED7699B" w14:textId="77777777">
                              <w:trPr>
                                <w:trHeight w:val="230"/>
                              </w:trPr>
                              <w:tc>
                                <w:tcPr>
                                  <w:tcW w:w="5498" w:type="dxa"/>
                                  <w:gridSpan w:val="5"/>
                                </w:tcPr>
                                <w:p w14:paraId="5ED7699A" w14:textId="77777777" w:rsidR="003906A2" w:rsidRDefault="00A47A52">
                                  <w:pPr>
                                    <w:pStyle w:val="TableParagraph"/>
                                    <w:ind w:left="107"/>
                                    <w:rPr>
                                      <w:sz w:val="20"/>
                                    </w:rPr>
                                  </w:pPr>
                                  <w:r>
                                    <w:rPr>
                                      <w:b/>
                                      <w:sz w:val="20"/>
                                    </w:rPr>
                                    <w:t>Table</w:t>
                                  </w:r>
                                  <w:r>
                                    <w:rPr>
                                      <w:b/>
                                      <w:spacing w:val="-7"/>
                                      <w:sz w:val="20"/>
                                    </w:rPr>
                                    <w:t xml:space="preserve"> </w:t>
                                  </w:r>
                                  <w:r>
                                    <w:rPr>
                                      <w:b/>
                                      <w:sz w:val="20"/>
                                    </w:rPr>
                                    <w:t>4:</w:t>
                                  </w:r>
                                  <w:r>
                                    <w:rPr>
                                      <w:b/>
                                      <w:spacing w:val="-3"/>
                                      <w:sz w:val="20"/>
                                    </w:rPr>
                                    <w:t xml:space="preserve"> </w:t>
                                  </w:r>
                                  <w:r>
                                    <w:rPr>
                                      <w:b/>
                                      <w:sz w:val="20"/>
                                    </w:rPr>
                                    <w:t>Enrollments</w:t>
                                  </w:r>
                                  <w:r>
                                    <w:rPr>
                                      <w:b/>
                                      <w:spacing w:val="-3"/>
                                      <w:sz w:val="20"/>
                                    </w:rPr>
                                    <w:t xml:space="preserve"> </w:t>
                                  </w:r>
                                  <w:r>
                                    <w:rPr>
                                      <w:sz w:val="20"/>
                                    </w:rPr>
                                    <w:t>(see</w:t>
                                  </w:r>
                                  <w:r>
                                    <w:rPr>
                                      <w:spacing w:val="-4"/>
                                      <w:sz w:val="20"/>
                                    </w:rPr>
                                    <w:t xml:space="preserve"> </w:t>
                                  </w:r>
                                  <w:r>
                                    <w:rPr>
                                      <w:sz w:val="20"/>
                                    </w:rPr>
                                    <w:t>Appendix</w:t>
                                  </w:r>
                                  <w:r>
                                    <w:rPr>
                                      <w:spacing w:val="-4"/>
                                      <w:sz w:val="20"/>
                                    </w:rPr>
                                    <w:t xml:space="preserve"> </w:t>
                                  </w:r>
                                  <w:r>
                                    <w:rPr>
                                      <w:sz w:val="20"/>
                                    </w:rPr>
                                    <w:t>2</w:t>
                                  </w:r>
                                  <w:r>
                                    <w:rPr>
                                      <w:spacing w:val="-4"/>
                                      <w:sz w:val="20"/>
                                    </w:rPr>
                                    <w:t xml:space="preserve"> </w:t>
                                  </w:r>
                                  <w:r>
                                    <w:rPr>
                                      <w:sz w:val="20"/>
                                    </w:rPr>
                                    <w:t>for</w:t>
                                  </w:r>
                                  <w:r>
                                    <w:rPr>
                                      <w:spacing w:val="-4"/>
                                      <w:sz w:val="20"/>
                                    </w:rPr>
                                    <w:t xml:space="preserve"> </w:t>
                                  </w:r>
                                  <w:r>
                                    <w:rPr>
                                      <w:sz w:val="20"/>
                                    </w:rPr>
                                    <w:t>other</w:t>
                                  </w:r>
                                  <w:r>
                                    <w:rPr>
                                      <w:spacing w:val="-3"/>
                                      <w:sz w:val="20"/>
                                    </w:rPr>
                                    <w:t xml:space="preserve"> </w:t>
                                  </w:r>
                                  <w:r>
                                    <w:rPr>
                                      <w:sz w:val="20"/>
                                    </w:rPr>
                                    <w:t>enrollment</w:t>
                                  </w:r>
                                  <w:r>
                                    <w:rPr>
                                      <w:spacing w:val="-4"/>
                                      <w:sz w:val="20"/>
                                    </w:rPr>
                                    <w:t xml:space="preserve"> </w:t>
                                  </w:r>
                                  <w:r>
                                    <w:rPr>
                                      <w:spacing w:val="-2"/>
                                      <w:sz w:val="20"/>
                                    </w:rPr>
                                    <w:t>data)</w:t>
                                  </w:r>
                                </w:p>
                              </w:tc>
                            </w:tr>
                            <w:tr w:rsidR="003906A2" w14:paraId="5ED769A1" w14:textId="77777777">
                              <w:trPr>
                                <w:trHeight w:val="229"/>
                              </w:trPr>
                              <w:tc>
                                <w:tcPr>
                                  <w:tcW w:w="2833" w:type="dxa"/>
                                </w:tcPr>
                                <w:p w14:paraId="5ED7699C" w14:textId="77777777" w:rsidR="003906A2" w:rsidRDefault="00A47A52">
                                  <w:pPr>
                                    <w:pStyle w:val="TableParagraph"/>
                                    <w:ind w:left="107"/>
                                    <w:rPr>
                                      <w:b/>
                                      <w:sz w:val="20"/>
                                    </w:rPr>
                                  </w:pPr>
                                  <w:r>
                                    <w:rPr>
                                      <w:b/>
                                      <w:sz w:val="20"/>
                                    </w:rPr>
                                    <w:t>First-year</w:t>
                                  </w:r>
                                  <w:r>
                                    <w:rPr>
                                      <w:b/>
                                      <w:spacing w:val="-6"/>
                                      <w:sz w:val="20"/>
                                    </w:rPr>
                                    <w:t xml:space="preserve"> </w:t>
                                  </w:r>
                                  <w:r>
                                    <w:rPr>
                                      <w:b/>
                                      <w:spacing w:val="-2"/>
                                      <w:sz w:val="20"/>
                                    </w:rPr>
                                    <w:t>language</w:t>
                                  </w:r>
                                </w:p>
                              </w:tc>
                              <w:tc>
                                <w:tcPr>
                                  <w:tcW w:w="692" w:type="dxa"/>
                                </w:tcPr>
                                <w:p w14:paraId="5ED7699D" w14:textId="77777777" w:rsidR="003906A2" w:rsidRDefault="00A47A52">
                                  <w:pPr>
                                    <w:pStyle w:val="TableParagraph"/>
                                    <w:ind w:left="107"/>
                                    <w:rPr>
                                      <w:b/>
                                      <w:sz w:val="20"/>
                                    </w:rPr>
                                  </w:pPr>
                                  <w:r>
                                    <w:rPr>
                                      <w:b/>
                                      <w:sz w:val="20"/>
                                    </w:rPr>
                                    <w:t xml:space="preserve">F </w:t>
                                  </w:r>
                                  <w:r>
                                    <w:rPr>
                                      <w:b/>
                                      <w:spacing w:val="-5"/>
                                      <w:sz w:val="20"/>
                                    </w:rPr>
                                    <w:t>18</w:t>
                                  </w:r>
                                </w:p>
                              </w:tc>
                              <w:tc>
                                <w:tcPr>
                                  <w:tcW w:w="589" w:type="dxa"/>
                                </w:tcPr>
                                <w:p w14:paraId="5ED7699E" w14:textId="77777777" w:rsidR="003906A2" w:rsidRDefault="00A47A52">
                                  <w:pPr>
                                    <w:pStyle w:val="TableParagraph"/>
                                    <w:rPr>
                                      <w:b/>
                                      <w:sz w:val="20"/>
                                    </w:rPr>
                                  </w:pPr>
                                  <w:r>
                                    <w:rPr>
                                      <w:b/>
                                      <w:sz w:val="20"/>
                                    </w:rPr>
                                    <w:t xml:space="preserve">F </w:t>
                                  </w:r>
                                  <w:r>
                                    <w:rPr>
                                      <w:b/>
                                      <w:spacing w:val="-5"/>
                                      <w:sz w:val="20"/>
                                    </w:rPr>
                                    <w:t>19</w:t>
                                  </w:r>
                                </w:p>
                              </w:tc>
                              <w:tc>
                                <w:tcPr>
                                  <w:tcW w:w="692" w:type="dxa"/>
                                </w:tcPr>
                                <w:p w14:paraId="5ED7699F" w14:textId="77777777" w:rsidR="003906A2" w:rsidRDefault="00A47A52">
                                  <w:pPr>
                                    <w:pStyle w:val="TableParagraph"/>
                                    <w:rPr>
                                      <w:b/>
                                      <w:sz w:val="20"/>
                                    </w:rPr>
                                  </w:pPr>
                                  <w:r>
                                    <w:rPr>
                                      <w:b/>
                                      <w:sz w:val="20"/>
                                    </w:rPr>
                                    <w:t xml:space="preserve">F </w:t>
                                  </w:r>
                                  <w:r>
                                    <w:rPr>
                                      <w:b/>
                                      <w:spacing w:val="-5"/>
                                      <w:sz w:val="20"/>
                                    </w:rPr>
                                    <w:t>20</w:t>
                                  </w:r>
                                </w:p>
                              </w:tc>
                              <w:tc>
                                <w:tcPr>
                                  <w:tcW w:w="692" w:type="dxa"/>
                                </w:tcPr>
                                <w:p w14:paraId="5ED769A0" w14:textId="77777777" w:rsidR="003906A2" w:rsidRDefault="00A47A52">
                                  <w:pPr>
                                    <w:pStyle w:val="TableParagraph"/>
                                    <w:rPr>
                                      <w:b/>
                                      <w:sz w:val="20"/>
                                    </w:rPr>
                                  </w:pPr>
                                  <w:r>
                                    <w:rPr>
                                      <w:b/>
                                      <w:sz w:val="20"/>
                                    </w:rPr>
                                    <w:t xml:space="preserve">F </w:t>
                                  </w:r>
                                  <w:r>
                                    <w:rPr>
                                      <w:b/>
                                      <w:spacing w:val="-5"/>
                                      <w:sz w:val="20"/>
                                    </w:rPr>
                                    <w:t>21</w:t>
                                  </w:r>
                                </w:p>
                              </w:tc>
                            </w:tr>
                            <w:tr w:rsidR="003906A2" w14:paraId="5ED769A7" w14:textId="77777777">
                              <w:trPr>
                                <w:trHeight w:val="230"/>
                              </w:trPr>
                              <w:tc>
                                <w:tcPr>
                                  <w:tcW w:w="2833" w:type="dxa"/>
                                </w:tcPr>
                                <w:p w14:paraId="5ED769A2" w14:textId="77777777" w:rsidR="003906A2" w:rsidRDefault="00A47A52">
                                  <w:pPr>
                                    <w:pStyle w:val="TableParagraph"/>
                                    <w:ind w:left="107"/>
                                    <w:rPr>
                                      <w:sz w:val="20"/>
                                    </w:rPr>
                                  </w:pPr>
                                  <w:r>
                                    <w:rPr>
                                      <w:spacing w:val="-2"/>
                                      <w:sz w:val="20"/>
                                    </w:rPr>
                                    <w:t>Czech*</w:t>
                                  </w:r>
                                </w:p>
                              </w:tc>
                              <w:tc>
                                <w:tcPr>
                                  <w:tcW w:w="692" w:type="dxa"/>
                                </w:tcPr>
                                <w:p w14:paraId="5ED769A3" w14:textId="77777777" w:rsidR="003906A2" w:rsidRDefault="00A47A52">
                                  <w:pPr>
                                    <w:pStyle w:val="TableParagraph"/>
                                    <w:ind w:left="107"/>
                                    <w:rPr>
                                      <w:sz w:val="20"/>
                                    </w:rPr>
                                  </w:pPr>
                                  <w:r>
                                    <w:rPr>
                                      <w:sz w:val="20"/>
                                    </w:rPr>
                                    <w:t>-</w:t>
                                  </w:r>
                                </w:p>
                              </w:tc>
                              <w:tc>
                                <w:tcPr>
                                  <w:tcW w:w="589" w:type="dxa"/>
                                </w:tcPr>
                                <w:p w14:paraId="5ED769A4" w14:textId="77777777" w:rsidR="003906A2" w:rsidRDefault="00A47A52">
                                  <w:pPr>
                                    <w:pStyle w:val="TableParagraph"/>
                                    <w:rPr>
                                      <w:sz w:val="20"/>
                                    </w:rPr>
                                  </w:pPr>
                                  <w:r>
                                    <w:rPr>
                                      <w:sz w:val="20"/>
                                    </w:rPr>
                                    <w:t>1</w:t>
                                  </w:r>
                                </w:p>
                              </w:tc>
                              <w:tc>
                                <w:tcPr>
                                  <w:tcW w:w="692" w:type="dxa"/>
                                </w:tcPr>
                                <w:p w14:paraId="5ED769A5" w14:textId="77777777" w:rsidR="003906A2" w:rsidRDefault="00A47A52">
                                  <w:pPr>
                                    <w:pStyle w:val="TableParagraph"/>
                                    <w:rPr>
                                      <w:sz w:val="20"/>
                                    </w:rPr>
                                  </w:pPr>
                                  <w:r>
                                    <w:rPr>
                                      <w:sz w:val="20"/>
                                    </w:rPr>
                                    <w:t>7</w:t>
                                  </w:r>
                                </w:p>
                              </w:tc>
                              <w:tc>
                                <w:tcPr>
                                  <w:tcW w:w="692" w:type="dxa"/>
                                </w:tcPr>
                                <w:p w14:paraId="5ED769A6" w14:textId="77777777" w:rsidR="003906A2" w:rsidRDefault="00A47A52">
                                  <w:pPr>
                                    <w:pStyle w:val="TableParagraph"/>
                                    <w:rPr>
                                      <w:sz w:val="20"/>
                                    </w:rPr>
                                  </w:pPr>
                                  <w:r>
                                    <w:rPr>
                                      <w:sz w:val="20"/>
                                    </w:rPr>
                                    <w:t>-</w:t>
                                  </w:r>
                                </w:p>
                              </w:tc>
                            </w:tr>
                            <w:tr w:rsidR="003906A2" w14:paraId="5ED769AD" w14:textId="77777777">
                              <w:trPr>
                                <w:trHeight w:val="230"/>
                              </w:trPr>
                              <w:tc>
                                <w:tcPr>
                                  <w:tcW w:w="2833" w:type="dxa"/>
                                </w:tcPr>
                                <w:p w14:paraId="5ED769A8" w14:textId="77777777" w:rsidR="003906A2" w:rsidRDefault="00A47A52">
                                  <w:pPr>
                                    <w:pStyle w:val="TableParagraph"/>
                                    <w:ind w:left="107"/>
                                    <w:rPr>
                                      <w:sz w:val="20"/>
                                    </w:rPr>
                                  </w:pPr>
                                  <w:r>
                                    <w:rPr>
                                      <w:spacing w:val="-2"/>
                                      <w:sz w:val="20"/>
                                    </w:rPr>
                                    <w:t>Kazakh</w:t>
                                  </w:r>
                                </w:p>
                              </w:tc>
                              <w:tc>
                                <w:tcPr>
                                  <w:tcW w:w="692" w:type="dxa"/>
                                </w:tcPr>
                                <w:p w14:paraId="5ED769A9" w14:textId="77777777" w:rsidR="003906A2" w:rsidRDefault="00A47A52">
                                  <w:pPr>
                                    <w:pStyle w:val="TableParagraph"/>
                                    <w:ind w:left="107"/>
                                    <w:rPr>
                                      <w:sz w:val="20"/>
                                    </w:rPr>
                                  </w:pPr>
                                  <w:r>
                                    <w:rPr>
                                      <w:sz w:val="20"/>
                                    </w:rPr>
                                    <w:t>-</w:t>
                                  </w:r>
                                </w:p>
                              </w:tc>
                              <w:tc>
                                <w:tcPr>
                                  <w:tcW w:w="589" w:type="dxa"/>
                                </w:tcPr>
                                <w:p w14:paraId="5ED769AA" w14:textId="77777777" w:rsidR="003906A2" w:rsidRDefault="00A47A52">
                                  <w:pPr>
                                    <w:pStyle w:val="TableParagraph"/>
                                    <w:rPr>
                                      <w:sz w:val="20"/>
                                    </w:rPr>
                                  </w:pPr>
                                  <w:r>
                                    <w:rPr>
                                      <w:sz w:val="20"/>
                                    </w:rPr>
                                    <w:t>2</w:t>
                                  </w:r>
                                </w:p>
                              </w:tc>
                              <w:tc>
                                <w:tcPr>
                                  <w:tcW w:w="692" w:type="dxa"/>
                                </w:tcPr>
                                <w:p w14:paraId="5ED769AB" w14:textId="77777777" w:rsidR="003906A2" w:rsidRDefault="00A47A52">
                                  <w:pPr>
                                    <w:pStyle w:val="TableParagraph"/>
                                    <w:rPr>
                                      <w:sz w:val="20"/>
                                    </w:rPr>
                                  </w:pPr>
                                  <w:r>
                                    <w:rPr>
                                      <w:sz w:val="20"/>
                                    </w:rPr>
                                    <w:t>3</w:t>
                                  </w:r>
                                </w:p>
                              </w:tc>
                              <w:tc>
                                <w:tcPr>
                                  <w:tcW w:w="692" w:type="dxa"/>
                                </w:tcPr>
                                <w:p w14:paraId="5ED769AC" w14:textId="77777777" w:rsidR="003906A2" w:rsidRDefault="00A47A52">
                                  <w:pPr>
                                    <w:pStyle w:val="TableParagraph"/>
                                    <w:rPr>
                                      <w:sz w:val="20"/>
                                    </w:rPr>
                                  </w:pPr>
                                  <w:r>
                                    <w:rPr>
                                      <w:sz w:val="20"/>
                                    </w:rPr>
                                    <w:t>4</w:t>
                                  </w:r>
                                </w:p>
                              </w:tc>
                            </w:tr>
                            <w:tr w:rsidR="003906A2" w14:paraId="5ED769B3" w14:textId="77777777">
                              <w:trPr>
                                <w:trHeight w:val="229"/>
                              </w:trPr>
                              <w:tc>
                                <w:tcPr>
                                  <w:tcW w:w="2833" w:type="dxa"/>
                                </w:tcPr>
                                <w:p w14:paraId="5ED769AE" w14:textId="77777777" w:rsidR="003906A2" w:rsidRDefault="00A47A52">
                                  <w:pPr>
                                    <w:pStyle w:val="TableParagraph"/>
                                    <w:ind w:left="107"/>
                                    <w:rPr>
                                      <w:sz w:val="20"/>
                                    </w:rPr>
                                  </w:pPr>
                                  <w:r>
                                    <w:rPr>
                                      <w:spacing w:val="-2"/>
                                      <w:sz w:val="20"/>
                                    </w:rPr>
                                    <w:t>Persian</w:t>
                                  </w:r>
                                </w:p>
                              </w:tc>
                              <w:tc>
                                <w:tcPr>
                                  <w:tcW w:w="692" w:type="dxa"/>
                                </w:tcPr>
                                <w:p w14:paraId="5ED769AF" w14:textId="77777777" w:rsidR="003906A2" w:rsidRDefault="00A47A52">
                                  <w:pPr>
                                    <w:pStyle w:val="TableParagraph"/>
                                    <w:ind w:left="107"/>
                                    <w:rPr>
                                      <w:sz w:val="20"/>
                                    </w:rPr>
                                  </w:pPr>
                                  <w:r>
                                    <w:rPr>
                                      <w:sz w:val="20"/>
                                    </w:rPr>
                                    <w:t>9</w:t>
                                  </w:r>
                                </w:p>
                              </w:tc>
                              <w:tc>
                                <w:tcPr>
                                  <w:tcW w:w="589" w:type="dxa"/>
                                </w:tcPr>
                                <w:p w14:paraId="5ED769B0" w14:textId="77777777" w:rsidR="003906A2" w:rsidRDefault="00A47A52">
                                  <w:pPr>
                                    <w:pStyle w:val="TableParagraph"/>
                                    <w:rPr>
                                      <w:sz w:val="20"/>
                                    </w:rPr>
                                  </w:pPr>
                                  <w:r>
                                    <w:rPr>
                                      <w:sz w:val="20"/>
                                    </w:rPr>
                                    <w:t>7</w:t>
                                  </w:r>
                                </w:p>
                              </w:tc>
                              <w:tc>
                                <w:tcPr>
                                  <w:tcW w:w="692" w:type="dxa"/>
                                </w:tcPr>
                                <w:p w14:paraId="5ED769B1" w14:textId="77777777" w:rsidR="003906A2" w:rsidRDefault="00A47A52">
                                  <w:pPr>
                                    <w:pStyle w:val="TableParagraph"/>
                                    <w:rPr>
                                      <w:sz w:val="20"/>
                                    </w:rPr>
                                  </w:pPr>
                                  <w:r>
                                    <w:rPr>
                                      <w:sz w:val="20"/>
                                    </w:rPr>
                                    <w:t>4</w:t>
                                  </w:r>
                                </w:p>
                              </w:tc>
                              <w:tc>
                                <w:tcPr>
                                  <w:tcW w:w="692" w:type="dxa"/>
                                </w:tcPr>
                                <w:p w14:paraId="5ED769B2" w14:textId="77777777" w:rsidR="003906A2" w:rsidRDefault="00A47A52">
                                  <w:pPr>
                                    <w:pStyle w:val="TableParagraph"/>
                                    <w:rPr>
                                      <w:sz w:val="20"/>
                                    </w:rPr>
                                  </w:pPr>
                                  <w:r>
                                    <w:rPr>
                                      <w:sz w:val="20"/>
                                    </w:rPr>
                                    <w:t>9</w:t>
                                  </w:r>
                                </w:p>
                              </w:tc>
                            </w:tr>
                            <w:tr w:rsidR="003906A2" w14:paraId="5ED769B9" w14:textId="77777777">
                              <w:trPr>
                                <w:trHeight w:val="230"/>
                              </w:trPr>
                              <w:tc>
                                <w:tcPr>
                                  <w:tcW w:w="2833" w:type="dxa"/>
                                </w:tcPr>
                                <w:p w14:paraId="5ED769B4" w14:textId="77777777" w:rsidR="003906A2" w:rsidRDefault="00A47A52">
                                  <w:pPr>
                                    <w:pStyle w:val="TableParagraph"/>
                                    <w:ind w:left="107"/>
                                    <w:rPr>
                                      <w:sz w:val="20"/>
                                    </w:rPr>
                                  </w:pPr>
                                  <w:r>
                                    <w:rPr>
                                      <w:spacing w:val="-2"/>
                                      <w:sz w:val="20"/>
                                    </w:rPr>
                                    <w:t>Polish</w:t>
                                  </w:r>
                                </w:p>
                              </w:tc>
                              <w:tc>
                                <w:tcPr>
                                  <w:tcW w:w="692" w:type="dxa"/>
                                </w:tcPr>
                                <w:p w14:paraId="5ED769B5" w14:textId="77777777" w:rsidR="003906A2" w:rsidRDefault="00A47A52">
                                  <w:pPr>
                                    <w:pStyle w:val="TableParagraph"/>
                                    <w:ind w:left="107"/>
                                    <w:rPr>
                                      <w:sz w:val="20"/>
                                    </w:rPr>
                                  </w:pPr>
                                  <w:r>
                                    <w:rPr>
                                      <w:sz w:val="20"/>
                                    </w:rPr>
                                    <w:t>7</w:t>
                                  </w:r>
                                </w:p>
                              </w:tc>
                              <w:tc>
                                <w:tcPr>
                                  <w:tcW w:w="589" w:type="dxa"/>
                                </w:tcPr>
                                <w:p w14:paraId="5ED769B6" w14:textId="77777777" w:rsidR="003906A2" w:rsidRDefault="00A47A52">
                                  <w:pPr>
                                    <w:pStyle w:val="TableParagraph"/>
                                    <w:rPr>
                                      <w:sz w:val="20"/>
                                    </w:rPr>
                                  </w:pPr>
                                  <w:r>
                                    <w:rPr>
                                      <w:sz w:val="20"/>
                                    </w:rPr>
                                    <w:t>8</w:t>
                                  </w:r>
                                </w:p>
                              </w:tc>
                              <w:tc>
                                <w:tcPr>
                                  <w:tcW w:w="692" w:type="dxa"/>
                                </w:tcPr>
                                <w:p w14:paraId="5ED769B7" w14:textId="77777777" w:rsidR="003906A2" w:rsidRDefault="00A47A52">
                                  <w:pPr>
                                    <w:pStyle w:val="TableParagraph"/>
                                    <w:rPr>
                                      <w:sz w:val="20"/>
                                    </w:rPr>
                                  </w:pPr>
                                  <w:r>
                                    <w:rPr>
                                      <w:spacing w:val="-5"/>
                                      <w:sz w:val="20"/>
                                    </w:rPr>
                                    <w:t>14</w:t>
                                  </w:r>
                                </w:p>
                              </w:tc>
                              <w:tc>
                                <w:tcPr>
                                  <w:tcW w:w="692" w:type="dxa"/>
                                </w:tcPr>
                                <w:p w14:paraId="5ED769B8" w14:textId="77777777" w:rsidR="003906A2" w:rsidRDefault="00A47A52">
                                  <w:pPr>
                                    <w:pStyle w:val="TableParagraph"/>
                                    <w:rPr>
                                      <w:sz w:val="20"/>
                                    </w:rPr>
                                  </w:pPr>
                                  <w:r>
                                    <w:rPr>
                                      <w:spacing w:val="-5"/>
                                      <w:sz w:val="20"/>
                                    </w:rPr>
                                    <w:t>12</w:t>
                                  </w:r>
                                </w:p>
                              </w:tc>
                            </w:tr>
                            <w:tr w:rsidR="003906A2" w14:paraId="5ED769BF" w14:textId="77777777">
                              <w:trPr>
                                <w:trHeight w:val="230"/>
                              </w:trPr>
                              <w:tc>
                                <w:tcPr>
                                  <w:tcW w:w="2833" w:type="dxa"/>
                                </w:tcPr>
                                <w:p w14:paraId="5ED769BA" w14:textId="77777777" w:rsidR="003906A2" w:rsidRDefault="00A47A52">
                                  <w:pPr>
                                    <w:pStyle w:val="TableParagraph"/>
                                    <w:ind w:left="107"/>
                                    <w:rPr>
                                      <w:sz w:val="20"/>
                                    </w:rPr>
                                  </w:pPr>
                                  <w:r>
                                    <w:rPr>
                                      <w:spacing w:val="-2"/>
                                      <w:sz w:val="20"/>
                                    </w:rPr>
                                    <w:t>Russian</w:t>
                                  </w:r>
                                </w:p>
                              </w:tc>
                              <w:tc>
                                <w:tcPr>
                                  <w:tcW w:w="692" w:type="dxa"/>
                                </w:tcPr>
                                <w:p w14:paraId="5ED769BB" w14:textId="77777777" w:rsidR="003906A2" w:rsidRDefault="00A47A52">
                                  <w:pPr>
                                    <w:pStyle w:val="TableParagraph"/>
                                    <w:ind w:left="107"/>
                                    <w:rPr>
                                      <w:sz w:val="20"/>
                                    </w:rPr>
                                  </w:pPr>
                                  <w:r>
                                    <w:rPr>
                                      <w:spacing w:val="-5"/>
                                      <w:sz w:val="20"/>
                                    </w:rPr>
                                    <w:t>64</w:t>
                                  </w:r>
                                </w:p>
                              </w:tc>
                              <w:tc>
                                <w:tcPr>
                                  <w:tcW w:w="589" w:type="dxa"/>
                                </w:tcPr>
                                <w:p w14:paraId="5ED769BC" w14:textId="77777777" w:rsidR="003906A2" w:rsidRDefault="00A47A52">
                                  <w:pPr>
                                    <w:pStyle w:val="TableParagraph"/>
                                    <w:rPr>
                                      <w:sz w:val="20"/>
                                    </w:rPr>
                                  </w:pPr>
                                  <w:r>
                                    <w:rPr>
                                      <w:spacing w:val="-5"/>
                                      <w:sz w:val="20"/>
                                    </w:rPr>
                                    <w:t>61</w:t>
                                  </w:r>
                                </w:p>
                              </w:tc>
                              <w:tc>
                                <w:tcPr>
                                  <w:tcW w:w="692" w:type="dxa"/>
                                </w:tcPr>
                                <w:p w14:paraId="5ED769BD" w14:textId="77777777" w:rsidR="003906A2" w:rsidRDefault="00A47A52">
                                  <w:pPr>
                                    <w:pStyle w:val="TableParagraph"/>
                                    <w:rPr>
                                      <w:sz w:val="20"/>
                                    </w:rPr>
                                  </w:pPr>
                                  <w:r>
                                    <w:rPr>
                                      <w:spacing w:val="-5"/>
                                      <w:sz w:val="20"/>
                                    </w:rPr>
                                    <w:t>48</w:t>
                                  </w:r>
                                </w:p>
                              </w:tc>
                              <w:tc>
                                <w:tcPr>
                                  <w:tcW w:w="692" w:type="dxa"/>
                                </w:tcPr>
                                <w:p w14:paraId="5ED769BE" w14:textId="77777777" w:rsidR="003906A2" w:rsidRDefault="00A47A52">
                                  <w:pPr>
                                    <w:pStyle w:val="TableParagraph"/>
                                    <w:rPr>
                                      <w:sz w:val="20"/>
                                    </w:rPr>
                                  </w:pPr>
                                  <w:r>
                                    <w:rPr>
                                      <w:spacing w:val="-5"/>
                                      <w:sz w:val="20"/>
                                    </w:rPr>
                                    <w:t>41</w:t>
                                  </w:r>
                                </w:p>
                              </w:tc>
                            </w:tr>
                            <w:tr w:rsidR="003906A2" w14:paraId="5ED769C5" w14:textId="77777777">
                              <w:trPr>
                                <w:trHeight w:val="229"/>
                              </w:trPr>
                              <w:tc>
                                <w:tcPr>
                                  <w:tcW w:w="2833" w:type="dxa"/>
                                </w:tcPr>
                                <w:p w14:paraId="5ED769C0" w14:textId="77777777" w:rsidR="003906A2" w:rsidRDefault="00A47A52">
                                  <w:pPr>
                                    <w:pStyle w:val="TableParagraph"/>
                                    <w:ind w:left="107"/>
                                    <w:rPr>
                                      <w:sz w:val="20"/>
                                    </w:rPr>
                                  </w:pPr>
                                  <w:r>
                                    <w:rPr>
                                      <w:spacing w:val="-2"/>
                                      <w:sz w:val="20"/>
                                    </w:rPr>
                                    <w:t>Turkish</w:t>
                                  </w:r>
                                </w:p>
                              </w:tc>
                              <w:tc>
                                <w:tcPr>
                                  <w:tcW w:w="692" w:type="dxa"/>
                                </w:tcPr>
                                <w:p w14:paraId="5ED769C1" w14:textId="77777777" w:rsidR="003906A2" w:rsidRDefault="00A47A52">
                                  <w:pPr>
                                    <w:pStyle w:val="TableParagraph"/>
                                    <w:ind w:left="107"/>
                                    <w:rPr>
                                      <w:sz w:val="20"/>
                                    </w:rPr>
                                  </w:pPr>
                                  <w:r>
                                    <w:rPr>
                                      <w:sz w:val="20"/>
                                    </w:rPr>
                                    <w:t>3</w:t>
                                  </w:r>
                                </w:p>
                              </w:tc>
                              <w:tc>
                                <w:tcPr>
                                  <w:tcW w:w="589" w:type="dxa"/>
                                </w:tcPr>
                                <w:p w14:paraId="5ED769C2" w14:textId="77777777" w:rsidR="003906A2" w:rsidRDefault="00A47A52">
                                  <w:pPr>
                                    <w:pStyle w:val="TableParagraph"/>
                                    <w:rPr>
                                      <w:sz w:val="20"/>
                                    </w:rPr>
                                  </w:pPr>
                                  <w:r>
                                    <w:rPr>
                                      <w:sz w:val="20"/>
                                    </w:rPr>
                                    <w:t>4</w:t>
                                  </w:r>
                                </w:p>
                              </w:tc>
                              <w:tc>
                                <w:tcPr>
                                  <w:tcW w:w="692" w:type="dxa"/>
                                </w:tcPr>
                                <w:p w14:paraId="5ED769C3" w14:textId="77777777" w:rsidR="003906A2" w:rsidRDefault="00A47A52">
                                  <w:pPr>
                                    <w:pStyle w:val="TableParagraph"/>
                                    <w:rPr>
                                      <w:sz w:val="20"/>
                                    </w:rPr>
                                  </w:pPr>
                                  <w:r>
                                    <w:rPr>
                                      <w:sz w:val="20"/>
                                    </w:rPr>
                                    <w:t>4</w:t>
                                  </w:r>
                                </w:p>
                              </w:tc>
                              <w:tc>
                                <w:tcPr>
                                  <w:tcW w:w="692" w:type="dxa"/>
                                </w:tcPr>
                                <w:p w14:paraId="5ED769C4" w14:textId="77777777" w:rsidR="003906A2" w:rsidRDefault="00A47A52">
                                  <w:pPr>
                                    <w:pStyle w:val="TableParagraph"/>
                                    <w:rPr>
                                      <w:sz w:val="20"/>
                                    </w:rPr>
                                  </w:pPr>
                                  <w:r>
                                    <w:rPr>
                                      <w:sz w:val="20"/>
                                    </w:rPr>
                                    <w:t>5</w:t>
                                  </w:r>
                                </w:p>
                              </w:tc>
                            </w:tr>
                            <w:tr w:rsidR="003906A2" w14:paraId="5ED769C7" w14:textId="77777777">
                              <w:trPr>
                                <w:trHeight w:val="230"/>
                              </w:trPr>
                              <w:tc>
                                <w:tcPr>
                                  <w:tcW w:w="5498" w:type="dxa"/>
                                  <w:gridSpan w:val="5"/>
                                </w:tcPr>
                                <w:p w14:paraId="5ED769C6" w14:textId="77777777" w:rsidR="003906A2" w:rsidRDefault="00A47A52">
                                  <w:pPr>
                                    <w:pStyle w:val="TableParagraph"/>
                                    <w:ind w:left="107"/>
                                    <w:rPr>
                                      <w:b/>
                                      <w:sz w:val="20"/>
                                    </w:rPr>
                                  </w:pPr>
                                  <w:r>
                                    <w:rPr>
                                      <w:b/>
                                      <w:sz w:val="20"/>
                                    </w:rPr>
                                    <w:t>Upper</w:t>
                                  </w:r>
                                  <w:r>
                                    <w:rPr>
                                      <w:b/>
                                      <w:spacing w:val="-2"/>
                                      <w:sz w:val="20"/>
                                    </w:rPr>
                                    <w:t xml:space="preserve"> levels</w:t>
                                  </w:r>
                                </w:p>
                              </w:tc>
                            </w:tr>
                            <w:tr w:rsidR="003906A2" w14:paraId="5ED769CD" w14:textId="77777777">
                              <w:trPr>
                                <w:trHeight w:val="230"/>
                              </w:trPr>
                              <w:tc>
                                <w:tcPr>
                                  <w:tcW w:w="2833" w:type="dxa"/>
                                </w:tcPr>
                                <w:p w14:paraId="5ED769C8" w14:textId="77777777" w:rsidR="003906A2" w:rsidRDefault="00A47A52">
                                  <w:pPr>
                                    <w:pStyle w:val="TableParagraph"/>
                                    <w:ind w:left="107"/>
                                    <w:rPr>
                                      <w:sz w:val="20"/>
                                    </w:rPr>
                                  </w:pPr>
                                  <w:r>
                                    <w:rPr>
                                      <w:sz w:val="20"/>
                                    </w:rPr>
                                    <w:t>Czech</w:t>
                                  </w:r>
                                  <w:r>
                                    <w:rPr>
                                      <w:spacing w:val="-3"/>
                                      <w:sz w:val="20"/>
                                    </w:rPr>
                                    <w:t xml:space="preserve"> </w:t>
                                  </w:r>
                                  <w:r>
                                    <w:rPr>
                                      <w:sz w:val="20"/>
                                    </w:rPr>
                                    <w:t>(2</w:t>
                                  </w:r>
                                  <w:r>
                                    <w:rPr>
                                      <w:sz w:val="20"/>
                                      <w:vertAlign w:val="superscript"/>
                                    </w:rPr>
                                    <w:t>nd</w:t>
                                  </w:r>
                                  <w:r>
                                    <w:rPr>
                                      <w:spacing w:val="-4"/>
                                      <w:sz w:val="20"/>
                                    </w:rPr>
                                    <w:t xml:space="preserve"> </w:t>
                                  </w:r>
                                  <w:r>
                                    <w:rPr>
                                      <w:spacing w:val="-2"/>
                                      <w:sz w:val="20"/>
                                    </w:rPr>
                                    <w:t>year)*</w:t>
                                  </w:r>
                                </w:p>
                              </w:tc>
                              <w:tc>
                                <w:tcPr>
                                  <w:tcW w:w="692" w:type="dxa"/>
                                </w:tcPr>
                                <w:p w14:paraId="5ED769C9" w14:textId="77777777" w:rsidR="003906A2" w:rsidRDefault="00A47A52">
                                  <w:pPr>
                                    <w:pStyle w:val="TableParagraph"/>
                                    <w:ind w:left="107"/>
                                    <w:rPr>
                                      <w:sz w:val="20"/>
                                    </w:rPr>
                                  </w:pPr>
                                  <w:r>
                                    <w:rPr>
                                      <w:sz w:val="20"/>
                                    </w:rPr>
                                    <w:t>6</w:t>
                                  </w:r>
                                </w:p>
                              </w:tc>
                              <w:tc>
                                <w:tcPr>
                                  <w:tcW w:w="589" w:type="dxa"/>
                                </w:tcPr>
                                <w:p w14:paraId="5ED769CA" w14:textId="77777777" w:rsidR="003906A2" w:rsidRDefault="00A47A52">
                                  <w:pPr>
                                    <w:pStyle w:val="TableParagraph"/>
                                    <w:rPr>
                                      <w:sz w:val="20"/>
                                    </w:rPr>
                                  </w:pPr>
                                  <w:r>
                                    <w:rPr>
                                      <w:sz w:val="20"/>
                                    </w:rPr>
                                    <w:t>-</w:t>
                                  </w:r>
                                </w:p>
                              </w:tc>
                              <w:tc>
                                <w:tcPr>
                                  <w:tcW w:w="692" w:type="dxa"/>
                                </w:tcPr>
                                <w:p w14:paraId="5ED769CB" w14:textId="77777777" w:rsidR="003906A2" w:rsidRDefault="00A47A52">
                                  <w:pPr>
                                    <w:pStyle w:val="TableParagraph"/>
                                    <w:rPr>
                                      <w:sz w:val="20"/>
                                    </w:rPr>
                                  </w:pPr>
                                  <w:r>
                                    <w:rPr>
                                      <w:sz w:val="20"/>
                                    </w:rPr>
                                    <w:t>-</w:t>
                                  </w:r>
                                </w:p>
                              </w:tc>
                              <w:tc>
                                <w:tcPr>
                                  <w:tcW w:w="692" w:type="dxa"/>
                                </w:tcPr>
                                <w:p w14:paraId="5ED769CC" w14:textId="77777777" w:rsidR="003906A2" w:rsidRDefault="00A47A52">
                                  <w:pPr>
                                    <w:pStyle w:val="TableParagraph"/>
                                    <w:rPr>
                                      <w:sz w:val="20"/>
                                    </w:rPr>
                                  </w:pPr>
                                  <w:r>
                                    <w:rPr>
                                      <w:sz w:val="20"/>
                                    </w:rPr>
                                    <w:t>5</w:t>
                                  </w:r>
                                </w:p>
                              </w:tc>
                            </w:tr>
                            <w:tr w:rsidR="003906A2" w14:paraId="5ED769D3" w14:textId="77777777">
                              <w:trPr>
                                <w:trHeight w:val="229"/>
                              </w:trPr>
                              <w:tc>
                                <w:tcPr>
                                  <w:tcW w:w="2833" w:type="dxa"/>
                                </w:tcPr>
                                <w:p w14:paraId="5ED769CE" w14:textId="77777777" w:rsidR="003906A2" w:rsidRDefault="00A47A52">
                                  <w:pPr>
                                    <w:pStyle w:val="TableParagraph"/>
                                    <w:ind w:left="107"/>
                                    <w:rPr>
                                      <w:sz w:val="20"/>
                                    </w:rPr>
                                  </w:pPr>
                                  <w:r>
                                    <w:rPr>
                                      <w:sz w:val="20"/>
                                    </w:rPr>
                                    <w:t>Kazakh</w:t>
                                  </w:r>
                                  <w:r>
                                    <w:rPr>
                                      <w:spacing w:val="-10"/>
                                      <w:sz w:val="20"/>
                                    </w:rPr>
                                    <w:t xml:space="preserve"> </w:t>
                                  </w:r>
                                  <w:r>
                                    <w:rPr>
                                      <w:sz w:val="20"/>
                                    </w:rPr>
                                    <w:t>(2</w:t>
                                  </w:r>
                                  <w:r>
                                    <w:rPr>
                                      <w:sz w:val="20"/>
                                      <w:vertAlign w:val="superscript"/>
                                    </w:rPr>
                                    <w:t>nd</w:t>
                                  </w:r>
                                  <w:r>
                                    <w:rPr>
                                      <w:sz w:val="20"/>
                                    </w:rPr>
                                    <w:t>/3</w:t>
                                  </w:r>
                                  <w:r>
                                    <w:rPr>
                                      <w:sz w:val="20"/>
                                      <w:vertAlign w:val="superscript"/>
                                    </w:rPr>
                                    <w:t>rd</w:t>
                                  </w:r>
                                  <w:r>
                                    <w:rPr>
                                      <w:spacing w:val="-18"/>
                                      <w:sz w:val="20"/>
                                    </w:rPr>
                                    <w:t xml:space="preserve"> </w:t>
                                  </w:r>
                                  <w:r>
                                    <w:rPr>
                                      <w:spacing w:val="-4"/>
                                      <w:sz w:val="20"/>
                                    </w:rPr>
                                    <w:t>year)</w:t>
                                  </w:r>
                                </w:p>
                              </w:tc>
                              <w:tc>
                                <w:tcPr>
                                  <w:tcW w:w="692" w:type="dxa"/>
                                </w:tcPr>
                                <w:p w14:paraId="5ED769CF" w14:textId="77777777" w:rsidR="003906A2" w:rsidRDefault="00A47A52">
                                  <w:pPr>
                                    <w:pStyle w:val="TableParagraph"/>
                                    <w:ind w:left="107"/>
                                    <w:rPr>
                                      <w:sz w:val="20"/>
                                    </w:rPr>
                                  </w:pPr>
                                  <w:r>
                                    <w:rPr>
                                      <w:sz w:val="20"/>
                                    </w:rPr>
                                    <w:t>1</w:t>
                                  </w:r>
                                </w:p>
                              </w:tc>
                              <w:tc>
                                <w:tcPr>
                                  <w:tcW w:w="589" w:type="dxa"/>
                                </w:tcPr>
                                <w:p w14:paraId="5ED769D0" w14:textId="77777777" w:rsidR="003906A2" w:rsidRDefault="00A47A52">
                                  <w:pPr>
                                    <w:pStyle w:val="TableParagraph"/>
                                    <w:rPr>
                                      <w:sz w:val="20"/>
                                    </w:rPr>
                                  </w:pPr>
                                  <w:r>
                                    <w:rPr>
                                      <w:sz w:val="20"/>
                                    </w:rPr>
                                    <w:t>2</w:t>
                                  </w:r>
                                </w:p>
                              </w:tc>
                              <w:tc>
                                <w:tcPr>
                                  <w:tcW w:w="692" w:type="dxa"/>
                                </w:tcPr>
                                <w:p w14:paraId="5ED769D1" w14:textId="77777777" w:rsidR="003906A2" w:rsidRDefault="00A47A52">
                                  <w:pPr>
                                    <w:pStyle w:val="TableParagraph"/>
                                    <w:rPr>
                                      <w:sz w:val="20"/>
                                    </w:rPr>
                                  </w:pPr>
                                  <w:r>
                                    <w:rPr>
                                      <w:sz w:val="20"/>
                                    </w:rPr>
                                    <w:t>2</w:t>
                                  </w:r>
                                </w:p>
                              </w:tc>
                              <w:tc>
                                <w:tcPr>
                                  <w:tcW w:w="692" w:type="dxa"/>
                                </w:tcPr>
                                <w:p w14:paraId="5ED769D2" w14:textId="77777777" w:rsidR="003906A2" w:rsidRDefault="00A47A52">
                                  <w:pPr>
                                    <w:pStyle w:val="TableParagraph"/>
                                    <w:rPr>
                                      <w:sz w:val="20"/>
                                    </w:rPr>
                                  </w:pPr>
                                  <w:r>
                                    <w:rPr>
                                      <w:sz w:val="20"/>
                                    </w:rPr>
                                    <w:t>2</w:t>
                                  </w:r>
                                </w:p>
                              </w:tc>
                            </w:tr>
                            <w:tr w:rsidR="003906A2" w14:paraId="5ED769D9" w14:textId="77777777">
                              <w:trPr>
                                <w:trHeight w:val="230"/>
                              </w:trPr>
                              <w:tc>
                                <w:tcPr>
                                  <w:tcW w:w="2833" w:type="dxa"/>
                                </w:tcPr>
                                <w:p w14:paraId="5ED769D4" w14:textId="77777777" w:rsidR="003906A2" w:rsidRDefault="00A47A52">
                                  <w:pPr>
                                    <w:pStyle w:val="TableParagraph"/>
                                    <w:ind w:left="107"/>
                                    <w:rPr>
                                      <w:sz w:val="20"/>
                                    </w:rPr>
                                  </w:pPr>
                                  <w:r>
                                    <w:rPr>
                                      <w:sz w:val="20"/>
                                    </w:rPr>
                                    <w:t>Persian</w:t>
                                  </w:r>
                                  <w:r>
                                    <w:rPr>
                                      <w:spacing w:val="-5"/>
                                      <w:sz w:val="20"/>
                                    </w:rPr>
                                    <w:t xml:space="preserve"> </w:t>
                                  </w:r>
                                  <w:r>
                                    <w:rPr>
                                      <w:sz w:val="20"/>
                                    </w:rPr>
                                    <w:t>(2</w:t>
                                  </w:r>
                                  <w:r>
                                    <w:rPr>
                                      <w:sz w:val="20"/>
                                      <w:vertAlign w:val="superscript"/>
                                    </w:rPr>
                                    <w:t>nd</w:t>
                                  </w:r>
                                  <w:r>
                                    <w:rPr>
                                      <w:sz w:val="20"/>
                                    </w:rPr>
                                    <w:t>/3</w:t>
                                  </w:r>
                                  <w:r>
                                    <w:rPr>
                                      <w:sz w:val="20"/>
                                      <w:vertAlign w:val="superscript"/>
                                    </w:rPr>
                                    <w:t>rd</w:t>
                                  </w:r>
                                  <w:r>
                                    <w:rPr>
                                      <w:spacing w:val="-5"/>
                                      <w:sz w:val="20"/>
                                    </w:rPr>
                                    <w:t xml:space="preserve"> </w:t>
                                  </w:r>
                                  <w:r>
                                    <w:rPr>
                                      <w:spacing w:val="-4"/>
                                      <w:sz w:val="20"/>
                                    </w:rPr>
                                    <w:t>year)</w:t>
                                  </w:r>
                                </w:p>
                              </w:tc>
                              <w:tc>
                                <w:tcPr>
                                  <w:tcW w:w="692" w:type="dxa"/>
                                </w:tcPr>
                                <w:p w14:paraId="5ED769D5" w14:textId="77777777" w:rsidR="003906A2" w:rsidRDefault="00A47A52">
                                  <w:pPr>
                                    <w:pStyle w:val="TableParagraph"/>
                                    <w:ind w:left="107"/>
                                    <w:rPr>
                                      <w:sz w:val="20"/>
                                    </w:rPr>
                                  </w:pPr>
                                  <w:r>
                                    <w:rPr>
                                      <w:sz w:val="20"/>
                                    </w:rPr>
                                    <w:t>3</w:t>
                                  </w:r>
                                </w:p>
                              </w:tc>
                              <w:tc>
                                <w:tcPr>
                                  <w:tcW w:w="589" w:type="dxa"/>
                                </w:tcPr>
                                <w:p w14:paraId="5ED769D6" w14:textId="77777777" w:rsidR="003906A2" w:rsidRDefault="00A47A52">
                                  <w:pPr>
                                    <w:pStyle w:val="TableParagraph"/>
                                    <w:rPr>
                                      <w:sz w:val="20"/>
                                    </w:rPr>
                                  </w:pPr>
                                  <w:r>
                                    <w:rPr>
                                      <w:sz w:val="20"/>
                                    </w:rPr>
                                    <w:t>6</w:t>
                                  </w:r>
                                </w:p>
                              </w:tc>
                              <w:tc>
                                <w:tcPr>
                                  <w:tcW w:w="692" w:type="dxa"/>
                                </w:tcPr>
                                <w:p w14:paraId="5ED769D7" w14:textId="77777777" w:rsidR="003906A2" w:rsidRDefault="00A47A52">
                                  <w:pPr>
                                    <w:pStyle w:val="TableParagraph"/>
                                    <w:rPr>
                                      <w:sz w:val="20"/>
                                    </w:rPr>
                                  </w:pPr>
                                  <w:r>
                                    <w:rPr>
                                      <w:sz w:val="20"/>
                                    </w:rPr>
                                    <w:t>8</w:t>
                                  </w:r>
                                </w:p>
                              </w:tc>
                              <w:tc>
                                <w:tcPr>
                                  <w:tcW w:w="692" w:type="dxa"/>
                                </w:tcPr>
                                <w:p w14:paraId="5ED769D8" w14:textId="77777777" w:rsidR="003906A2" w:rsidRDefault="00A47A52">
                                  <w:pPr>
                                    <w:pStyle w:val="TableParagraph"/>
                                    <w:rPr>
                                      <w:sz w:val="20"/>
                                    </w:rPr>
                                  </w:pPr>
                                  <w:r>
                                    <w:rPr>
                                      <w:sz w:val="20"/>
                                    </w:rPr>
                                    <w:t>6</w:t>
                                  </w:r>
                                </w:p>
                              </w:tc>
                            </w:tr>
                            <w:tr w:rsidR="003906A2" w14:paraId="5ED769DF" w14:textId="77777777">
                              <w:trPr>
                                <w:trHeight w:val="230"/>
                              </w:trPr>
                              <w:tc>
                                <w:tcPr>
                                  <w:tcW w:w="2833" w:type="dxa"/>
                                </w:tcPr>
                                <w:p w14:paraId="5ED769DA" w14:textId="77777777" w:rsidR="003906A2" w:rsidRDefault="00A47A52">
                                  <w:pPr>
                                    <w:pStyle w:val="TableParagraph"/>
                                    <w:ind w:left="107"/>
                                    <w:rPr>
                                      <w:sz w:val="20"/>
                                    </w:rPr>
                                  </w:pPr>
                                  <w:r>
                                    <w:rPr>
                                      <w:sz w:val="20"/>
                                    </w:rPr>
                                    <w:t>Polish</w:t>
                                  </w:r>
                                  <w:r>
                                    <w:rPr>
                                      <w:spacing w:val="-4"/>
                                      <w:sz w:val="20"/>
                                    </w:rPr>
                                    <w:t xml:space="preserve"> </w:t>
                                  </w:r>
                                  <w:r>
                                    <w:rPr>
                                      <w:sz w:val="20"/>
                                    </w:rPr>
                                    <w:t>(3</w:t>
                                  </w:r>
                                  <w:r>
                                    <w:rPr>
                                      <w:sz w:val="20"/>
                                      <w:vertAlign w:val="superscript"/>
                                    </w:rPr>
                                    <w:t>rd</w:t>
                                  </w:r>
                                  <w:r>
                                    <w:rPr>
                                      <w:spacing w:val="-18"/>
                                      <w:sz w:val="20"/>
                                    </w:rPr>
                                    <w:t xml:space="preserve"> </w:t>
                                  </w:r>
                                  <w:r>
                                    <w:rPr>
                                      <w:sz w:val="20"/>
                                    </w:rPr>
                                    <w:t>/</w:t>
                                  </w:r>
                                  <w:r>
                                    <w:rPr>
                                      <w:spacing w:val="-1"/>
                                      <w:sz w:val="20"/>
                                    </w:rPr>
                                    <w:t xml:space="preserve"> </w:t>
                                  </w:r>
                                  <w:r>
                                    <w:rPr>
                                      <w:sz w:val="20"/>
                                    </w:rPr>
                                    <w:t>4</w:t>
                                  </w:r>
                                  <w:r>
                                    <w:rPr>
                                      <w:sz w:val="20"/>
                                      <w:vertAlign w:val="superscript"/>
                                    </w:rPr>
                                    <w:t>th</w:t>
                                  </w:r>
                                  <w:r>
                                    <w:rPr>
                                      <w:spacing w:val="-3"/>
                                      <w:sz w:val="20"/>
                                    </w:rPr>
                                    <w:t xml:space="preserve"> </w:t>
                                  </w:r>
                                  <w:r>
                                    <w:rPr>
                                      <w:spacing w:val="-4"/>
                                      <w:sz w:val="20"/>
                                    </w:rPr>
                                    <w:t>year)</w:t>
                                  </w:r>
                                </w:p>
                              </w:tc>
                              <w:tc>
                                <w:tcPr>
                                  <w:tcW w:w="692" w:type="dxa"/>
                                </w:tcPr>
                                <w:p w14:paraId="5ED769DB" w14:textId="77777777" w:rsidR="003906A2" w:rsidRDefault="00A47A52">
                                  <w:pPr>
                                    <w:pStyle w:val="TableParagraph"/>
                                    <w:ind w:left="107"/>
                                    <w:rPr>
                                      <w:sz w:val="20"/>
                                    </w:rPr>
                                  </w:pPr>
                                  <w:r>
                                    <w:rPr>
                                      <w:sz w:val="20"/>
                                    </w:rPr>
                                    <w:t>9</w:t>
                                  </w:r>
                                </w:p>
                              </w:tc>
                              <w:tc>
                                <w:tcPr>
                                  <w:tcW w:w="589" w:type="dxa"/>
                                </w:tcPr>
                                <w:p w14:paraId="5ED769DC" w14:textId="77777777" w:rsidR="003906A2" w:rsidRDefault="00A47A52">
                                  <w:pPr>
                                    <w:pStyle w:val="TableParagraph"/>
                                    <w:rPr>
                                      <w:sz w:val="20"/>
                                    </w:rPr>
                                  </w:pPr>
                                  <w:r>
                                    <w:rPr>
                                      <w:sz w:val="20"/>
                                    </w:rPr>
                                    <w:t>2</w:t>
                                  </w:r>
                                </w:p>
                              </w:tc>
                              <w:tc>
                                <w:tcPr>
                                  <w:tcW w:w="692" w:type="dxa"/>
                                </w:tcPr>
                                <w:p w14:paraId="5ED769DD" w14:textId="77777777" w:rsidR="003906A2" w:rsidRDefault="00A47A52">
                                  <w:pPr>
                                    <w:pStyle w:val="TableParagraph"/>
                                    <w:rPr>
                                      <w:sz w:val="20"/>
                                    </w:rPr>
                                  </w:pPr>
                                  <w:r>
                                    <w:rPr>
                                      <w:sz w:val="20"/>
                                    </w:rPr>
                                    <w:t>7</w:t>
                                  </w:r>
                                </w:p>
                              </w:tc>
                              <w:tc>
                                <w:tcPr>
                                  <w:tcW w:w="692" w:type="dxa"/>
                                </w:tcPr>
                                <w:p w14:paraId="5ED769DE" w14:textId="77777777" w:rsidR="003906A2" w:rsidRDefault="00A47A52">
                                  <w:pPr>
                                    <w:pStyle w:val="TableParagraph"/>
                                    <w:rPr>
                                      <w:sz w:val="20"/>
                                    </w:rPr>
                                  </w:pPr>
                                  <w:r>
                                    <w:rPr>
                                      <w:sz w:val="20"/>
                                    </w:rPr>
                                    <w:t>5</w:t>
                                  </w:r>
                                </w:p>
                              </w:tc>
                            </w:tr>
                            <w:tr w:rsidR="003906A2" w14:paraId="5ED769E5" w14:textId="77777777">
                              <w:trPr>
                                <w:trHeight w:val="229"/>
                              </w:trPr>
                              <w:tc>
                                <w:tcPr>
                                  <w:tcW w:w="2833" w:type="dxa"/>
                                </w:tcPr>
                                <w:p w14:paraId="5ED769E0" w14:textId="77777777" w:rsidR="003906A2" w:rsidRDefault="00A47A52">
                                  <w:pPr>
                                    <w:pStyle w:val="TableParagraph"/>
                                    <w:ind w:left="107"/>
                                    <w:rPr>
                                      <w:sz w:val="20"/>
                                    </w:rPr>
                                  </w:pPr>
                                  <w:r>
                                    <w:rPr>
                                      <w:sz w:val="20"/>
                                    </w:rPr>
                                    <w:t>Russian</w:t>
                                  </w:r>
                                  <w:r>
                                    <w:rPr>
                                      <w:spacing w:val="-4"/>
                                      <w:sz w:val="20"/>
                                    </w:rPr>
                                    <w:t xml:space="preserve"> </w:t>
                                  </w:r>
                                  <w:r>
                                    <w:rPr>
                                      <w:sz w:val="20"/>
                                    </w:rPr>
                                    <w:t>(3</w:t>
                                  </w:r>
                                  <w:r>
                                    <w:rPr>
                                      <w:sz w:val="20"/>
                                      <w:vertAlign w:val="superscript"/>
                                    </w:rPr>
                                    <w:t>rd</w:t>
                                  </w:r>
                                  <w:r>
                                    <w:rPr>
                                      <w:spacing w:val="-3"/>
                                      <w:sz w:val="20"/>
                                    </w:rPr>
                                    <w:t xml:space="preserve"> </w:t>
                                  </w:r>
                                  <w:r>
                                    <w:rPr>
                                      <w:spacing w:val="-2"/>
                                      <w:sz w:val="20"/>
                                    </w:rPr>
                                    <w:t>year)</w:t>
                                  </w:r>
                                </w:p>
                              </w:tc>
                              <w:tc>
                                <w:tcPr>
                                  <w:tcW w:w="692" w:type="dxa"/>
                                </w:tcPr>
                                <w:p w14:paraId="5ED769E1" w14:textId="77777777" w:rsidR="003906A2" w:rsidRDefault="00A47A52">
                                  <w:pPr>
                                    <w:pStyle w:val="TableParagraph"/>
                                    <w:ind w:left="107"/>
                                    <w:rPr>
                                      <w:sz w:val="20"/>
                                    </w:rPr>
                                  </w:pPr>
                                  <w:r>
                                    <w:rPr>
                                      <w:spacing w:val="-5"/>
                                      <w:sz w:val="20"/>
                                    </w:rPr>
                                    <w:t>20</w:t>
                                  </w:r>
                                </w:p>
                              </w:tc>
                              <w:tc>
                                <w:tcPr>
                                  <w:tcW w:w="589" w:type="dxa"/>
                                </w:tcPr>
                                <w:p w14:paraId="5ED769E2" w14:textId="77777777" w:rsidR="003906A2" w:rsidRDefault="00A47A52">
                                  <w:pPr>
                                    <w:pStyle w:val="TableParagraph"/>
                                    <w:rPr>
                                      <w:sz w:val="20"/>
                                    </w:rPr>
                                  </w:pPr>
                                  <w:r>
                                    <w:rPr>
                                      <w:spacing w:val="-5"/>
                                      <w:sz w:val="20"/>
                                    </w:rPr>
                                    <w:t>18</w:t>
                                  </w:r>
                                </w:p>
                              </w:tc>
                              <w:tc>
                                <w:tcPr>
                                  <w:tcW w:w="692" w:type="dxa"/>
                                </w:tcPr>
                                <w:p w14:paraId="5ED769E3" w14:textId="77777777" w:rsidR="003906A2" w:rsidRDefault="00A47A52">
                                  <w:pPr>
                                    <w:pStyle w:val="TableParagraph"/>
                                    <w:rPr>
                                      <w:sz w:val="20"/>
                                    </w:rPr>
                                  </w:pPr>
                                  <w:r>
                                    <w:rPr>
                                      <w:spacing w:val="-5"/>
                                      <w:sz w:val="20"/>
                                    </w:rPr>
                                    <w:t>22</w:t>
                                  </w:r>
                                </w:p>
                              </w:tc>
                              <w:tc>
                                <w:tcPr>
                                  <w:tcW w:w="692" w:type="dxa"/>
                                </w:tcPr>
                                <w:p w14:paraId="5ED769E4" w14:textId="77777777" w:rsidR="003906A2" w:rsidRDefault="00A47A52">
                                  <w:pPr>
                                    <w:pStyle w:val="TableParagraph"/>
                                    <w:rPr>
                                      <w:sz w:val="20"/>
                                    </w:rPr>
                                  </w:pPr>
                                  <w:r>
                                    <w:rPr>
                                      <w:spacing w:val="-5"/>
                                      <w:sz w:val="20"/>
                                    </w:rPr>
                                    <w:t>11</w:t>
                                  </w:r>
                                </w:p>
                              </w:tc>
                            </w:tr>
                            <w:tr w:rsidR="003906A2" w14:paraId="5ED769EB" w14:textId="77777777">
                              <w:trPr>
                                <w:trHeight w:val="230"/>
                              </w:trPr>
                              <w:tc>
                                <w:tcPr>
                                  <w:tcW w:w="2833" w:type="dxa"/>
                                </w:tcPr>
                                <w:p w14:paraId="5ED769E6" w14:textId="77777777" w:rsidR="003906A2" w:rsidRDefault="00A47A52">
                                  <w:pPr>
                                    <w:pStyle w:val="TableParagraph"/>
                                    <w:ind w:left="107"/>
                                    <w:rPr>
                                      <w:sz w:val="20"/>
                                    </w:rPr>
                                  </w:pPr>
                                  <w:r>
                                    <w:rPr>
                                      <w:sz w:val="20"/>
                                    </w:rPr>
                                    <w:t>Russian</w:t>
                                  </w:r>
                                  <w:r>
                                    <w:rPr>
                                      <w:spacing w:val="-4"/>
                                      <w:sz w:val="20"/>
                                    </w:rPr>
                                    <w:t xml:space="preserve"> </w:t>
                                  </w:r>
                                  <w:r>
                                    <w:rPr>
                                      <w:sz w:val="20"/>
                                    </w:rPr>
                                    <w:t>(4</w:t>
                                  </w:r>
                                  <w:r>
                                    <w:rPr>
                                      <w:sz w:val="20"/>
                                      <w:vertAlign w:val="superscript"/>
                                    </w:rPr>
                                    <w:t>th</w:t>
                                  </w:r>
                                  <w:r>
                                    <w:rPr>
                                      <w:spacing w:val="-3"/>
                                      <w:sz w:val="20"/>
                                    </w:rPr>
                                    <w:t xml:space="preserve"> </w:t>
                                  </w:r>
                                  <w:r>
                                    <w:rPr>
                                      <w:spacing w:val="-2"/>
                                      <w:sz w:val="20"/>
                                    </w:rPr>
                                    <w:t>year)</w:t>
                                  </w:r>
                                </w:p>
                              </w:tc>
                              <w:tc>
                                <w:tcPr>
                                  <w:tcW w:w="692" w:type="dxa"/>
                                </w:tcPr>
                                <w:p w14:paraId="5ED769E7" w14:textId="77777777" w:rsidR="003906A2" w:rsidRDefault="00A47A52">
                                  <w:pPr>
                                    <w:pStyle w:val="TableParagraph"/>
                                    <w:ind w:left="107"/>
                                    <w:rPr>
                                      <w:sz w:val="20"/>
                                    </w:rPr>
                                  </w:pPr>
                                  <w:r>
                                    <w:rPr>
                                      <w:spacing w:val="-5"/>
                                      <w:sz w:val="20"/>
                                    </w:rPr>
                                    <w:t>13</w:t>
                                  </w:r>
                                </w:p>
                              </w:tc>
                              <w:tc>
                                <w:tcPr>
                                  <w:tcW w:w="589" w:type="dxa"/>
                                </w:tcPr>
                                <w:p w14:paraId="5ED769E8" w14:textId="77777777" w:rsidR="003906A2" w:rsidRDefault="00A47A52">
                                  <w:pPr>
                                    <w:pStyle w:val="TableParagraph"/>
                                    <w:rPr>
                                      <w:sz w:val="20"/>
                                    </w:rPr>
                                  </w:pPr>
                                  <w:r>
                                    <w:rPr>
                                      <w:sz w:val="20"/>
                                    </w:rPr>
                                    <w:t>6</w:t>
                                  </w:r>
                                </w:p>
                              </w:tc>
                              <w:tc>
                                <w:tcPr>
                                  <w:tcW w:w="692" w:type="dxa"/>
                                </w:tcPr>
                                <w:p w14:paraId="5ED769E9" w14:textId="77777777" w:rsidR="003906A2" w:rsidRDefault="00A47A52">
                                  <w:pPr>
                                    <w:pStyle w:val="TableParagraph"/>
                                    <w:rPr>
                                      <w:sz w:val="20"/>
                                    </w:rPr>
                                  </w:pPr>
                                  <w:r>
                                    <w:rPr>
                                      <w:sz w:val="20"/>
                                    </w:rPr>
                                    <w:t>4</w:t>
                                  </w:r>
                                </w:p>
                              </w:tc>
                              <w:tc>
                                <w:tcPr>
                                  <w:tcW w:w="692" w:type="dxa"/>
                                </w:tcPr>
                                <w:p w14:paraId="5ED769EA" w14:textId="77777777" w:rsidR="003906A2" w:rsidRDefault="00A47A52">
                                  <w:pPr>
                                    <w:pStyle w:val="TableParagraph"/>
                                    <w:rPr>
                                      <w:sz w:val="20"/>
                                    </w:rPr>
                                  </w:pPr>
                                  <w:r>
                                    <w:rPr>
                                      <w:spacing w:val="-5"/>
                                      <w:sz w:val="20"/>
                                    </w:rPr>
                                    <w:t>12</w:t>
                                  </w:r>
                                </w:p>
                              </w:tc>
                            </w:tr>
                            <w:tr w:rsidR="003906A2" w14:paraId="5ED769F1" w14:textId="77777777">
                              <w:trPr>
                                <w:trHeight w:val="230"/>
                              </w:trPr>
                              <w:tc>
                                <w:tcPr>
                                  <w:tcW w:w="2833" w:type="dxa"/>
                                </w:tcPr>
                                <w:p w14:paraId="5ED769EC" w14:textId="77777777" w:rsidR="003906A2" w:rsidRDefault="00A47A52">
                                  <w:pPr>
                                    <w:pStyle w:val="TableParagraph"/>
                                    <w:ind w:left="107"/>
                                    <w:rPr>
                                      <w:sz w:val="20"/>
                                    </w:rPr>
                                  </w:pPr>
                                  <w:r>
                                    <w:rPr>
                                      <w:sz w:val="20"/>
                                    </w:rPr>
                                    <w:t>Turkish/Azeri</w:t>
                                  </w:r>
                                  <w:r>
                                    <w:rPr>
                                      <w:spacing w:val="-8"/>
                                      <w:sz w:val="20"/>
                                    </w:rPr>
                                    <w:t xml:space="preserve"> </w:t>
                                  </w:r>
                                  <w:r>
                                    <w:rPr>
                                      <w:sz w:val="20"/>
                                    </w:rPr>
                                    <w:t>(2</w:t>
                                  </w:r>
                                  <w:r>
                                    <w:rPr>
                                      <w:sz w:val="20"/>
                                      <w:vertAlign w:val="superscript"/>
                                    </w:rPr>
                                    <w:t>nd</w:t>
                                  </w:r>
                                  <w:r>
                                    <w:rPr>
                                      <w:sz w:val="20"/>
                                    </w:rPr>
                                    <w:t>/3</w:t>
                                  </w:r>
                                  <w:r>
                                    <w:rPr>
                                      <w:sz w:val="20"/>
                                      <w:vertAlign w:val="superscript"/>
                                    </w:rPr>
                                    <w:t>rd</w:t>
                                  </w:r>
                                  <w:r>
                                    <w:rPr>
                                      <w:spacing w:val="-6"/>
                                      <w:sz w:val="20"/>
                                    </w:rPr>
                                    <w:t xml:space="preserve"> </w:t>
                                  </w:r>
                                  <w:r>
                                    <w:rPr>
                                      <w:spacing w:val="-4"/>
                                      <w:sz w:val="20"/>
                                    </w:rPr>
                                    <w:t>year)</w:t>
                                  </w:r>
                                </w:p>
                              </w:tc>
                              <w:tc>
                                <w:tcPr>
                                  <w:tcW w:w="692" w:type="dxa"/>
                                </w:tcPr>
                                <w:p w14:paraId="5ED769ED" w14:textId="77777777" w:rsidR="003906A2" w:rsidRDefault="00A47A52">
                                  <w:pPr>
                                    <w:pStyle w:val="TableParagraph"/>
                                    <w:ind w:left="107"/>
                                    <w:rPr>
                                      <w:sz w:val="20"/>
                                    </w:rPr>
                                  </w:pPr>
                                  <w:r>
                                    <w:rPr>
                                      <w:sz w:val="20"/>
                                    </w:rPr>
                                    <w:t>2</w:t>
                                  </w:r>
                                </w:p>
                              </w:tc>
                              <w:tc>
                                <w:tcPr>
                                  <w:tcW w:w="589" w:type="dxa"/>
                                </w:tcPr>
                                <w:p w14:paraId="5ED769EE" w14:textId="77777777" w:rsidR="003906A2" w:rsidRDefault="00A47A52">
                                  <w:pPr>
                                    <w:pStyle w:val="TableParagraph"/>
                                    <w:rPr>
                                      <w:sz w:val="20"/>
                                    </w:rPr>
                                  </w:pPr>
                                  <w:r>
                                    <w:rPr>
                                      <w:sz w:val="20"/>
                                    </w:rPr>
                                    <w:t>2</w:t>
                                  </w:r>
                                </w:p>
                              </w:tc>
                              <w:tc>
                                <w:tcPr>
                                  <w:tcW w:w="692" w:type="dxa"/>
                                </w:tcPr>
                                <w:p w14:paraId="5ED769EF" w14:textId="77777777" w:rsidR="003906A2" w:rsidRDefault="00A47A52">
                                  <w:pPr>
                                    <w:pStyle w:val="TableParagraph"/>
                                    <w:rPr>
                                      <w:sz w:val="20"/>
                                    </w:rPr>
                                  </w:pPr>
                                  <w:r>
                                    <w:rPr>
                                      <w:sz w:val="20"/>
                                    </w:rPr>
                                    <w:t>4</w:t>
                                  </w:r>
                                </w:p>
                              </w:tc>
                              <w:tc>
                                <w:tcPr>
                                  <w:tcW w:w="692" w:type="dxa"/>
                                </w:tcPr>
                                <w:p w14:paraId="5ED769F0" w14:textId="77777777" w:rsidR="003906A2" w:rsidRDefault="00A47A52">
                                  <w:pPr>
                                    <w:pStyle w:val="TableParagraph"/>
                                    <w:rPr>
                                      <w:sz w:val="20"/>
                                    </w:rPr>
                                  </w:pPr>
                                  <w:r>
                                    <w:rPr>
                                      <w:sz w:val="20"/>
                                    </w:rPr>
                                    <w:t>4</w:t>
                                  </w:r>
                                </w:p>
                              </w:tc>
                            </w:tr>
                            <w:tr w:rsidR="003906A2" w14:paraId="5ED769F3" w14:textId="77777777">
                              <w:trPr>
                                <w:trHeight w:val="229"/>
                              </w:trPr>
                              <w:tc>
                                <w:tcPr>
                                  <w:tcW w:w="5498" w:type="dxa"/>
                                  <w:gridSpan w:val="5"/>
                                </w:tcPr>
                                <w:p w14:paraId="5ED769F2" w14:textId="77777777" w:rsidR="003906A2" w:rsidRDefault="00A47A52">
                                  <w:pPr>
                                    <w:pStyle w:val="TableParagraph"/>
                                    <w:ind w:left="107"/>
                                    <w:rPr>
                                      <w:sz w:val="20"/>
                                    </w:rPr>
                                  </w:pPr>
                                  <w:r>
                                    <w:rPr>
                                      <w:sz w:val="20"/>
                                    </w:rPr>
                                    <w:t>*New,</w:t>
                                  </w:r>
                                  <w:r>
                                    <w:rPr>
                                      <w:spacing w:val="-6"/>
                                      <w:sz w:val="20"/>
                                    </w:rPr>
                                    <w:t xml:space="preserve"> </w:t>
                                  </w:r>
                                  <w:r>
                                    <w:rPr>
                                      <w:sz w:val="20"/>
                                    </w:rPr>
                                    <w:t>2-year</w:t>
                                  </w:r>
                                  <w:r>
                                    <w:rPr>
                                      <w:spacing w:val="-5"/>
                                      <w:sz w:val="20"/>
                                    </w:rPr>
                                    <w:t xml:space="preserve"> </w:t>
                                  </w:r>
                                  <w:r>
                                    <w:rPr>
                                      <w:sz w:val="20"/>
                                    </w:rPr>
                                    <w:t>sequence</w:t>
                                  </w:r>
                                  <w:r>
                                    <w:rPr>
                                      <w:spacing w:val="-5"/>
                                      <w:sz w:val="20"/>
                                    </w:rPr>
                                    <w:t xml:space="preserve"> </w:t>
                                  </w:r>
                                  <w:r>
                                    <w:rPr>
                                      <w:sz w:val="20"/>
                                    </w:rPr>
                                    <w:t>initiated</w:t>
                                  </w:r>
                                  <w:r>
                                    <w:rPr>
                                      <w:spacing w:val="-5"/>
                                      <w:sz w:val="20"/>
                                    </w:rPr>
                                    <w:t xml:space="preserve"> </w:t>
                                  </w:r>
                                  <w:r>
                                    <w:rPr>
                                      <w:sz w:val="20"/>
                                    </w:rPr>
                                    <w:t>fall</w:t>
                                  </w:r>
                                  <w:r>
                                    <w:rPr>
                                      <w:spacing w:val="-5"/>
                                      <w:sz w:val="20"/>
                                    </w:rPr>
                                    <w:t xml:space="preserve"> </w:t>
                                  </w:r>
                                  <w:r>
                                    <w:rPr>
                                      <w:spacing w:val="-4"/>
                                      <w:sz w:val="20"/>
                                    </w:rPr>
                                    <w:t>2020.</w:t>
                                  </w:r>
                                </w:p>
                              </w:tc>
                            </w:tr>
                          </w:tbl>
                          <w:p w14:paraId="5ED769F4" w14:textId="77777777" w:rsidR="003906A2" w:rsidRDefault="003906A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768EA" id="docshape7" o:spid="_x0000_s1029" type="#_x0000_t202" style="position:absolute;left:0;text-align:left;margin-left:261.55pt;margin-top:23.15pt;width:281.5pt;height:204.2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3"/>
                        <w:gridCol w:w="692"/>
                        <w:gridCol w:w="589"/>
                        <w:gridCol w:w="692"/>
                        <w:gridCol w:w="692"/>
                      </w:tblGrid>
                      <w:tr w:rsidR="003906A2" w14:paraId="5ED7699B" w14:textId="77777777">
                        <w:trPr>
                          <w:trHeight w:val="230"/>
                        </w:trPr>
                        <w:tc>
                          <w:tcPr>
                            <w:tcW w:w="5498" w:type="dxa"/>
                            <w:gridSpan w:val="5"/>
                          </w:tcPr>
                          <w:p w14:paraId="5ED7699A" w14:textId="77777777" w:rsidR="003906A2" w:rsidRDefault="00A47A52">
                            <w:pPr>
                              <w:pStyle w:val="TableParagraph"/>
                              <w:ind w:left="107"/>
                              <w:rPr>
                                <w:sz w:val="20"/>
                              </w:rPr>
                            </w:pPr>
                            <w:r>
                              <w:rPr>
                                <w:b/>
                                <w:sz w:val="20"/>
                              </w:rPr>
                              <w:t>Table</w:t>
                            </w:r>
                            <w:r>
                              <w:rPr>
                                <w:b/>
                                <w:spacing w:val="-7"/>
                                <w:sz w:val="20"/>
                              </w:rPr>
                              <w:t xml:space="preserve"> </w:t>
                            </w:r>
                            <w:r>
                              <w:rPr>
                                <w:b/>
                                <w:sz w:val="20"/>
                              </w:rPr>
                              <w:t>4:</w:t>
                            </w:r>
                            <w:r>
                              <w:rPr>
                                <w:b/>
                                <w:spacing w:val="-3"/>
                                <w:sz w:val="20"/>
                              </w:rPr>
                              <w:t xml:space="preserve"> </w:t>
                            </w:r>
                            <w:r>
                              <w:rPr>
                                <w:b/>
                                <w:sz w:val="20"/>
                              </w:rPr>
                              <w:t>Enrollments</w:t>
                            </w:r>
                            <w:r>
                              <w:rPr>
                                <w:b/>
                                <w:spacing w:val="-3"/>
                                <w:sz w:val="20"/>
                              </w:rPr>
                              <w:t xml:space="preserve"> </w:t>
                            </w:r>
                            <w:r>
                              <w:rPr>
                                <w:sz w:val="20"/>
                              </w:rPr>
                              <w:t>(see</w:t>
                            </w:r>
                            <w:r>
                              <w:rPr>
                                <w:spacing w:val="-4"/>
                                <w:sz w:val="20"/>
                              </w:rPr>
                              <w:t xml:space="preserve"> </w:t>
                            </w:r>
                            <w:r>
                              <w:rPr>
                                <w:sz w:val="20"/>
                              </w:rPr>
                              <w:t>Appendix</w:t>
                            </w:r>
                            <w:r>
                              <w:rPr>
                                <w:spacing w:val="-4"/>
                                <w:sz w:val="20"/>
                              </w:rPr>
                              <w:t xml:space="preserve"> </w:t>
                            </w:r>
                            <w:r>
                              <w:rPr>
                                <w:sz w:val="20"/>
                              </w:rPr>
                              <w:t>2</w:t>
                            </w:r>
                            <w:r>
                              <w:rPr>
                                <w:spacing w:val="-4"/>
                                <w:sz w:val="20"/>
                              </w:rPr>
                              <w:t xml:space="preserve"> </w:t>
                            </w:r>
                            <w:r>
                              <w:rPr>
                                <w:sz w:val="20"/>
                              </w:rPr>
                              <w:t>for</w:t>
                            </w:r>
                            <w:r>
                              <w:rPr>
                                <w:spacing w:val="-4"/>
                                <w:sz w:val="20"/>
                              </w:rPr>
                              <w:t xml:space="preserve"> </w:t>
                            </w:r>
                            <w:r>
                              <w:rPr>
                                <w:sz w:val="20"/>
                              </w:rPr>
                              <w:t>other</w:t>
                            </w:r>
                            <w:r>
                              <w:rPr>
                                <w:spacing w:val="-3"/>
                                <w:sz w:val="20"/>
                              </w:rPr>
                              <w:t xml:space="preserve"> </w:t>
                            </w:r>
                            <w:r>
                              <w:rPr>
                                <w:sz w:val="20"/>
                              </w:rPr>
                              <w:t>enrollment</w:t>
                            </w:r>
                            <w:r>
                              <w:rPr>
                                <w:spacing w:val="-4"/>
                                <w:sz w:val="20"/>
                              </w:rPr>
                              <w:t xml:space="preserve"> </w:t>
                            </w:r>
                            <w:r>
                              <w:rPr>
                                <w:spacing w:val="-2"/>
                                <w:sz w:val="20"/>
                              </w:rPr>
                              <w:t>data)</w:t>
                            </w:r>
                          </w:p>
                        </w:tc>
                      </w:tr>
                      <w:tr w:rsidR="003906A2" w14:paraId="5ED769A1" w14:textId="77777777">
                        <w:trPr>
                          <w:trHeight w:val="229"/>
                        </w:trPr>
                        <w:tc>
                          <w:tcPr>
                            <w:tcW w:w="2833" w:type="dxa"/>
                          </w:tcPr>
                          <w:p w14:paraId="5ED7699C" w14:textId="77777777" w:rsidR="003906A2" w:rsidRDefault="00A47A52">
                            <w:pPr>
                              <w:pStyle w:val="TableParagraph"/>
                              <w:ind w:left="107"/>
                              <w:rPr>
                                <w:b/>
                                <w:sz w:val="20"/>
                              </w:rPr>
                            </w:pPr>
                            <w:r>
                              <w:rPr>
                                <w:b/>
                                <w:sz w:val="20"/>
                              </w:rPr>
                              <w:t>First-year</w:t>
                            </w:r>
                            <w:r>
                              <w:rPr>
                                <w:b/>
                                <w:spacing w:val="-6"/>
                                <w:sz w:val="20"/>
                              </w:rPr>
                              <w:t xml:space="preserve"> </w:t>
                            </w:r>
                            <w:r>
                              <w:rPr>
                                <w:b/>
                                <w:spacing w:val="-2"/>
                                <w:sz w:val="20"/>
                              </w:rPr>
                              <w:t>language</w:t>
                            </w:r>
                          </w:p>
                        </w:tc>
                        <w:tc>
                          <w:tcPr>
                            <w:tcW w:w="692" w:type="dxa"/>
                          </w:tcPr>
                          <w:p w14:paraId="5ED7699D" w14:textId="77777777" w:rsidR="003906A2" w:rsidRDefault="00A47A52">
                            <w:pPr>
                              <w:pStyle w:val="TableParagraph"/>
                              <w:ind w:left="107"/>
                              <w:rPr>
                                <w:b/>
                                <w:sz w:val="20"/>
                              </w:rPr>
                            </w:pPr>
                            <w:r>
                              <w:rPr>
                                <w:b/>
                                <w:sz w:val="20"/>
                              </w:rPr>
                              <w:t xml:space="preserve">F </w:t>
                            </w:r>
                            <w:r>
                              <w:rPr>
                                <w:b/>
                                <w:spacing w:val="-5"/>
                                <w:sz w:val="20"/>
                              </w:rPr>
                              <w:t>18</w:t>
                            </w:r>
                          </w:p>
                        </w:tc>
                        <w:tc>
                          <w:tcPr>
                            <w:tcW w:w="589" w:type="dxa"/>
                          </w:tcPr>
                          <w:p w14:paraId="5ED7699E" w14:textId="77777777" w:rsidR="003906A2" w:rsidRDefault="00A47A52">
                            <w:pPr>
                              <w:pStyle w:val="TableParagraph"/>
                              <w:rPr>
                                <w:b/>
                                <w:sz w:val="20"/>
                              </w:rPr>
                            </w:pPr>
                            <w:r>
                              <w:rPr>
                                <w:b/>
                                <w:sz w:val="20"/>
                              </w:rPr>
                              <w:t xml:space="preserve">F </w:t>
                            </w:r>
                            <w:r>
                              <w:rPr>
                                <w:b/>
                                <w:spacing w:val="-5"/>
                                <w:sz w:val="20"/>
                              </w:rPr>
                              <w:t>19</w:t>
                            </w:r>
                          </w:p>
                        </w:tc>
                        <w:tc>
                          <w:tcPr>
                            <w:tcW w:w="692" w:type="dxa"/>
                          </w:tcPr>
                          <w:p w14:paraId="5ED7699F" w14:textId="77777777" w:rsidR="003906A2" w:rsidRDefault="00A47A52">
                            <w:pPr>
                              <w:pStyle w:val="TableParagraph"/>
                              <w:rPr>
                                <w:b/>
                                <w:sz w:val="20"/>
                              </w:rPr>
                            </w:pPr>
                            <w:r>
                              <w:rPr>
                                <w:b/>
                                <w:sz w:val="20"/>
                              </w:rPr>
                              <w:t xml:space="preserve">F </w:t>
                            </w:r>
                            <w:r>
                              <w:rPr>
                                <w:b/>
                                <w:spacing w:val="-5"/>
                                <w:sz w:val="20"/>
                              </w:rPr>
                              <w:t>20</w:t>
                            </w:r>
                          </w:p>
                        </w:tc>
                        <w:tc>
                          <w:tcPr>
                            <w:tcW w:w="692" w:type="dxa"/>
                          </w:tcPr>
                          <w:p w14:paraId="5ED769A0" w14:textId="77777777" w:rsidR="003906A2" w:rsidRDefault="00A47A52">
                            <w:pPr>
                              <w:pStyle w:val="TableParagraph"/>
                              <w:rPr>
                                <w:b/>
                                <w:sz w:val="20"/>
                              </w:rPr>
                            </w:pPr>
                            <w:r>
                              <w:rPr>
                                <w:b/>
                                <w:sz w:val="20"/>
                              </w:rPr>
                              <w:t xml:space="preserve">F </w:t>
                            </w:r>
                            <w:r>
                              <w:rPr>
                                <w:b/>
                                <w:spacing w:val="-5"/>
                                <w:sz w:val="20"/>
                              </w:rPr>
                              <w:t>21</w:t>
                            </w:r>
                          </w:p>
                        </w:tc>
                      </w:tr>
                      <w:tr w:rsidR="003906A2" w14:paraId="5ED769A7" w14:textId="77777777">
                        <w:trPr>
                          <w:trHeight w:val="230"/>
                        </w:trPr>
                        <w:tc>
                          <w:tcPr>
                            <w:tcW w:w="2833" w:type="dxa"/>
                          </w:tcPr>
                          <w:p w14:paraId="5ED769A2" w14:textId="77777777" w:rsidR="003906A2" w:rsidRDefault="00A47A52">
                            <w:pPr>
                              <w:pStyle w:val="TableParagraph"/>
                              <w:ind w:left="107"/>
                              <w:rPr>
                                <w:sz w:val="20"/>
                              </w:rPr>
                            </w:pPr>
                            <w:r>
                              <w:rPr>
                                <w:spacing w:val="-2"/>
                                <w:sz w:val="20"/>
                              </w:rPr>
                              <w:t>Czech*</w:t>
                            </w:r>
                          </w:p>
                        </w:tc>
                        <w:tc>
                          <w:tcPr>
                            <w:tcW w:w="692" w:type="dxa"/>
                          </w:tcPr>
                          <w:p w14:paraId="5ED769A3" w14:textId="77777777" w:rsidR="003906A2" w:rsidRDefault="00A47A52">
                            <w:pPr>
                              <w:pStyle w:val="TableParagraph"/>
                              <w:ind w:left="107"/>
                              <w:rPr>
                                <w:sz w:val="20"/>
                              </w:rPr>
                            </w:pPr>
                            <w:r>
                              <w:rPr>
                                <w:sz w:val="20"/>
                              </w:rPr>
                              <w:t>-</w:t>
                            </w:r>
                          </w:p>
                        </w:tc>
                        <w:tc>
                          <w:tcPr>
                            <w:tcW w:w="589" w:type="dxa"/>
                          </w:tcPr>
                          <w:p w14:paraId="5ED769A4" w14:textId="77777777" w:rsidR="003906A2" w:rsidRDefault="00A47A52">
                            <w:pPr>
                              <w:pStyle w:val="TableParagraph"/>
                              <w:rPr>
                                <w:sz w:val="20"/>
                              </w:rPr>
                            </w:pPr>
                            <w:r>
                              <w:rPr>
                                <w:sz w:val="20"/>
                              </w:rPr>
                              <w:t>1</w:t>
                            </w:r>
                          </w:p>
                        </w:tc>
                        <w:tc>
                          <w:tcPr>
                            <w:tcW w:w="692" w:type="dxa"/>
                          </w:tcPr>
                          <w:p w14:paraId="5ED769A5" w14:textId="77777777" w:rsidR="003906A2" w:rsidRDefault="00A47A52">
                            <w:pPr>
                              <w:pStyle w:val="TableParagraph"/>
                              <w:rPr>
                                <w:sz w:val="20"/>
                              </w:rPr>
                            </w:pPr>
                            <w:r>
                              <w:rPr>
                                <w:sz w:val="20"/>
                              </w:rPr>
                              <w:t>7</w:t>
                            </w:r>
                          </w:p>
                        </w:tc>
                        <w:tc>
                          <w:tcPr>
                            <w:tcW w:w="692" w:type="dxa"/>
                          </w:tcPr>
                          <w:p w14:paraId="5ED769A6" w14:textId="77777777" w:rsidR="003906A2" w:rsidRDefault="00A47A52">
                            <w:pPr>
                              <w:pStyle w:val="TableParagraph"/>
                              <w:rPr>
                                <w:sz w:val="20"/>
                              </w:rPr>
                            </w:pPr>
                            <w:r>
                              <w:rPr>
                                <w:sz w:val="20"/>
                              </w:rPr>
                              <w:t>-</w:t>
                            </w:r>
                          </w:p>
                        </w:tc>
                      </w:tr>
                      <w:tr w:rsidR="003906A2" w14:paraId="5ED769AD" w14:textId="77777777">
                        <w:trPr>
                          <w:trHeight w:val="230"/>
                        </w:trPr>
                        <w:tc>
                          <w:tcPr>
                            <w:tcW w:w="2833" w:type="dxa"/>
                          </w:tcPr>
                          <w:p w14:paraId="5ED769A8" w14:textId="77777777" w:rsidR="003906A2" w:rsidRDefault="00A47A52">
                            <w:pPr>
                              <w:pStyle w:val="TableParagraph"/>
                              <w:ind w:left="107"/>
                              <w:rPr>
                                <w:sz w:val="20"/>
                              </w:rPr>
                            </w:pPr>
                            <w:r>
                              <w:rPr>
                                <w:spacing w:val="-2"/>
                                <w:sz w:val="20"/>
                              </w:rPr>
                              <w:t>Kazakh</w:t>
                            </w:r>
                          </w:p>
                        </w:tc>
                        <w:tc>
                          <w:tcPr>
                            <w:tcW w:w="692" w:type="dxa"/>
                          </w:tcPr>
                          <w:p w14:paraId="5ED769A9" w14:textId="77777777" w:rsidR="003906A2" w:rsidRDefault="00A47A52">
                            <w:pPr>
                              <w:pStyle w:val="TableParagraph"/>
                              <w:ind w:left="107"/>
                              <w:rPr>
                                <w:sz w:val="20"/>
                              </w:rPr>
                            </w:pPr>
                            <w:r>
                              <w:rPr>
                                <w:sz w:val="20"/>
                              </w:rPr>
                              <w:t>-</w:t>
                            </w:r>
                          </w:p>
                        </w:tc>
                        <w:tc>
                          <w:tcPr>
                            <w:tcW w:w="589" w:type="dxa"/>
                          </w:tcPr>
                          <w:p w14:paraId="5ED769AA" w14:textId="77777777" w:rsidR="003906A2" w:rsidRDefault="00A47A52">
                            <w:pPr>
                              <w:pStyle w:val="TableParagraph"/>
                              <w:rPr>
                                <w:sz w:val="20"/>
                              </w:rPr>
                            </w:pPr>
                            <w:r>
                              <w:rPr>
                                <w:sz w:val="20"/>
                              </w:rPr>
                              <w:t>2</w:t>
                            </w:r>
                          </w:p>
                        </w:tc>
                        <w:tc>
                          <w:tcPr>
                            <w:tcW w:w="692" w:type="dxa"/>
                          </w:tcPr>
                          <w:p w14:paraId="5ED769AB" w14:textId="77777777" w:rsidR="003906A2" w:rsidRDefault="00A47A52">
                            <w:pPr>
                              <w:pStyle w:val="TableParagraph"/>
                              <w:rPr>
                                <w:sz w:val="20"/>
                              </w:rPr>
                            </w:pPr>
                            <w:r>
                              <w:rPr>
                                <w:sz w:val="20"/>
                              </w:rPr>
                              <w:t>3</w:t>
                            </w:r>
                          </w:p>
                        </w:tc>
                        <w:tc>
                          <w:tcPr>
                            <w:tcW w:w="692" w:type="dxa"/>
                          </w:tcPr>
                          <w:p w14:paraId="5ED769AC" w14:textId="77777777" w:rsidR="003906A2" w:rsidRDefault="00A47A52">
                            <w:pPr>
                              <w:pStyle w:val="TableParagraph"/>
                              <w:rPr>
                                <w:sz w:val="20"/>
                              </w:rPr>
                            </w:pPr>
                            <w:r>
                              <w:rPr>
                                <w:sz w:val="20"/>
                              </w:rPr>
                              <w:t>4</w:t>
                            </w:r>
                          </w:p>
                        </w:tc>
                      </w:tr>
                      <w:tr w:rsidR="003906A2" w14:paraId="5ED769B3" w14:textId="77777777">
                        <w:trPr>
                          <w:trHeight w:val="229"/>
                        </w:trPr>
                        <w:tc>
                          <w:tcPr>
                            <w:tcW w:w="2833" w:type="dxa"/>
                          </w:tcPr>
                          <w:p w14:paraId="5ED769AE" w14:textId="77777777" w:rsidR="003906A2" w:rsidRDefault="00A47A52">
                            <w:pPr>
                              <w:pStyle w:val="TableParagraph"/>
                              <w:ind w:left="107"/>
                              <w:rPr>
                                <w:sz w:val="20"/>
                              </w:rPr>
                            </w:pPr>
                            <w:r>
                              <w:rPr>
                                <w:spacing w:val="-2"/>
                                <w:sz w:val="20"/>
                              </w:rPr>
                              <w:t>Persian</w:t>
                            </w:r>
                          </w:p>
                        </w:tc>
                        <w:tc>
                          <w:tcPr>
                            <w:tcW w:w="692" w:type="dxa"/>
                          </w:tcPr>
                          <w:p w14:paraId="5ED769AF" w14:textId="77777777" w:rsidR="003906A2" w:rsidRDefault="00A47A52">
                            <w:pPr>
                              <w:pStyle w:val="TableParagraph"/>
                              <w:ind w:left="107"/>
                              <w:rPr>
                                <w:sz w:val="20"/>
                              </w:rPr>
                            </w:pPr>
                            <w:r>
                              <w:rPr>
                                <w:sz w:val="20"/>
                              </w:rPr>
                              <w:t>9</w:t>
                            </w:r>
                          </w:p>
                        </w:tc>
                        <w:tc>
                          <w:tcPr>
                            <w:tcW w:w="589" w:type="dxa"/>
                          </w:tcPr>
                          <w:p w14:paraId="5ED769B0" w14:textId="77777777" w:rsidR="003906A2" w:rsidRDefault="00A47A52">
                            <w:pPr>
                              <w:pStyle w:val="TableParagraph"/>
                              <w:rPr>
                                <w:sz w:val="20"/>
                              </w:rPr>
                            </w:pPr>
                            <w:r>
                              <w:rPr>
                                <w:sz w:val="20"/>
                              </w:rPr>
                              <w:t>7</w:t>
                            </w:r>
                          </w:p>
                        </w:tc>
                        <w:tc>
                          <w:tcPr>
                            <w:tcW w:w="692" w:type="dxa"/>
                          </w:tcPr>
                          <w:p w14:paraId="5ED769B1" w14:textId="77777777" w:rsidR="003906A2" w:rsidRDefault="00A47A52">
                            <w:pPr>
                              <w:pStyle w:val="TableParagraph"/>
                              <w:rPr>
                                <w:sz w:val="20"/>
                              </w:rPr>
                            </w:pPr>
                            <w:r>
                              <w:rPr>
                                <w:sz w:val="20"/>
                              </w:rPr>
                              <w:t>4</w:t>
                            </w:r>
                          </w:p>
                        </w:tc>
                        <w:tc>
                          <w:tcPr>
                            <w:tcW w:w="692" w:type="dxa"/>
                          </w:tcPr>
                          <w:p w14:paraId="5ED769B2" w14:textId="77777777" w:rsidR="003906A2" w:rsidRDefault="00A47A52">
                            <w:pPr>
                              <w:pStyle w:val="TableParagraph"/>
                              <w:rPr>
                                <w:sz w:val="20"/>
                              </w:rPr>
                            </w:pPr>
                            <w:r>
                              <w:rPr>
                                <w:sz w:val="20"/>
                              </w:rPr>
                              <w:t>9</w:t>
                            </w:r>
                          </w:p>
                        </w:tc>
                      </w:tr>
                      <w:tr w:rsidR="003906A2" w14:paraId="5ED769B9" w14:textId="77777777">
                        <w:trPr>
                          <w:trHeight w:val="230"/>
                        </w:trPr>
                        <w:tc>
                          <w:tcPr>
                            <w:tcW w:w="2833" w:type="dxa"/>
                          </w:tcPr>
                          <w:p w14:paraId="5ED769B4" w14:textId="77777777" w:rsidR="003906A2" w:rsidRDefault="00A47A52">
                            <w:pPr>
                              <w:pStyle w:val="TableParagraph"/>
                              <w:ind w:left="107"/>
                              <w:rPr>
                                <w:sz w:val="20"/>
                              </w:rPr>
                            </w:pPr>
                            <w:r>
                              <w:rPr>
                                <w:spacing w:val="-2"/>
                                <w:sz w:val="20"/>
                              </w:rPr>
                              <w:t>Polish</w:t>
                            </w:r>
                          </w:p>
                        </w:tc>
                        <w:tc>
                          <w:tcPr>
                            <w:tcW w:w="692" w:type="dxa"/>
                          </w:tcPr>
                          <w:p w14:paraId="5ED769B5" w14:textId="77777777" w:rsidR="003906A2" w:rsidRDefault="00A47A52">
                            <w:pPr>
                              <w:pStyle w:val="TableParagraph"/>
                              <w:ind w:left="107"/>
                              <w:rPr>
                                <w:sz w:val="20"/>
                              </w:rPr>
                            </w:pPr>
                            <w:r>
                              <w:rPr>
                                <w:sz w:val="20"/>
                              </w:rPr>
                              <w:t>7</w:t>
                            </w:r>
                          </w:p>
                        </w:tc>
                        <w:tc>
                          <w:tcPr>
                            <w:tcW w:w="589" w:type="dxa"/>
                          </w:tcPr>
                          <w:p w14:paraId="5ED769B6" w14:textId="77777777" w:rsidR="003906A2" w:rsidRDefault="00A47A52">
                            <w:pPr>
                              <w:pStyle w:val="TableParagraph"/>
                              <w:rPr>
                                <w:sz w:val="20"/>
                              </w:rPr>
                            </w:pPr>
                            <w:r>
                              <w:rPr>
                                <w:sz w:val="20"/>
                              </w:rPr>
                              <w:t>8</w:t>
                            </w:r>
                          </w:p>
                        </w:tc>
                        <w:tc>
                          <w:tcPr>
                            <w:tcW w:w="692" w:type="dxa"/>
                          </w:tcPr>
                          <w:p w14:paraId="5ED769B7" w14:textId="77777777" w:rsidR="003906A2" w:rsidRDefault="00A47A52">
                            <w:pPr>
                              <w:pStyle w:val="TableParagraph"/>
                              <w:rPr>
                                <w:sz w:val="20"/>
                              </w:rPr>
                            </w:pPr>
                            <w:r>
                              <w:rPr>
                                <w:spacing w:val="-5"/>
                                <w:sz w:val="20"/>
                              </w:rPr>
                              <w:t>14</w:t>
                            </w:r>
                          </w:p>
                        </w:tc>
                        <w:tc>
                          <w:tcPr>
                            <w:tcW w:w="692" w:type="dxa"/>
                          </w:tcPr>
                          <w:p w14:paraId="5ED769B8" w14:textId="77777777" w:rsidR="003906A2" w:rsidRDefault="00A47A52">
                            <w:pPr>
                              <w:pStyle w:val="TableParagraph"/>
                              <w:rPr>
                                <w:sz w:val="20"/>
                              </w:rPr>
                            </w:pPr>
                            <w:r>
                              <w:rPr>
                                <w:spacing w:val="-5"/>
                                <w:sz w:val="20"/>
                              </w:rPr>
                              <w:t>12</w:t>
                            </w:r>
                          </w:p>
                        </w:tc>
                      </w:tr>
                      <w:tr w:rsidR="003906A2" w14:paraId="5ED769BF" w14:textId="77777777">
                        <w:trPr>
                          <w:trHeight w:val="230"/>
                        </w:trPr>
                        <w:tc>
                          <w:tcPr>
                            <w:tcW w:w="2833" w:type="dxa"/>
                          </w:tcPr>
                          <w:p w14:paraId="5ED769BA" w14:textId="77777777" w:rsidR="003906A2" w:rsidRDefault="00A47A52">
                            <w:pPr>
                              <w:pStyle w:val="TableParagraph"/>
                              <w:ind w:left="107"/>
                              <w:rPr>
                                <w:sz w:val="20"/>
                              </w:rPr>
                            </w:pPr>
                            <w:r>
                              <w:rPr>
                                <w:spacing w:val="-2"/>
                                <w:sz w:val="20"/>
                              </w:rPr>
                              <w:t>Russian</w:t>
                            </w:r>
                          </w:p>
                        </w:tc>
                        <w:tc>
                          <w:tcPr>
                            <w:tcW w:w="692" w:type="dxa"/>
                          </w:tcPr>
                          <w:p w14:paraId="5ED769BB" w14:textId="77777777" w:rsidR="003906A2" w:rsidRDefault="00A47A52">
                            <w:pPr>
                              <w:pStyle w:val="TableParagraph"/>
                              <w:ind w:left="107"/>
                              <w:rPr>
                                <w:sz w:val="20"/>
                              </w:rPr>
                            </w:pPr>
                            <w:r>
                              <w:rPr>
                                <w:spacing w:val="-5"/>
                                <w:sz w:val="20"/>
                              </w:rPr>
                              <w:t>64</w:t>
                            </w:r>
                          </w:p>
                        </w:tc>
                        <w:tc>
                          <w:tcPr>
                            <w:tcW w:w="589" w:type="dxa"/>
                          </w:tcPr>
                          <w:p w14:paraId="5ED769BC" w14:textId="77777777" w:rsidR="003906A2" w:rsidRDefault="00A47A52">
                            <w:pPr>
                              <w:pStyle w:val="TableParagraph"/>
                              <w:rPr>
                                <w:sz w:val="20"/>
                              </w:rPr>
                            </w:pPr>
                            <w:r>
                              <w:rPr>
                                <w:spacing w:val="-5"/>
                                <w:sz w:val="20"/>
                              </w:rPr>
                              <w:t>61</w:t>
                            </w:r>
                          </w:p>
                        </w:tc>
                        <w:tc>
                          <w:tcPr>
                            <w:tcW w:w="692" w:type="dxa"/>
                          </w:tcPr>
                          <w:p w14:paraId="5ED769BD" w14:textId="77777777" w:rsidR="003906A2" w:rsidRDefault="00A47A52">
                            <w:pPr>
                              <w:pStyle w:val="TableParagraph"/>
                              <w:rPr>
                                <w:sz w:val="20"/>
                              </w:rPr>
                            </w:pPr>
                            <w:r>
                              <w:rPr>
                                <w:spacing w:val="-5"/>
                                <w:sz w:val="20"/>
                              </w:rPr>
                              <w:t>48</w:t>
                            </w:r>
                          </w:p>
                        </w:tc>
                        <w:tc>
                          <w:tcPr>
                            <w:tcW w:w="692" w:type="dxa"/>
                          </w:tcPr>
                          <w:p w14:paraId="5ED769BE" w14:textId="77777777" w:rsidR="003906A2" w:rsidRDefault="00A47A52">
                            <w:pPr>
                              <w:pStyle w:val="TableParagraph"/>
                              <w:rPr>
                                <w:sz w:val="20"/>
                              </w:rPr>
                            </w:pPr>
                            <w:r>
                              <w:rPr>
                                <w:spacing w:val="-5"/>
                                <w:sz w:val="20"/>
                              </w:rPr>
                              <w:t>41</w:t>
                            </w:r>
                          </w:p>
                        </w:tc>
                      </w:tr>
                      <w:tr w:rsidR="003906A2" w14:paraId="5ED769C5" w14:textId="77777777">
                        <w:trPr>
                          <w:trHeight w:val="229"/>
                        </w:trPr>
                        <w:tc>
                          <w:tcPr>
                            <w:tcW w:w="2833" w:type="dxa"/>
                          </w:tcPr>
                          <w:p w14:paraId="5ED769C0" w14:textId="77777777" w:rsidR="003906A2" w:rsidRDefault="00A47A52">
                            <w:pPr>
                              <w:pStyle w:val="TableParagraph"/>
                              <w:ind w:left="107"/>
                              <w:rPr>
                                <w:sz w:val="20"/>
                              </w:rPr>
                            </w:pPr>
                            <w:r>
                              <w:rPr>
                                <w:spacing w:val="-2"/>
                                <w:sz w:val="20"/>
                              </w:rPr>
                              <w:t>Turkish</w:t>
                            </w:r>
                          </w:p>
                        </w:tc>
                        <w:tc>
                          <w:tcPr>
                            <w:tcW w:w="692" w:type="dxa"/>
                          </w:tcPr>
                          <w:p w14:paraId="5ED769C1" w14:textId="77777777" w:rsidR="003906A2" w:rsidRDefault="00A47A52">
                            <w:pPr>
                              <w:pStyle w:val="TableParagraph"/>
                              <w:ind w:left="107"/>
                              <w:rPr>
                                <w:sz w:val="20"/>
                              </w:rPr>
                            </w:pPr>
                            <w:r>
                              <w:rPr>
                                <w:sz w:val="20"/>
                              </w:rPr>
                              <w:t>3</w:t>
                            </w:r>
                          </w:p>
                        </w:tc>
                        <w:tc>
                          <w:tcPr>
                            <w:tcW w:w="589" w:type="dxa"/>
                          </w:tcPr>
                          <w:p w14:paraId="5ED769C2" w14:textId="77777777" w:rsidR="003906A2" w:rsidRDefault="00A47A52">
                            <w:pPr>
                              <w:pStyle w:val="TableParagraph"/>
                              <w:rPr>
                                <w:sz w:val="20"/>
                              </w:rPr>
                            </w:pPr>
                            <w:r>
                              <w:rPr>
                                <w:sz w:val="20"/>
                              </w:rPr>
                              <w:t>4</w:t>
                            </w:r>
                          </w:p>
                        </w:tc>
                        <w:tc>
                          <w:tcPr>
                            <w:tcW w:w="692" w:type="dxa"/>
                          </w:tcPr>
                          <w:p w14:paraId="5ED769C3" w14:textId="77777777" w:rsidR="003906A2" w:rsidRDefault="00A47A52">
                            <w:pPr>
                              <w:pStyle w:val="TableParagraph"/>
                              <w:rPr>
                                <w:sz w:val="20"/>
                              </w:rPr>
                            </w:pPr>
                            <w:r>
                              <w:rPr>
                                <w:sz w:val="20"/>
                              </w:rPr>
                              <w:t>4</w:t>
                            </w:r>
                          </w:p>
                        </w:tc>
                        <w:tc>
                          <w:tcPr>
                            <w:tcW w:w="692" w:type="dxa"/>
                          </w:tcPr>
                          <w:p w14:paraId="5ED769C4" w14:textId="77777777" w:rsidR="003906A2" w:rsidRDefault="00A47A52">
                            <w:pPr>
                              <w:pStyle w:val="TableParagraph"/>
                              <w:rPr>
                                <w:sz w:val="20"/>
                              </w:rPr>
                            </w:pPr>
                            <w:r>
                              <w:rPr>
                                <w:sz w:val="20"/>
                              </w:rPr>
                              <w:t>5</w:t>
                            </w:r>
                          </w:p>
                        </w:tc>
                      </w:tr>
                      <w:tr w:rsidR="003906A2" w14:paraId="5ED769C7" w14:textId="77777777">
                        <w:trPr>
                          <w:trHeight w:val="230"/>
                        </w:trPr>
                        <w:tc>
                          <w:tcPr>
                            <w:tcW w:w="5498" w:type="dxa"/>
                            <w:gridSpan w:val="5"/>
                          </w:tcPr>
                          <w:p w14:paraId="5ED769C6" w14:textId="77777777" w:rsidR="003906A2" w:rsidRDefault="00A47A52">
                            <w:pPr>
                              <w:pStyle w:val="TableParagraph"/>
                              <w:ind w:left="107"/>
                              <w:rPr>
                                <w:b/>
                                <w:sz w:val="20"/>
                              </w:rPr>
                            </w:pPr>
                            <w:r>
                              <w:rPr>
                                <w:b/>
                                <w:sz w:val="20"/>
                              </w:rPr>
                              <w:t>Upper</w:t>
                            </w:r>
                            <w:r>
                              <w:rPr>
                                <w:b/>
                                <w:spacing w:val="-2"/>
                                <w:sz w:val="20"/>
                              </w:rPr>
                              <w:t xml:space="preserve"> levels</w:t>
                            </w:r>
                          </w:p>
                        </w:tc>
                      </w:tr>
                      <w:tr w:rsidR="003906A2" w14:paraId="5ED769CD" w14:textId="77777777">
                        <w:trPr>
                          <w:trHeight w:val="230"/>
                        </w:trPr>
                        <w:tc>
                          <w:tcPr>
                            <w:tcW w:w="2833" w:type="dxa"/>
                          </w:tcPr>
                          <w:p w14:paraId="5ED769C8" w14:textId="77777777" w:rsidR="003906A2" w:rsidRDefault="00A47A52">
                            <w:pPr>
                              <w:pStyle w:val="TableParagraph"/>
                              <w:ind w:left="107"/>
                              <w:rPr>
                                <w:sz w:val="20"/>
                              </w:rPr>
                            </w:pPr>
                            <w:r>
                              <w:rPr>
                                <w:sz w:val="20"/>
                              </w:rPr>
                              <w:t>Czech</w:t>
                            </w:r>
                            <w:r>
                              <w:rPr>
                                <w:spacing w:val="-3"/>
                                <w:sz w:val="20"/>
                              </w:rPr>
                              <w:t xml:space="preserve"> </w:t>
                            </w:r>
                            <w:r>
                              <w:rPr>
                                <w:sz w:val="20"/>
                              </w:rPr>
                              <w:t>(2</w:t>
                            </w:r>
                            <w:r>
                              <w:rPr>
                                <w:sz w:val="20"/>
                                <w:vertAlign w:val="superscript"/>
                              </w:rPr>
                              <w:t>nd</w:t>
                            </w:r>
                            <w:r>
                              <w:rPr>
                                <w:spacing w:val="-4"/>
                                <w:sz w:val="20"/>
                              </w:rPr>
                              <w:t xml:space="preserve"> </w:t>
                            </w:r>
                            <w:r>
                              <w:rPr>
                                <w:spacing w:val="-2"/>
                                <w:sz w:val="20"/>
                              </w:rPr>
                              <w:t>year)*</w:t>
                            </w:r>
                          </w:p>
                        </w:tc>
                        <w:tc>
                          <w:tcPr>
                            <w:tcW w:w="692" w:type="dxa"/>
                          </w:tcPr>
                          <w:p w14:paraId="5ED769C9" w14:textId="77777777" w:rsidR="003906A2" w:rsidRDefault="00A47A52">
                            <w:pPr>
                              <w:pStyle w:val="TableParagraph"/>
                              <w:ind w:left="107"/>
                              <w:rPr>
                                <w:sz w:val="20"/>
                              </w:rPr>
                            </w:pPr>
                            <w:r>
                              <w:rPr>
                                <w:sz w:val="20"/>
                              </w:rPr>
                              <w:t>6</w:t>
                            </w:r>
                          </w:p>
                        </w:tc>
                        <w:tc>
                          <w:tcPr>
                            <w:tcW w:w="589" w:type="dxa"/>
                          </w:tcPr>
                          <w:p w14:paraId="5ED769CA" w14:textId="77777777" w:rsidR="003906A2" w:rsidRDefault="00A47A52">
                            <w:pPr>
                              <w:pStyle w:val="TableParagraph"/>
                              <w:rPr>
                                <w:sz w:val="20"/>
                              </w:rPr>
                            </w:pPr>
                            <w:r>
                              <w:rPr>
                                <w:sz w:val="20"/>
                              </w:rPr>
                              <w:t>-</w:t>
                            </w:r>
                          </w:p>
                        </w:tc>
                        <w:tc>
                          <w:tcPr>
                            <w:tcW w:w="692" w:type="dxa"/>
                          </w:tcPr>
                          <w:p w14:paraId="5ED769CB" w14:textId="77777777" w:rsidR="003906A2" w:rsidRDefault="00A47A52">
                            <w:pPr>
                              <w:pStyle w:val="TableParagraph"/>
                              <w:rPr>
                                <w:sz w:val="20"/>
                              </w:rPr>
                            </w:pPr>
                            <w:r>
                              <w:rPr>
                                <w:sz w:val="20"/>
                              </w:rPr>
                              <w:t>-</w:t>
                            </w:r>
                          </w:p>
                        </w:tc>
                        <w:tc>
                          <w:tcPr>
                            <w:tcW w:w="692" w:type="dxa"/>
                          </w:tcPr>
                          <w:p w14:paraId="5ED769CC" w14:textId="77777777" w:rsidR="003906A2" w:rsidRDefault="00A47A52">
                            <w:pPr>
                              <w:pStyle w:val="TableParagraph"/>
                              <w:rPr>
                                <w:sz w:val="20"/>
                              </w:rPr>
                            </w:pPr>
                            <w:r>
                              <w:rPr>
                                <w:sz w:val="20"/>
                              </w:rPr>
                              <w:t>5</w:t>
                            </w:r>
                          </w:p>
                        </w:tc>
                      </w:tr>
                      <w:tr w:rsidR="003906A2" w14:paraId="5ED769D3" w14:textId="77777777">
                        <w:trPr>
                          <w:trHeight w:val="229"/>
                        </w:trPr>
                        <w:tc>
                          <w:tcPr>
                            <w:tcW w:w="2833" w:type="dxa"/>
                          </w:tcPr>
                          <w:p w14:paraId="5ED769CE" w14:textId="77777777" w:rsidR="003906A2" w:rsidRDefault="00A47A52">
                            <w:pPr>
                              <w:pStyle w:val="TableParagraph"/>
                              <w:ind w:left="107"/>
                              <w:rPr>
                                <w:sz w:val="20"/>
                              </w:rPr>
                            </w:pPr>
                            <w:r>
                              <w:rPr>
                                <w:sz w:val="20"/>
                              </w:rPr>
                              <w:t>Kazakh</w:t>
                            </w:r>
                            <w:r>
                              <w:rPr>
                                <w:spacing w:val="-10"/>
                                <w:sz w:val="20"/>
                              </w:rPr>
                              <w:t xml:space="preserve"> </w:t>
                            </w:r>
                            <w:r>
                              <w:rPr>
                                <w:sz w:val="20"/>
                              </w:rPr>
                              <w:t>(2</w:t>
                            </w:r>
                            <w:r>
                              <w:rPr>
                                <w:sz w:val="20"/>
                                <w:vertAlign w:val="superscript"/>
                              </w:rPr>
                              <w:t>nd</w:t>
                            </w:r>
                            <w:r>
                              <w:rPr>
                                <w:sz w:val="20"/>
                              </w:rPr>
                              <w:t>/3</w:t>
                            </w:r>
                            <w:r>
                              <w:rPr>
                                <w:sz w:val="20"/>
                                <w:vertAlign w:val="superscript"/>
                              </w:rPr>
                              <w:t>rd</w:t>
                            </w:r>
                            <w:r>
                              <w:rPr>
                                <w:spacing w:val="-18"/>
                                <w:sz w:val="20"/>
                              </w:rPr>
                              <w:t xml:space="preserve"> </w:t>
                            </w:r>
                            <w:r>
                              <w:rPr>
                                <w:spacing w:val="-4"/>
                                <w:sz w:val="20"/>
                              </w:rPr>
                              <w:t>year)</w:t>
                            </w:r>
                          </w:p>
                        </w:tc>
                        <w:tc>
                          <w:tcPr>
                            <w:tcW w:w="692" w:type="dxa"/>
                          </w:tcPr>
                          <w:p w14:paraId="5ED769CF" w14:textId="77777777" w:rsidR="003906A2" w:rsidRDefault="00A47A52">
                            <w:pPr>
                              <w:pStyle w:val="TableParagraph"/>
                              <w:ind w:left="107"/>
                              <w:rPr>
                                <w:sz w:val="20"/>
                              </w:rPr>
                            </w:pPr>
                            <w:r>
                              <w:rPr>
                                <w:sz w:val="20"/>
                              </w:rPr>
                              <w:t>1</w:t>
                            </w:r>
                          </w:p>
                        </w:tc>
                        <w:tc>
                          <w:tcPr>
                            <w:tcW w:w="589" w:type="dxa"/>
                          </w:tcPr>
                          <w:p w14:paraId="5ED769D0" w14:textId="77777777" w:rsidR="003906A2" w:rsidRDefault="00A47A52">
                            <w:pPr>
                              <w:pStyle w:val="TableParagraph"/>
                              <w:rPr>
                                <w:sz w:val="20"/>
                              </w:rPr>
                            </w:pPr>
                            <w:r>
                              <w:rPr>
                                <w:sz w:val="20"/>
                              </w:rPr>
                              <w:t>2</w:t>
                            </w:r>
                          </w:p>
                        </w:tc>
                        <w:tc>
                          <w:tcPr>
                            <w:tcW w:w="692" w:type="dxa"/>
                          </w:tcPr>
                          <w:p w14:paraId="5ED769D1" w14:textId="77777777" w:rsidR="003906A2" w:rsidRDefault="00A47A52">
                            <w:pPr>
                              <w:pStyle w:val="TableParagraph"/>
                              <w:rPr>
                                <w:sz w:val="20"/>
                              </w:rPr>
                            </w:pPr>
                            <w:r>
                              <w:rPr>
                                <w:sz w:val="20"/>
                              </w:rPr>
                              <w:t>2</w:t>
                            </w:r>
                          </w:p>
                        </w:tc>
                        <w:tc>
                          <w:tcPr>
                            <w:tcW w:w="692" w:type="dxa"/>
                          </w:tcPr>
                          <w:p w14:paraId="5ED769D2" w14:textId="77777777" w:rsidR="003906A2" w:rsidRDefault="00A47A52">
                            <w:pPr>
                              <w:pStyle w:val="TableParagraph"/>
                              <w:rPr>
                                <w:sz w:val="20"/>
                              </w:rPr>
                            </w:pPr>
                            <w:r>
                              <w:rPr>
                                <w:sz w:val="20"/>
                              </w:rPr>
                              <w:t>2</w:t>
                            </w:r>
                          </w:p>
                        </w:tc>
                      </w:tr>
                      <w:tr w:rsidR="003906A2" w14:paraId="5ED769D9" w14:textId="77777777">
                        <w:trPr>
                          <w:trHeight w:val="230"/>
                        </w:trPr>
                        <w:tc>
                          <w:tcPr>
                            <w:tcW w:w="2833" w:type="dxa"/>
                          </w:tcPr>
                          <w:p w14:paraId="5ED769D4" w14:textId="77777777" w:rsidR="003906A2" w:rsidRDefault="00A47A52">
                            <w:pPr>
                              <w:pStyle w:val="TableParagraph"/>
                              <w:ind w:left="107"/>
                              <w:rPr>
                                <w:sz w:val="20"/>
                              </w:rPr>
                            </w:pPr>
                            <w:r>
                              <w:rPr>
                                <w:sz w:val="20"/>
                              </w:rPr>
                              <w:t>Persian</w:t>
                            </w:r>
                            <w:r>
                              <w:rPr>
                                <w:spacing w:val="-5"/>
                                <w:sz w:val="20"/>
                              </w:rPr>
                              <w:t xml:space="preserve"> </w:t>
                            </w:r>
                            <w:r>
                              <w:rPr>
                                <w:sz w:val="20"/>
                              </w:rPr>
                              <w:t>(2</w:t>
                            </w:r>
                            <w:r>
                              <w:rPr>
                                <w:sz w:val="20"/>
                                <w:vertAlign w:val="superscript"/>
                              </w:rPr>
                              <w:t>nd</w:t>
                            </w:r>
                            <w:r>
                              <w:rPr>
                                <w:sz w:val="20"/>
                              </w:rPr>
                              <w:t>/3</w:t>
                            </w:r>
                            <w:r>
                              <w:rPr>
                                <w:sz w:val="20"/>
                                <w:vertAlign w:val="superscript"/>
                              </w:rPr>
                              <w:t>rd</w:t>
                            </w:r>
                            <w:r>
                              <w:rPr>
                                <w:spacing w:val="-5"/>
                                <w:sz w:val="20"/>
                              </w:rPr>
                              <w:t xml:space="preserve"> </w:t>
                            </w:r>
                            <w:r>
                              <w:rPr>
                                <w:spacing w:val="-4"/>
                                <w:sz w:val="20"/>
                              </w:rPr>
                              <w:t>year)</w:t>
                            </w:r>
                          </w:p>
                        </w:tc>
                        <w:tc>
                          <w:tcPr>
                            <w:tcW w:w="692" w:type="dxa"/>
                          </w:tcPr>
                          <w:p w14:paraId="5ED769D5" w14:textId="77777777" w:rsidR="003906A2" w:rsidRDefault="00A47A52">
                            <w:pPr>
                              <w:pStyle w:val="TableParagraph"/>
                              <w:ind w:left="107"/>
                              <w:rPr>
                                <w:sz w:val="20"/>
                              </w:rPr>
                            </w:pPr>
                            <w:r>
                              <w:rPr>
                                <w:sz w:val="20"/>
                              </w:rPr>
                              <w:t>3</w:t>
                            </w:r>
                          </w:p>
                        </w:tc>
                        <w:tc>
                          <w:tcPr>
                            <w:tcW w:w="589" w:type="dxa"/>
                          </w:tcPr>
                          <w:p w14:paraId="5ED769D6" w14:textId="77777777" w:rsidR="003906A2" w:rsidRDefault="00A47A52">
                            <w:pPr>
                              <w:pStyle w:val="TableParagraph"/>
                              <w:rPr>
                                <w:sz w:val="20"/>
                              </w:rPr>
                            </w:pPr>
                            <w:r>
                              <w:rPr>
                                <w:sz w:val="20"/>
                              </w:rPr>
                              <w:t>6</w:t>
                            </w:r>
                          </w:p>
                        </w:tc>
                        <w:tc>
                          <w:tcPr>
                            <w:tcW w:w="692" w:type="dxa"/>
                          </w:tcPr>
                          <w:p w14:paraId="5ED769D7" w14:textId="77777777" w:rsidR="003906A2" w:rsidRDefault="00A47A52">
                            <w:pPr>
                              <w:pStyle w:val="TableParagraph"/>
                              <w:rPr>
                                <w:sz w:val="20"/>
                              </w:rPr>
                            </w:pPr>
                            <w:r>
                              <w:rPr>
                                <w:sz w:val="20"/>
                              </w:rPr>
                              <w:t>8</w:t>
                            </w:r>
                          </w:p>
                        </w:tc>
                        <w:tc>
                          <w:tcPr>
                            <w:tcW w:w="692" w:type="dxa"/>
                          </w:tcPr>
                          <w:p w14:paraId="5ED769D8" w14:textId="77777777" w:rsidR="003906A2" w:rsidRDefault="00A47A52">
                            <w:pPr>
                              <w:pStyle w:val="TableParagraph"/>
                              <w:rPr>
                                <w:sz w:val="20"/>
                              </w:rPr>
                            </w:pPr>
                            <w:r>
                              <w:rPr>
                                <w:sz w:val="20"/>
                              </w:rPr>
                              <w:t>6</w:t>
                            </w:r>
                          </w:p>
                        </w:tc>
                      </w:tr>
                      <w:tr w:rsidR="003906A2" w14:paraId="5ED769DF" w14:textId="77777777">
                        <w:trPr>
                          <w:trHeight w:val="230"/>
                        </w:trPr>
                        <w:tc>
                          <w:tcPr>
                            <w:tcW w:w="2833" w:type="dxa"/>
                          </w:tcPr>
                          <w:p w14:paraId="5ED769DA" w14:textId="77777777" w:rsidR="003906A2" w:rsidRDefault="00A47A52">
                            <w:pPr>
                              <w:pStyle w:val="TableParagraph"/>
                              <w:ind w:left="107"/>
                              <w:rPr>
                                <w:sz w:val="20"/>
                              </w:rPr>
                            </w:pPr>
                            <w:r>
                              <w:rPr>
                                <w:sz w:val="20"/>
                              </w:rPr>
                              <w:t>Polish</w:t>
                            </w:r>
                            <w:r>
                              <w:rPr>
                                <w:spacing w:val="-4"/>
                                <w:sz w:val="20"/>
                              </w:rPr>
                              <w:t xml:space="preserve"> </w:t>
                            </w:r>
                            <w:r>
                              <w:rPr>
                                <w:sz w:val="20"/>
                              </w:rPr>
                              <w:t>(3</w:t>
                            </w:r>
                            <w:r>
                              <w:rPr>
                                <w:sz w:val="20"/>
                                <w:vertAlign w:val="superscript"/>
                              </w:rPr>
                              <w:t>rd</w:t>
                            </w:r>
                            <w:r>
                              <w:rPr>
                                <w:spacing w:val="-18"/>
                                <w:sz w:val="20"/>
                              </w:rPr>
                              <w:t xml:space="preserve"> </w:t>
                            </w:r>
                            <w:r>
                              <w:rPr>
                                <w:sz w:val="20"/>
                              </w:rPr>
                              <w:t>/</w:t>
                            </w:r>
                            <w:r>
                              <w:rPr>
                                <w:spacing w:val="-1"/>
                                <w:sz w:val="20"/>
                              </w:rPr>
                              <w:t xml:space="preserve"> </w:t>
                            </w:r>
                            <w:r>
                              <w:rPr>
                                <w:sz w:val="20"/>
                              </w:rPr>
                              <w:t>4</w:t>
                            </w:r>
                            <w:r>
                              <w:rPr>
                                <w:sz w:val="20"/>
                                <w:vertAlign w:val="superscript"/>
                              </w:rPr>
                              <w:t>th</w:t>
                            </w:r>
                            <w:r>
                              <w:rPr>
                                <w:spacing w:val="-3"/>
                                <w:sz w:val="20"/>
                              </w:rPr>
                              <w:t xml:space="preserve"> </w:t>
                            </w:r>
                            <w:r>
                              <w:rPr>
                                <w:spacing w:val="-4"/>
                                <w:sz w:val="20"/>
                              </w:rPr>
                              <w:t>year)</w:t>
                            </w:r>
                          </w:p>
                        </w:tc>
                        <w:tc>
                          <w:tcPr>
                            <w:tcW w:w="692" w:type="dxa"/>
                          </w:tcPr>
                          <w:p w14:paraId="5ED769DB" w14:textId="77777777" w:rsidR="003906A2" w:rsidRDefault="00A47A52">
                            <w:pPr>
                              <w:pStyle w:val="TableParagraph"/>
                              <w:ind w:left="107"/>
                              <w:rPr>
                                <w:sz w:val="20"/>
                              </w:rPr>
                            </w:pPr>
                            <w:r>
                              <w:rPr>
                                <w:sz w:val="20"/>
                              </w:rPr>
                              <w:t>9</w:t>
                            </w:r>
                          </w:p>
                        </w:tc>
                        <w:tc>
                          <w:tcPr>
                            <w:tcW w:w="589" w:type="dxa"/>
                          </w:tcPr>
                          <w:p w14:paraId="5ED769DC" w14:textId="77777777" w:rsidR="003906A2" w:rsidRDefault="00A47A52">
                            <w:pPr>
                              <w:pStyle w:val="TableParagraph"/>
                              <w:rPr>
                                <w:sz w:val="20"/>
                              </w:rPr>
                            </w:pPr>
                            <w:r>
                              <w:rPr>
                                <w:sz w:val="20"/>
                              </w:rPr>
                              <w:t>2</w:t>
                            </w:r>
                          </w:p>
                        </w:tc>
                        <w:tc>
                          <w:tcPr>
                            <w:tcW w:w="692" w:type="dxa"/>
                          </w:tcPr>
                          <w:p w14:paraId="5ED769DD" w14:textId="77777777" w:rsidR="003906A2" w:rsidRDefault="00A47A52">
                            <w:pPr>
                              <w:pStyle w:val="TableParagraph"/>
                              <w:rPr>
                                <w:sz w:val="20"/>
                              </w:rPr>
                            </w:pPr>
                            <w:r>
                              <w:rPr>
                                <w:sz w:val="20"/>
                              </w:rPr>
                              <w:t>7</w:t>
                            </w:r>
                          </w:p>
                        </w:tc>
                        <w:tc>
                          <w:tcPr>
                            <w:tcW w:w="692" w:type="dxa"/>
                          </w:tcPr>
                          <w:p w14:paraId="5ED769DE" w14:textId="77777777" w:rsidR="003906A2" w:rsidRDefault="00A47A52">
                            <w:pPr>
                              <w:pStyle w:val="TableParagraph"/>
                              <w:rPr>
                                <w:sz w:val="20"/>
                              </w:rPr>
                            </w:pPr>
                            <w:r>
                              <w:rPr>
                                <w:sz w:val="20"/>
                              </w:rPr>
                              <w:t>5</w:t>
                            </w:r>
                          </w:p>
                        </w:tc>
                      </w:tr>
                      <w:tr w:rsidR="003906A2" w14:paraId="5ED769E5" w14:textId="77777777">
                        <w:trPr>
                          <w:trHeight w:val="229"/>
                        </w:trPr>
                        <w:tc>
                          <w:tcPr>
                            <w:tcW w:w="2833" w:type="dxa"/>
                          </w:tcPr>
                          <w:p w14:paraId="5ED769E0" w14:textId="77777777" w:rsidR="003906A2" w:rsidRDefault="00A47A52">
                            <w:pPr>
                              <w:pStyle w:val="TableParagraph"/>
                              <w:ind w:left="107"/>
                              <w:rPr>
                                <w:sz w:val="20"/>
                              </w:rPr>
                            </w:pPr>
                            <w:r>
                              <w:rPr>
                                <w:sz w:val="20"/>
                              </w:rPr>
                              <w:t>Russian</w:t>
                            </w:r>
                            <w:r>
                              <w:rPr>
                                <w:spacing w:val="-4"/>
                                <w:sz w:val="20"/>
                              </w:rPr>
                              <w:t xml:space="preserve"> </w:t>
                            </w:r>
                            <w:r>
                              <w:rPr>
                                <w:sz w:val="20"/>
                              </w:rPr>
                              <w:t>(3</w:t>
                            </w:r>
                            <w:r>
                              <w:rPr>
                                <w:sz w:val="20"/>
                                <w:vertAlign w:val="superscript"/>
                              </w:rPr>
                              <w:t>rd</w:t>
                            </w:r>
                            <w:r>
                              <w:rPr>
                                <w:spacing w:val="-3"/>
                                <w:sz w:val="20"/>
                              </w:rPr>
                              <w:t xml:space="preserve"> </w:t>
                            </w:r>
                            <w:r>
                              <w:rPr>
                                <w:spacing w:val="-2"/>
                                <w:sz w:val="20"/>
                              </w:rPr>
                              <w:t>year)</w:t>
                            </w:r>
                          </w:p>
                        </w:tc>
                        <w:tc>
                          <w:tcPr>
                            <w:tcW w:w="692" w:type="dxa"/>
                          </w:tcPr>
                          <w:p w14:paraId="5ED769E1" w14:textId="77777777" w:rsidR="003906A2" w:rsidRDefault="00A47A52">
                            <w:pPr>
                              <w:pStyle w:val="TableParagraph"/>
                              <w:ind w:left="107"/>
                              <w:rPr>
                                <w:sz w:val="20"/>
                              </w:rPr>
                            </w:pPr>
                            <w:r>
                              <w:rPr>
                                <w:spacing w:val="-5"/>
                                <w:sz w:val="20"/>
                              </w:rPr>
                              <w:t>20</w:t>
                            </w:r>
                          </w:p>
                        </w:tc>
                        <w:tc>
                          <w:tcPr>
                            <w:tcW w:w="589" w:type="dxa"/>
                          </w:tcPr>
                          <w:p w14:paraId="5ED769E2" w14:textId="77777777" w:rsidR="003906A2" w:rsidRDefault="00A47A52">
                            <w:pPr>
                              <w:pStyle w:val="TableParagraph"/>
                              <w:rPr>
                                <w:sz w:val="20"/>
                              </w:rPr>
                            </w:pPr>
                            <w:r>
                              <w:rPr>
                                <w:spacing w:val="-5"/>
                                <w:sz w:val="20"/>
                              </w:rPr>
                              <w:t>18</w:t>
                            </w:r>
                          </w:p>
                        </w:tc>
                        <w:tc>
                          <w:tcPr>
                            <w:tcW w:w="692" w:type="dxa"/>
                          </w:tcPr>
                          <w:p w14:paraId="5ED769E3" w14:textId="77777777" w:rsidR="003906A2" w:rsidRDefault="00A47A52">
                            <w:pPr>
                              <w:pStyle w:val="TableParagraph"/>
                              <w:rPr>
                                <w:sz w:val="20"/>
                              </w:rPr>
                            </w:pPr>
                            <w:r>
                              <w:rPr>
                                <w:spacing w:val="-5"/>
                                <w:sz w:val="20"/>
                              </w:rPr>
                              <w:t>22</w:t>
                            </w:r>
                          </w:p>
                        </w:tc>
                        <w:tc>
                          <w:tcPr>
                            <w:tcW w:w="692" w:type="dxa"/>
                          </w:tcPr>
                          <w:p w14:paraId="5ED769E4" w14:textId="77777777" w:rsidR="003906A2" w:rsidRDefault="00A47A52">
                            <w:pPr>
                              <w:pStyle w:val="TableParagraph"/>
                              <w:rPr>
                                <w:sz w:val="20"/>
                              </w:rPr>
                            </w:pPr>
                            <w:r>
                              <w:rPr>
                                <w:spacing w:val="-5"/>
                                <w:sz w:val="20"/>
                              </w:rPr>
                              <w:t>11</w:t>
                            </w:r>
                          </w:p>
                        </w:tc>
                      </w:tr>
                      <w:tr w:rsidR="003906A2" w14:paraId="5ED769EB" w14:textId="77777777">
                        <w:trPr>
                          <w:trHeight w:val="230"/>
                        </w:trPr>
                        <w:tc>
                          <w:tcPr>
                            <w:tcW w:w="2833" w:type="dxa"/>
                          </w:tcPr>
                          <w:p w14:paraId="5ED769E6" w14:textId="77777777" w:rsidR="003906A2" w:rsidRDefault="00A47A52">
                            <w:pPr>
                              <w:pStyle w:val="TableParagraph"/>
                              <w:ind w:left="107"/>
                              <w:rPr>
                                <w:sz w:val="20"/>
                              </w:rPr>
                            </w:pPr>
                            <w:r>
                              <w:rPr>
                                <w:sz w:val="20"/>
                              </w:rPr>
                              <w:t>Russian</w:t>
                            </w:r>
                            <w:r>
                              <w:rPr>
                                <w:spacing w:val="-4"/>
                                <w:sz w:val="20"/>
                              </w:rPr>
                              <w:t xml:space="preserve"> </w:t>
                            </w:r>
                            <w:r>
                              <w:rPr>
                                <w:sz w:val="20"/>
                              </w:rPr>
                              <w:t>(4</w:t>
                            </w:r>
                            <w:r>
                              <w:rPr>
                                <w:sz w:val="20"/>
                                <w:vertAlign w:val="superscript"/>
                              </w:rPr>
                              <w:t>th</w:t>
                            </w:r>
                            <w:r>
                              <w:rPr>
                                <w:spacing w:val="-3"/>
                                <w:sz w:val="20"/>
                              </w:rPr>
                              <w:t xml:space="preserve"> </w:t>
                            </w:r>
                            <w:r>
                              <w:rPr>
                                <w:spacing w:val="-2"/>
                                <w:sz w:val="20"/>
                              </w:rPr>
                              <w:t>year)</w:t>
                            </w:r>
                          </w:p>
                        </w:tc>
                        <w:tc>
                          <w:tcPr>
                            <w:tcW w:w="692" w:type="dxa"/>
                          </w:tcPr>
                          <w:p w14:paraId="5ED769E7" w14:textId="77777777" w:rsidR="003906A2" w:rsidRDefault="00A47A52">
                            <w:pPr>
                              <w:pStyle w:val="TableParagraph"/>
                              <w:ind w:left="107"/>
                              <w:rPr>
                                <w:sz w:val="20"/>
                              </w:rPr>
                            </w:pPr>
                            <w:r>
                              <w:rPr>
                                <w:spacing w:val="-5"/>
                                <w:sz w:val="20"/>
                              </w:rPr>
                              <w:t>13</w:t>
                            </w:r>
                          </w:p>
                        </w:tc>
                        <w:tc>
                          <w:tcPr>
                            <w:tcW w:w="589" w:type="dxa"/>
                          </w:tcPr>
                          <w:p w14:paraId="5ED769E8" w14:textId="77777777" w:rsidR="003906A2" w:rsidRDefault="00A47A52">
                            <w:pPr>
                              <w:pStyle w:val="TableParagraph"/>
                              <w:rPr>
                                <w:sz w:val="20"/>
                              </w:rPr>
                            </w:pPr>
                            <w:r>
                              <w:rPr>
                                <w:sz w:val="20"/>
                              </w:rPr>
                              <w:t>6</w:t>
                            </w:r>
                          </w:p>
                        </w:tc>
                        <w:tc>
                          <w:tcPr>
                            <w:tcW w:w="692" w:type="dxa"/>
                          </w:tcPr>
                          <w:p w14:paraId="5ED769E9" w14:textId="77777777" w:rsidR="003906A2" w:rsidRDefault="00A47A52">
                            <w:pPr>
                              <w:pStyle w:val="TableParagraph"/>
                              <w:rPr>
                                <w:sz w:val="20"/>
                              </w:rPr>
                            </w:pPr>
                            <w:r>
                              <w:rPr>
                                <w:sz w:val="20"/>
                              </w:rPr>
                              <w:t>4</w:t>
                            </w:r>
                          </w:p>
                        </w:tc>
                        <w:tc>
                          <w:tcPr>
                            <w:tcW w:w="692" w:type="dxa"/>
                          </w:tcPr>
                          <w:p w14:paraId="5ED769EA" w14:textId="77777777" w:rsidR="003906A2" w:rsidRDefault="00A47A52">
                            <w:pPr>
                              <w:pStyle w:val="TableParagraph"/>
                              <w:rPr>
                                <w:sz w:val="20"/>
                              </w:rPr>
                            </w:pPr>
                            <w:r>
                              <w:rPr>
                                <w:spacing w:val="-5"/>
                                <w:sz w:val="20"/>
                              </w:rPr>
                              <w:t>12</w:t>
                            </w:r>
                          </w:p>
                        </w:tc>
                      </w:tr>
                      <w:tr w:rsidR="003906A2" w14:paraId="5ED769F1" w14:textId="77777777">
                        <w:trPr>
                          <w:trHeight w:val="230"/>
                        </w:trPr>
                        <w:tc>
                          <w:tcPr>
                            <w:tcW w:w="2833" w:type="dxa"/>
                          </w:tcPr>
                          <w:p w14:paraId="5ED769EC" w14:textId="77777777" w:rsidR="003906A2" w:rsidRDefault="00A47A52">
                            <w:pPr>
                              <w:pStyle w:val="TableParagraph"/>
                              <w:ind w:left="107"/>
                              <w:rPr>
                                <w:sz w:val="20"/>
                              </w:rPr>
                            </w:pPr>
                            <w:r>
                              <w:rPr>
                                <w:sz w:val="20"/>
                              </w:rPr>
                              <w:t>Turkish/Azeri</w:t>
                            </w:r>
                            <w:r>
                              <w:rPr>
                                <w:spacing w:val="-8"/>
                                <w:sz w:val="20"/>
                              </w:rPr>
                              <w:t xml:space="preserve"> </w:t>
                            </w:r>
                            <w:r>
                              <w:rPr>
                                <w:sz w:val="20"/>
                              </w:rPr>
                              <w:t>(2</w:t>
                            </w:r>
                            <w:r>
                              <w:rPr>
                                <w:sz w:val="20"/>
                                <w:vertAlign w:val="superscript"/>
                              </w:rPr>
                              <w:t>nd</w:t>
                            </w:r>
                            <w:r>
                              <w:rPr>
                                <w:sz w:val="20"/>
                              </w:rPr>
                              <w:t>/3</w:t>
                            </w:r>
                            <w:r>
                              <w:rPr>
                                <w:sz w:val="20"/>
                                <w:vertAlign w:val="superscript"/>
                              </w:rPr>
                              <w:t>rd</w:t>
                            </w:r>
                            <w:r>
                              <w:rPr>
                                <w:spacing w:val="-6"/>
                                <w:sz w:val="20"/>
                              </w:rPr>
                              <w:t xml:space="preserve"> </w:t>
                            </w:r>
                            <w:r>
                              <w:rPr>
                                <w:spacing w:val="-4"/>
                                <w:sz w:val="20"/>
                              </w:rPr>
                              <w:t>year)</w:t>
                            </w:r>
                          </w:p>
                        </w:tc>
                        <w:tc>
                          <w:tcPr>
                            <w:tcW w:w="692" w:type="dxa"/>
                          </w:tcPr>
                          <w:p w14:paraId="5ED769ED" w14:textId="77777777" w:rsidR="003906A2" w:rsidRDefault="00A47A52">
                            <w:pPr>
                              <w:pStyle w:val="TableParagraph"/>
                              <w:ind w:left="107"/>
                              <w:rPr>
                                <w:sz w:val="20"/>
                              </w:rPr>
                            </w:pPr>
                            <w:r>
                              <w:rPr>
                                <w:sz w:val="20"/>
                              </w:rPr>
                              <w:t>2</w:t>
                            </w:r>
                          </w:p>
                        </w:tc>
                        <w:tc>
                          <w:tcPr>
                            <w:tcW w:w="589" w:type="dxa"/>
                          </w:tcPr>
                          <w:p w14:paraId="5ED769EE" w14:textId="77777777" w:rsidR="003906A2" w:rsidRDefault="00A47A52">
                            <w:pPr>
                              <w:pStyle w:val="TableParagraph"/>
                              <w:rPr>
                                <w:sz w:val="20"/>
                              </w:rPr>
                            </w:pPr>
                            <w:r>
                              <w:rPr>
                                <w:sz w:val="20"/>
                              </w:rPr>
                              <w:t>2</w:t>
                            </w:r>
                          </w:p>
                        </w:tc>
                        <w:tc>
                          <w:tcPr>
                            <w:tcW w:w="692" w:type="dxa"/>
                          </w:tcPr>
                          <w:p w14:paraId="5ED769EF" w14:textId="77777777" w:rsidR="003906A2" w:rsidRDefault="00A47A52">
                            <w:pPr>
                              <w:pStyle w:val="TableParagraph"/>
                              <w:rPr>
                                <w:sz w:val="20"/>
                              </w:rPr>
                            </w:pPr>
                            <w:r>
                              <w:rPr>
                                <w:sz w:val="20"/>
                              </w:rPr>
                              <w:t>4</w:t>
                            </w:r>
                          </w:p>
                        </w:tc>
                        <w:tc>
                          <w:tcPr>
                            <w:tcW w:w="692" w:type="dxa"/>
                          </w:tcPr>
                          <w:p w14:paraId="5ED769F0" w14:textId="77777777" w:rsidR="003906A2" w:rsidRDefault="00A47A52">
                            <w:pPr>
                              <w:pStyle w:val="TableParagraph"/>
                              <w:rPr>
                                <w:sz w:val="20"/>
                              </w:rPr>
                            </w:pPr>
                            <w:r>
                              <w:rPr>
                                <w:sz w:val="20"/>
                              </w:rPr>
                              <w:t>4</w:t>
                            </w:r>
                          </w:p>
                        </w:tc>
                      </w:tr>
                      <w:tr w:rsidR="003906A2" w14:paraId="5ED769F3" w14:textId="77777777">
                        <w:trPr>
                          <w:trHeight w:val="229"/>
                        </w:trPr>
                        <w:tc>
                          <w:tcPr>
                            <w:tcW w:w="5498" w:type="dxa"/>
                            <w:gridSpan w:val="5"/>
                          </w:tcPr>
                          <w:p w14:paraId="5ED769F2" w14:textId="77777777" w:rsidR="003906A2" w:rsidRDefault="00A47A52">
                            <w:pPr>
                              <w:pStyle w:val="TableParagraph"/>
                              <w:ind w:left="107"/>
                              <w:rPr>
                                <w:sz w:val="20"/>
                              </w:rPr>
                            </w:pPr>
                            <w:r>
                              <w:rPr>
                                <w:sz w:val="20"/>
                              </w:rPr>
                              <w:t>*New,</w:t>
                            </w:r>
                            <w:r>
                              <w:rPr>
                                <w:spacing w:val="-6"/>
                                <w:sz w:val="20"/>
                              </w:rPr>
                              <w:t xml:space="preserve"> </w:t>
                            </w:r>
                            <w:r>
                              <w:rPr>
                                <w:sz w:val="20"/>
                              </w:rPr>
                              <w:t>2-year</w:t>
                            </w:r>
                            <w:r>
                              <w:rPr>
                                <w:spacing w:val="-5"/>
                                <w:sz w:val="20"/>
                              </w:rPr>
                              <w:t xml:space="preserve"> </w:t>
                            </w:r>
                            <w:r>
                              <w:rPr>
                                <w:sz w:val="20"/>
                              </w:rPr>
                              <w:t>sequence</w:t>
                            </w:r>
                            <w:r>
                              <w:rPr>
                                <w:spacing w:val="-5"/>
                                <w:sz w:val="20"/>
                              </w:rPr>
                              <w:t xml:space="preserve"> </w:t>
                            </w:r>
                            <w:r>
                              <w:rPr>
                                <w:sz w:val="20"/>
                              </w:rPr>
                              <w:t>initiated</w:t>
                            </w:r>
                            <w:r>
                              <w:rPr>
                                <w:spacing w:val="-5"/>
                                <w:sz w:val="20"/>
                              </w:rPr>
                              <w:t xml:space="preserve"> </w:t>
                            </w:r>
                            <w:r>
                              <w:rPr>
                                <w:sz w:val="20"/>
                              </w:rPr>
                              <w:t>fall</w:t>
                            </w:r>
                            <w:r>
                              <w:rPr>
                                <w:spacing w:val="-5"/>
                                <w:sz w:val="20"/>
                              </w:rPr>
                              <w:t xml:space="preserve"> </w:t>
                            </w:r>
                            <w:r>
                              <w:rPr>
                                <w:spacing w:val="-4"/>
                                <w:sz w:val="20"/>
                              </w:rPr>
                              <w:t>2020.</w:t>
                            </w:r>
                          </w:p>
                        </w:tc>
                      </w:tr>
                    </w:tbl>
                    <w:p w14:paraId="5ED769F4" w14:textId="77777777" w:rsidR="003906A2" w:rsidRDefault="003906A2">
                      <w:pPr>
                        <w:pStyle w:val="BodyText"/>
                      </w:pPr>
                    </w:p>
                  </w:txbxContent>
                </v:textbox>
                <w10:wrap anchorx="page"/>
              </v:shape>
            </w:pict>
          </mc:Fallback>
        </mc:AlternateContent>
      </w:r>
      <w:r>
        <w:t>Despite a downturn during two pandemic semesters, when recruitment and teaching took place remotely, we expect enrollments to return to their historic high levels. UW continues to meet students’</w:t>
      </w:r>
      <w:r>
        <w:rPr>
          <w:spacing w:val="40"/>
        </w:rPr>
        <w:t xml:space="preserve"> </w:t>
      </w:r>
      <w:r>
        <w:t>needs in terms of access. In an encouraging sign, 12 students</w:t>
      </w:r>
      <w:r>
        <w:rPr>
          <w:spacing w:val="40"/>
        </w:rPr>
        <w:t xml:space="preserve"> </w:t>
      </w:r>
      <w:r>
        <w:t>enrolled in a section of first-semester Russian</w:t>
      </w:r>
      <w:r>
        <w:rPr>
          <w:spacing w:val="-10"/>
        </w:rPr>
        <w:t xml:space="preserve"> </w:t>
      </w:r>
      <w:r>
        <w:t>(Slavic</w:t>
      </w:r>
      <w:r>
        <w:rPr>
          <w:spacing w:val="-10"/>
        </w:rPr>
        <w:t xml:space="preserve"> </w:t>
      </w:r>
      <w:r>
        <w:t>101,</w:t>
      </w:r>
      <w:r>
        <w:rPr>
          <w:spacing w:val="-10"/>
        </w:rPr>
        <w:t xml:space="preserve"> </w:t>
      </w:r>
      <w:r>
        <w:t>normally</w:t>
      </w:r>
      <w:r>
        <w:rPr>
          <w:spacing w:val="-10"/>
        </w:rPr>
        <w:t xml:space="preserve"> </w:t>
      </w:r>
      <w:r>
        <w:t>offered</w:t>
      </w:r>
    </w:p>
    <w:p w14:paraId="5ED76717" w14:textId="77777777" w:rsidR="003906A2" w:rsidRDefault="00A47A52">
      <w:pPr>
        <w:pStyle w:val="BodyText"/>
        <w:spacing w:line="417" w:lineRule="auto"/>
        <w:ind w:left="160" w:right="132"/>
      </w:pPr>
      <w:r>
        <w:t>only in fall and summer), that the Department of German, Nordic, and Slavic (GNS+) opened in spring</w:t>
      </w:r>
      <w:r>
        <w:rPr>
          <w:spacing w:val="-1"/>
        </w:rPr>
        <w:t xml:space="preserve"> </w:t>
      </w:r>
      <w:r>
        <w:t>2022</w:t>
      </w:r>
      <w:r>
        <w:rPr>
          <w:spacing w:val="-3"/>
        </w:rPr>
        <w:t xml:space="preserve"> </w:t>
      </w:r>
      <w:r>
        <w:t>to</w:t>
      </w:r>
      <w:r>
        <w:rPr>
          <w:spacing w:val="-1"/>
        </w:rPr>
        <w:t xml:space="preserve"> </w:t>
      </w:r>
      <w:r>
        <w:t>meet</w:t>
      </w:r>
      <w:r>
        <w:rPr>
          <w:spacing w:val="-1"/>
        </w:rPr>
        <w:t xml:space="preserve"> </w:t>
      </w:r>
      <w:r>
        <w:t>student</w:t>
      </w:r>
      <w:r>
        <w:rPr>
          <w:spacing w:val="-1"/>
        </w:rPr>
        <w:t xml:space="preserve"> </w:t>
      </w:r>
      <w:r>
        <w:t>demand.</w:t>
      </w:r>
      <w:r>
        <w:rPr>
          <w:spacing w:val="-3"/>
        </w:rPr>
        <w:t xml:space="preserve"> </w:t>
      </w:r>
      <w:r>
        <w:t>High</w:t>
      </w:r>
      <w:r>
        <w:rPr>
          <w:spacing w:val="-1"/>
        </w:rPr>
        <w:t xml:space="preserve"> </w:t>
      </w:r>
      <w:r>
        <w:t>proportions</w:t>
      </w:r>
      <w:r>
        <w:rPr>
          <w:spacing w:val="-1"/>
        </w:rPr>
        <w:t xml:space="preserve"> </w:t>
      </w:r>
      <w:r>
        <w:t>of</w:t>
      </w:r>
      <w:r>
        <w:rPr>
          <w:spacing w:val="-1"/>
        </w:rPr>
        <w:t xml:space="preserve"> </w:t>
      </w:r>
      <w:r>
        <w:t>Russian</w:t>
      </w:r>
      <w:r>
        <w:rPr>
          <w:spacing w:val="-1"/>
        </w:rPr>
        <w:t xml:space="preserve"> </w:t>
      </w:r>
      <w:r>
        <w:t>students</w:t>
      </w:r>
      <w:r>
        <w:rPr>
          <w:spacing w:val="-1"/>
        </w:rPr>
        <w:t xml:space="preserve"> </w:t>
      </w:r>
      <w:r>
        <w:t>continue</w:t>
      </w:r>
      <w:r>
        <w:rPr>
          <w:spacing w:val="-1"/>
        </w:rPr>
        <w:t xml:space="preserve"> </w:t>
      </w:r>
      <w:r>
        <w:t>to</w:t>
      </w:r>
      <w:r>
        <w:rPr>
          <w:spacing w:val="-1"/>
        </w:rPr>
        <w:t xml:space="preserve"> </w:t>
      </w:r>
      <w:r>
        <w:t>the</w:t>
      </w:r>
      <w:r>
        <w:rPr>
          <w:spacing w:val="-1"/>
        </w:rPr>
        <w:t xml:space="preserve"> </w:t>
      </w:r>
      <w:r>
        <w:t>upper levels (see Table 4) and in 2018-19, UW tied for 3</w:t>
      </w:r>
      <w:r>
        <w:rPr>
          <w:vertAlign w:val="superscript"/>
        </w:rPr>
        <w:t>rd</w:t>
      </w:r>
      <w:r>
        <w:t xml:space="preserve"> in the US for Russian majors conferred, according</w:t>
      </w:r>
      <w:r>
        <w:rPr>
          <w:spacing w:val="-3"/>
        </w:rPr>
        <w:t xml:space="preserve"> </w:t>
      </w:r>
      <w:r>
        <w:t>to</w:t>
      </w:r>
      <w:r>
        <w:rPr>
          <w:spacing w:val="-4"/>
        </w:rPr>
        <w:t xml:space="preserve"> </w:t>
      </w:r>
      <w:r>
        <w:t>US/ED</w:t>
      </w:r>
      <w:r>
        <w:rPr>
          <w:spacing w:val="-4"/>
        </w:rPr>
        <w:t xml:space="preserve"> </w:t>
      </w:r>
      <w:r>
        <w:t>data.</w:t>
      </w:r>
      <w:r>
        <w:rPr>
          <w:spacing w:val="-3"/>
        </w:rPr>
        <w:t xml:space="preserve"> </w:t>
      </w:r>
      <w:r>
        <w:t>for</w:t>
      </w:r>
      <w:r>
        <w:rPr>
          <w:spacing w:val="-3"/>
        </w:rPr>
        <w:t xml:space="preserve"> </w:t>
      </w:r>
      <w:r>
        <w:t>Since</w:t>
      </w:r>
      <w:r>
        <w:rPr>
          <w:spacing w:val="-3"/>
        </w:rPr>
        <w:t xml:space="preserve"> </w:t>
      </w:r>
      <w:r>
        <w:t>2020,</w:t>
      </w:r>
      <w:r>
        <w:rPr>
          <w:spacing w:val="-3"/>
        </w:rPr>
        <w:t xml:space="preserve"> </w:t>
      </w:r>
      <w:r>
        <w:t>Czech</w:t>
      </w:r>
      <w:r>
        <w:rPr>
          <w:spacing w:val="-3"/>
        </w:rPr>
        <w:t xml:space="preserve"> </w:t>
      </w:r>
      <w:r>
        <w:t>is</w:t>
      </w:r>
      <w:r>
        <w:rPr>
          <w:spacing w:val="-3"/>
        </w:rPr>
        <w:t xml:space="preserve"> </w:t>
      </w:r>
      <w:r>
        <w:t>offered</w:t>
      </w:r>
      <w:r>
        <w:rPr>
          <w:spacing w:val="-3"/>
        </w:rPr>
        <w:t xml:space="preserve"> </w:t>
      </w:r>
      <w:r>
        <w:t>in</w:t>
      </w:r>
      <w:r>
        <w:rPr>
          <w:spacing w:val="-4"/>
        </w:rPr>
        <w:t xml:space="preserve"> </w:t>
      </w:r>
      <w:r>
        <w:t>a</w:t>
      </w:r>
      <w:r>
        <w:rPr>
          <w:spacing w:val="-3"/>
        </w:rPr>
        <w:t xml:space="preserve"> </w:t>
      </w:r>
      <w:r>
        <w:t>two-year</w:t>
      </w:r>
      <w:r>
        <w:rPr>
          <w:spacing w:val="-3"/>
        </w:rPr>
        <w:t xml:space="preserve"> </w:t>
      </w:r>
      <w:r>
        <w:t>sequence,</w:t>
      </w:r>
      <w:r>
        <w:rPr>
          <w:spacing w:val="-4"/>
        </w:rPr>
        <w:t xml:space="preserve"> </w:t>
      </w:r>
      <w:r>
        <w:t>which</w:t>
      </w:r>
      <w:r>
        <w:rPr>
          <w:spacing w:val="-3"/>
        </w:rPr>
        <w:t xml:space="preserve"> </w:t>
      </w:r>
      <w:r>
        <w:t>should stabilize enrollments. GNS+ has invested significant reso</w:t>
      </w:r>
      <w:r>
        <w:t>urces in its Polish language program, hiring</w:t>
      </w:r>
      <w:r>
        <w:rPr>
          <w:spacing w:val="-1"/>
        </w:rPr>
        <w:t xml:space="preserve"> </w:t>
      </w:r>
      <w:r>
        <w:t>a new tenure-line professor of Polish and a PhD-holding full-time Polish lecturer in 2019.</w:t>
      </w:r>
    </w:p>
    <w:p w14:paraId="5ED76718" w14:textId="77777777" w:rsidR="003906A2" w:rsidRDefault="003906A2">
      <w:pPr>
        <w:spacing w:line="417" w:lineRule="auto"/>
        <w:sectPr w:rsidR="003906A2">
          <w:pgSz w:w="12240" w:h="15840"/>
          <w:pgMar w:top="980" w:right="1320" w:bottom="980" w:left="1280" w:header="731" w:footer="785" w:gutter="0"/>
          <w:cols w:space="720"/>
        </w:sectPr>
      </w:pPr>
    </w:p>
    <w:p w14:paraId="5ED76719" w14:textId="77777777" w:rsidR="003906A2" w:rsidRDefault="003906A2">
      <w:pPr>
        <w:pStyle w:val="BodyText"/>
        <w:rPr>
          <w:sz w:val="20"/>
        </w:rPr>
      </w:pPr>
    </w:p>
    <w:p w14:paraId="5ED7671A" w14:textId="77777777" w:rsidR="003906A2" w:rsidRDefault="003906A2">
      <w:pPr>
        <w:pStyle w:val="BodyText"/>
        <w:spacing w:before="7"/>
      </w:pPr>
    </w:p>
    <w:p w14:paraId="5ED7671B" w14:textId="77777777" w:rsidR="003906A2" w:rsidRDefault="00A47A52">
      <w:pPr>
        <w:pStyle w:val="BodyText"/>
        <w:spacing w:before="90" w:line="417" w:lineRule="auto"/>
        <w:ind w:left="159" w:right="132"/>
      </w:pPr>
      <w:r>
        <w:t>Starting in 2021-22, it offers elementary and intermediate Polish language classes every year, instead o</w:t>
      </w:r>
      <w:r>
        <w:t>f in alternate years. We expect enrollments in the LCTLs of Central Asia (Turkish, Persian,</w:t>
      </w:r>
      <w:r>
        <w:rPr>
          <w:spacing w:val="-4"/>
        </w:rPr>
        <w:t xml:space="preserve"> </w:t>
      </w:r>
      <w:r>
        <w:t>and</w:t>
      </w:r>
      <w:r>
        <w:rPr>
          <w:spacing w:val="-5"/>
        </w:rPr>
        <w:t xml:space="preserve"> </w:t>
      </w:r>
      <w:r>
        <w:t>Kazakh)</w:t>
      </w:r>
      <w:r>
        <w:rPr>
          <w:spacing w:val="-3"/>
        </w:rPr>
        <w:t xml:space="preserve"> </w:t>
      </w:r>
      <w:r>
        <w:t>to</w:t>
      </w:r>
      <w:r>
        <w:rPr>
          <w:spacing w:val="-5"/>
        </w:rPr>
        <w:t xml:space="preserve"> </w:t>
      </w:r>
      <w:r>
        <w:t>increase</w:t>
      </w:r>
      <w:r>
        <w:rPr>
          <w:spacing w:val="-3"/>
        </w:rPr>
        <w:t xml:space="preserve"> </w:t>
      </w:r>
      <w:r>
        <w:t>with</w:t>
      </w:r>
      <w:r>
        <w:rPr>
          <w:spacing w:val="-3"/>
        </w:rPr>
        <w:t xml:space="preserve"> </w:t>
      </w:r>
      <w:r>
        <w:t>more</w:t>
      </w:r>
      <w:r>
        <w:rPr>
          <w:spacing w:val="-3"/>
        </w:rPr>
        <w:t xml:space="preserve"> </w:t>
      </w:r>
      <w:r>
        <w:t>active</w:t>
      </w:r>
      <w:r>
        <w:rPr>
          <w:spacing w:val="-3"/>
        </w:rPr>
        <w:t xml:space="preserve"> </w:t>
      </w:r>
      <w:r>
        <w:t>recruiting,</w:t>
      </w:r>
      <w:r>
        <w:rPr>
          <w:spacing w:val="-5"/>
        </w:rPr>
        <w:t xml:space="preserve"> </w:t>
      </w:r>
      <w:r>
        <w:t>greater</w:t>
      </w:r>
      <w:r>
        <w:rPr>
          <w:spacing w:val="-3"/>
        </w:rPr>
        <w:t xml:space="preserve"> </w:t>
      </w:r>
      <w:r>
        <w:t>non-language</w:t>
      </w:r>
      <w:r>
        <w:rPr>
          <w:spacing w:val="-3"/>
        </w:rPr>
        <w:t xml:space="preserve"> </w:t>
      </w:r>
      <w:r>
        <w:t>coverage</w:t>
      </w:r>
      <w:r>
        <w:rPr>
          <w:spacing w:val="-3"/>
        </w:rPr>
        <w:t xml:space="preserve"> </w:t>
      </w:r>
      <w:r>
        <w:t>of the region, and interest among our MA students. In 2018, GNS+ hired a new faculty associate, Nalan Erbil Erkan, to teach beginning-through-advanced Turkish. Erbil Erkan also directs students in TURFLI, which has an overseas component in Baku, Azerbaijan</w:t>
      </w:r>
      <w:r>
        <w:t>.</w:t>
      </w:r>
    </w:p>
    <w:p w14:paraId="5ED7671C" w14:textId="77777777" w:rsidR="003906A2" w:rsidRDefault="00A47A52">
      <w:pPr>
        <w:pStyle w:val="BodyText"/>
        <w:spacing w:line="417" w:lineRule="auto"/>
        <w:ind w:left="160" w:right="148" w:firstLine="720"/>
      </w:pPr>
      <w:r>
        <w:t>UW offers language-across-the-curriculum and content-based language classes. The two- semester sequence, “History of Russian Culture” (Slavic 433-434), taught entirely in Russian,</w:t>
      </w:r>
      <w:r>
        <w:rPr>
          <w:spacing w:val="40"/>
        </w:rPr>
        <w:t xml:space="preserve"> </w:t>
      </w:r>
      <w:r>
        <w:t>has a prerequisite of 4</w:t>
      </w:r>
      <w:r>
        <w:rPr>
          <w:vertAlign w:val="superscript"/>
        </w:rPr>
        <w:t>th</w:t>
      </w:r>
      <w:r>
        <w:t>-year Russian. Slavic 560 “Capstone Seminar in Ru</w:t>
      </w:r>
      <w:r>
        <w:t>ssian Literature and Culture,” a required class for Russian majors, allows students of Russian to improve their</w:t>
      </w:r>
      <w:r>
        <w:rPr>
          <w:spacing w:val="40"/>
        </w:rPr>
        <w:t xml:space="preserve"> </w:t>
      </w:r>
      <w:r>
        <w:t>reading</w:t>
      </w:r>
      <w:r>
        <w:rPr>
          <w:spacing w:val="-4"/>
        </w:rPr>
        <w:t xml:space="preserve"> </w:t>
      </w:r>
      <w:r>
        <w:t>skills</w:t>
      </w:r>
      <w:r>
        <w:rPr>
          <w:spacing w:val="-3"/>
        </w:rPr>
        <w:t xml:space="preserve"> </w:t>
      </w:r>
      <w:r>
        <w:t>to</w:t>
      </w:r>
      <w:r>
        <w:rPr>
          <w:spacing w:val="-3"/>
        </w:rPr>
        <w:t xml:space="preserve"> </w:t>
      </w:r>
      <w:r>
        <w:t>the</w:t>
      </w:r>
      <w:r>
        <w:rPr>
          <w:spacing w:val="-3"/>
        </w:rPr>
        <w:t xml:space="preserve"> </w:t>
      </w:r>
      <w:r>
        <w:t>Advanced</w:t>
      </w:r>
      <w:r>
        <w:rPr>
          <w:spacing w:val="-3"/>
        </w:rPr>
        <w:t xml:space="preserve"> </w:t>
      </w:r>
      <w:r>
        <w:t>level</w:t>
      </w:r>
      <w:r>
        <w:rPr>
          <w:spacing w:val="-4"/>
        </w:rPr>
        <w:t xml:space="preserve"> </w:t>
      </w:r>
      <w:r>
        <w:t>by</w:t>
      </w:r>
      <w:r>
        <w:rPr>
          <w:spacing w:val="-3"/>
        </w:rPr>
        <w:t xml:space="preserve"> </w:t>
      </w:r>
      <w:r>
        <w:t>discussing</w:t>
      </w:r>
      <w:r>
        <w:rPr>
          <w:spacing w:val="-3"/>
        </w:rPr>
        <w:t xml:space="preserve"> </w:t>
      </w:r>
      <w:r>
        <w:t>substantive</w:t>
      </w:r>
      <w:r>
        <w:rPr>
          <w:spacing w:val="-3"/>
        </w:rPr>
        <w:t xml:space="preserve"> </w:t>
      </w:r>
      <w:r>
        <w:t>texts.</w:t>
      </w:r>
      <w:r>
        <w:rPr>
          <w:spacing w:val="-4"/>
        </w:rPr>
        <w:t xml:space="preserve"> </w:t>
      </w:r>
      <w:r>
        <w:t>Many</w:t>
      </w:r>
      <w:r>
        <w:rPr>
          <w:spacing w:val="-3"/>
        </w:rPr>
        <w:t xml:space="preserve"> </w:t>
      </w:r>
      <w:r>
        <w:t>graduate</w:t>
      </w:r>
      <w:r>
        <w:rPr>
          <w:spacing w:val="-3"/>
        </w:rPr>
        <w:t xml:space="preserve"> </w:t>
      </w:r>
      <w:r>
        <w:t>courses,</w:t>
      </w:r>
      <w:r>
        <w:rPr>
          <w:spacing w:val="-3"/>
        </w:rPr>
        <w:t xml:space="preserve"> </w:t>
      </w:r>
      <w:r>
        <w:t xml:space="preserve">PhD programs, and the REECAS MA thesis require the </w:t>
      </w:r>
      <w:r>
        <w:t>use of regional languages in research.</w:t>
      </w:r>
    </w:p>
    <w:p w14:paraId="5ED7671D" w14:textId="77777777" w:rsidR="003906A2" w:rsidRDefault="00A47A52">
      <w:pPr>
        <w:pStyle w:val="BodyText"/>
        <w:spacing w:line="417" w:lineRule="auto"/>
        <w:ind w:left="159" w:right="132"/>
      </w:pPr>
      <w:r>
        <w:t>Students in the Russian Flagship program take an individual Russian across the Curriculum (RAC) tutorial in Russian, covering vocabulary, readings, and discussions about issues of importance</w:t>
      </w:r>
      <w:r>
        <w:rPr>
          <w:spacing w:val="-3"/>
        </w:rPr>
        <w:t xml:space="preserve"> </w:t>
      </w:r>
      <w:r>
        <w:t>in</w:t>
      </w:r>
      <w:r>
        <w:rPr>
          <w:spacing w:val="-2"/>
        </w:rPr>
        <w:t xml:space="preserve"> </w:t>
      </w:r>
      <w:r>
        <w:t>their</w:t>
      </w:r>
      <w:r>
        <w:rPr>
          <w:spacing w:val="-3"/>
        </w:rPr>
        <w:t xml:space="preserve"> </w:t>
      </w:r>
      <w:r>
        <w:t>major.</w:t>
      </w:r>
      <w:r>
        <w:rPr>
          <w:spacing w:val="-2"/>
        </w:rPr>
        <w:t xml:space="preserve"> </w:t>
      </w:r>
      <w:r>
        <w:t>The</w:t>
      </w:r>
      <w:r>
        <w:rPr>
          <w:spacing w:val="-3"/>
        </w:rPr>
        <w:t xml:space="preserve"> </w:t>
      </w:r>
      <w:r>
        <w:t>seven</w:t>
      </w:r>
      <w:r>
        <w:rPr>
          <w:spacing w:val="-4"/>
        </w:rPr>
        <w:t xml:space="preserve"> </w:t>
      </w:r>
      <w:r>
        <w:t>tutorials</w:t>
      </w:r>
      <w:r>
        <w:rPr>
          <w:spacing w:val="-2"/>
        </w:rPr>
        <w:t xml:space="preserve"> </w:t>
      </w:r>
      <w:r>
        <w:t>in</w:t>
      </w:r>
      <w:r>
        <w:rPr>
          <w:spacing w:val="-4"/>
        </w:rPr>
        <w:t xml:space="preserve"> </w:t>
      </w:r>
      <w:r>
        <w:t>2021-22,</w:t>
      </w:r>
      <w:r>
        <w:rPr>
          <w:spacing w:val="-2"/>
        </w:rPr>
        <w:t xml:space="preserve"> </w:t>
      </w:r>
      <w:r>
        <w:t>linked</w:t>
      </w:r>
      <w:r>
        <w:rPr>
          <w:spacing w:val="-3"/>
        </w:rPr>
        <w:t xml:space="preserve"> </w:t>
      </w:r>
      <w:r>
        <w:t>to</w:t>
      </w:r>
      <w:r>
        <w:rPr>
          <w:spacing w:val="-2"/>
        </w:rPr>
        <w:t xml:space="preserve"> </w:t>
      </w:r>
      <w:r>
        <w:t>credit-bearing</w:t>
      </w:r>
      <w:r>
        <w:rPr>
          <w:spacing w:val="-3"/>
        </w:rPr>
        <w:t xml:space="preserve"> </w:t>
      </w:r>
      <w:r>
        <w:t>courses</w:t>
      </w:r>
      <w:r>
        <w:rPr>
          <w:spacing w:val="-2"/>
        </w:rPr>
        <w:t xml:space="preserve"> </w:t>
      </w:r>
      <w:r>
        <w:t>in</w:t>
      </w:r>
      <w:r>
        <w:rPr>
          <w:spacing w:val="-4"/>
        </w:rPr>
        <w:t xml:space="preserve"> </w:t>
      </w:r>
      <w:r>
        <w:t>the students’ majors, included “Birth and Development of RuNet: Russian Internet Culture,” “The Criminal Justice System in Russia,” and “Crimes Related to Wildlife and Forestry in Russia.”</w:t>
      </w:r>
    </w:p>
    <w:p w14:paraId="5ED7671E" w14:textId="77777777" w:rsidR="003906A2" w:rsidRDefault="00A47A52">
      <w:pPr>
        <w:pStyle w:val="BodyText"/>
        <w:spacing w:line="417" w:lineRule="auto"/>
        <w:ind w:left="159" w:right="185" w:firstLine="720"/>
      </w:pPr>
      <w:r>
        <w:rPr>
          <w:u w:val="single"/>
        </w:rPr>
        <w:t>Language</w:t>
      </w:r>
      <w:r>
        <w:rPr>
          <w:spacing w:val="-3"/>
          <w:u w:val="single"/>
        </w:rPr>
        <w:t xml:space="preserve"> </w:t>
      </w:r>
      <w:r>
        <w:rPr>
          <w:u w:val="single"/>
        </w:rPr>
        <w:t>faculty:</w:t>
      </w:r>
      <w:r>
        <w:rPr>
          <w:spacing w:val="-3"/>
        </w:rPr>
        <w:t xml:space="preserve"> </w:t>
      </w:r>
      <w:r>
        <w:t>UW</w:t>
      </w:r>
      <w:r>
        <w:rPr>
          <w:spacing w:val="-3"/>
        </w:rPr>
        <w:t xml:space="preserve"> </w:t>
      </w:r>
      <w:r>
        <w:t>has</w:t>
      </w:r>
      <w:r>
        <w:rPr>
          <w:spacing w:val="-3"/>
        </w:rPr>
        <w:t xml:space="preserve"> </w:t>
      </w:r>
      <w:r>
        <w:t>7</w:t>
      </w:r>
      <w:r>
        <w:rPr>
          <w:spacing w:val="-3"/>
        </w:rPr>
        <w:t xml:space="preserve"> </w:t>
      </w:r>
      <w:r>
        <w:t>tenured</w:t>
      </w:r>
      <w:r>
        <w:rPr>
          <w:spacing w:val="-5"/>
        </w:rPr>
        <w:t xml:space="preserve"> </w:t>
      </w:r>
      <w:r>
        <w:t>or</w:t>
      </w:r>
      <w:r>
        <w:rPr>
          <w:spacing w:val="-3"/>
        </w:rPr>
        <w:t xml:space="preserve"> </w:t>
      </w:r>
      <w:r>
        <w:t>tenure-line</w:t>
      </w:r>
      <w:r>
        <w:rPr>
          <w:spacing w:val="-3"/>
        </w:rPr>
        <w:t xml:space="preserve"> </w:t>
      </w:r>
      <w:r>
        <w:t>faculty</w:t>
      </w:r>
      <w:r>
        <w:rPr>
          <w:spacing w:val="-4"/>
        </w:rPr>
        <w:t xml:space="preserve"> </w:t>
      </w:r>
      <w:r>
        <w:t>members</w:t>
      </w:r>
      <w:r>
        <w:rPr>
          <w:spacing w:val="-3"/>
        </w:rPr>
        <w:t xml:space="preserve"> </w:t>
      </w:r>
      <w:r>
        <w:t>and</w:t>
      </w:r>
      <w:r>
        <w:rPr>
          <w:spacing w:val="-3"/>
        </w:rPr>
        <w:t xml:space="preserve"> </w:t>
      </w:r>
      <w:r>
        <w:t>8</w:t>
      </w:r>
      <w:r>
        <w:rPr>
          <w:spacing w:val="-5"/>
        </w:rPr>
        <w:t xml:space="preserve"> </w:t>
      </w:r>
      <w:r>
        <w:t>permanent instructional academic staff who teach REECA languages. Since a 2017 restructuring of language and culture programs by The College of Letters and Science (L&amp;S), Slavic, East European,</w:t>
      </w:r>
      <w:r>
        <w:t xml:space="preserve"> and Eurasian Turkic languages (including Kazakh and Turkish) are now taught in GNS+, while Persian is taught in the Department of Asian Languages and Cultures (ALC).</w:t>
      </w:r>
    </w:p>
    <w:p w14:paraId="5ED7671F" w14:textId="77777777" w:rsidR="003906A2" w:rsidRDefault="00A47A52">
      <w:pPr>
        <w:pStyle w:val="BodyText"/>
        <w:spacing w:line="417" w:lineRule="auto"/>
        <w:ind w:left="159" w:right="132" w:firstLine="720"/>
      </w:pPr>
      <w:r>
        <w:t>Regionally-focused</w:t>
      </w:r>
      <w:r>
        <w:rPr>
          <w:spacing w:val="-2"/>
        </w:rPr>
        <w:t xml:space="preserve"> </w:t>
      </w:r>
      <w:r>
        <w:t>faculty</w:t>
      </w:r>
      <w:r>
        <w:rPr>
          <w:spacing w:val="-2"/>
        </w:rPr>
        <w:t xml:space="preserve"> </w:t>
      </w:r>
      <w:r>
        <w:t>in</w:t>
      </w:r>
      <w:r>
        <w:rPr>
          <w:spacing w:val="-2"/>
        </w:rPr>
        <w:t xml:space="preserve"> </w:t>
      </w:r>
      <w:r>
        <w:t>GNS+</w:t>
      </w:r>
      <w:r>
        <w:rPr>
          <w:spacing w:val="-2"/>
        </w:rPr>
        <w:t xml:space="preserve"> </w:t>
      </w:r>
      <w:r>
        <w:t>(Borowski,</w:t>
      </w:r>
      <w:r>
        <w:rPr>
          <w:spacing w:val="-4"/>
        </w:rPr>
        <w:t xml:space="preserve"> </w:t>
      </w:r>
      <w:r>
        <w:t>Danaher,</w:t>
      </w:r>
      <w:r>
        <w:rPr>
          <w:spacing w:val="-2"/>
        </w:rPr>
        <w:t xml:space="preserve"> </w:t>
      </w:r>
      <w:r>
        <w:t>Evans-Romaine,</w:t>
      </w:r>
      <w:r>
        <w:rPr>
          <w:spacing w:val="-2"/>
        </w:rPr>
        <w:t xml:space="preserve"> </w:t>
      </w:r>
      <w:r>
        <w:t>Miernowska, Reynold</w:t>
      </w:r>
      <w:r>
        <w:t>s, Shevelenko, Tishler, Tumarkin) have all participated in ACTFL-sponsored Oral Proficiency Interview (OPI) workshops or other significant language pedagogy training. Evans- Romaine, director of UW’s Russian Flagship program, is a widely-renowned leader in</w:t>
      </w:r>
      <w:r>
        <w:t xml:space="preserve"> Russian language</w:t>
      </w:r>
      <w:r>
        <w:rPr>
          <w:spacing w:val="-3"/>
        </w:rPr>
        <w:t xml:space="preserve"> </w:t>
      </w:r>
      <w:r>
        <w:t>education,</w:t>
      </w:r>
      <w:r>
        <w:rPr>
          <w:spacing w:val="-5"/>
        </w:rPr>
        <w:t xml:space="preserve"> </w:t>
      </w:r>
      <w:r>
        <w:t>former</w:t>
      </w:r>
      <w:r>
        <w:rPr>
          <w:spacing w:val="-3"/>
        </w:rPr>
        <w:t xml:space="preserve"> </w:t>
      </w:r>
      <w:r>
        <w:t>director</w:t>
      </w:r>
      <w:r>
        <w:rPr>
          <w:spacing w:val="-4"/>
        </w:rPr>
        <w:t xml:space="preserve"> </w:t>
      </w:r>
      <w:r>
        <w:t>of</w:t>
      </w:r>
      <w:r>
        <w:rPr>
          <w:spacing w:val="-3"/>
        </w:rPr>
        <w:t xml:space="preserve"> </w:t>
      </w:r>
      <w:r>
        <w:t>the</w:t>
      </w:r>
      <w:r>
        <w:rPr>
          <w:spacing w:val="-3"/>
        </w:rPr>
        <w:t xml:space="preserve"> </w:t>
      </w:r>
      <w:r>
        <w:t>Middlebury</w:t>
      </w:r>
      <w:r>
        <w:rPr>
          <w:spacing w:val="-3"/>
        </w:rPr>
        <w:t xml:space="preserve"> </w:t>
      </w:r>
      <w:r>
        <w:t>College</w:t>
      </w:r>
      <w:r>
        <w:rPr>
          <w:spacing w:val="-3"/>
        </w:rPr>
        <w:t xml:space="preserve"> </w:t>
      </w:r>
      <w:r>
        <w:t>Davis</w:t>
      </w:r>
      <w:r>
        <w:rPr>
          <w:spacing w:val="-3"/>
        </w:rPr>
        <w:t xml:space="preserve"> </w:t>
      </w:r>
      <w:r>
        <w:t>School</w:t>
      </w:r>
      <w:r>
        <w:rPr>
          <w:spacing w:val="-3"/>
        </w:rPr>
        <w:t xml:space="preserve"> </w:t>
      </w:r>
      <w:r>
        <w:t>of</w:t>
      </w:r>
      <w:r>
        <w:rPr>
          <w:spacing w:val="-3"/>
        </w:rPr>
        <w:t xml:space="preserve"> </w:t>
      </w:r>
      <w:r>
        <w:t>Russian,</w:t>
      </w:r>
      <w:r>
        <w:rPr>
          <w:spacing w:val="-3"/>
        </w:rPr>
        <w:t xml:space="preserve"> </w:t>
      </w:r>
      <w:r>
        <w:t>and</w:t>
      </w:r>
      <w:r>
        <w:rPr>
          <w:spacing w:val="-3"/>
        </w:rPr>
        <w:t xml:space="preserve"> </w:t>
      </w:r>
      <w:r>
        <w:t>co-</w:t>
      </w:r>
    </w:p>
    <w:p w14:paraId="5ED76720" w14:textId="77777777" w:rsidR="003906A2" w:rsidRDefault="003906A2">
      <w:pPr>
        <w:spacing w:line="417" w:lineRule="auto"/>
        <w:sectPr w:rsidR="003906A2">
          <w:pgSz w:w="12240" w:h="15840"/>
          <w:pgMar w:top="980" w:right="1320" w:bottom="980" w:left="1280" w:header="731" w:footer="785" w:gutter="0"/>
          <w:cols w:space="720"/>
        </w:sectPr>
      </w:pPr>
    </w:p>
    <w:p w14:paraId="5ED76721" w14:textId="77777777" w:rsidR="003906A2" w:rsidRDefault="003906A2">
      <w:pPr>
        <w:pStyle w:val="BodyText"/>
        <w:rPr>
          <w:sz w:val="20"/>
        </w:rPr>
      </w:pPr>
    </w:p>
    <w:p w14:paraId="5ED76722" w14:textId="77777777" w:rsidR="003906A2" w:rsidRDefault="003906A2">
      <w:pPr>
        <w:pStyle w:val="BodyText"/>
        <w:spacing w:before="7"/>
      </w:pPr>
    </w:p>
    <w:p w14:paraId="5ED76723" w14:textId="77777777" w:rsidR="003906A2" w:rsidRDefault="00A47A52">
      <w:pPr>
        <w:pStyle w:val="BodyText"/>
        <w:spacing w:before="90" w:line="417" w:lineRule="auto"/>
        <w:ind w:left="159" w:right="183"/>
      </w:pPr>
      <w:r>
        <w:t xml:space="preserve">author of the Russian textbook </w:t>
      </w:r>
      <w:r>
        <w:rPr>
          <w:i/>
        </w:rPr>
        <w:t>Golosa</w:t>
      </w:r>
      <w:r>
        <w:t>. She has reviewed and rated Intermediate High, Advanced- and Superior-level Russian-language testi</w:t>
      </w:r>
      <w:r>
        <w:t>ng materials for the Defense Language Institute and for American Councils. Evans-Romaine has taught Russian language from beginning to advanced. She, Tumarkin, three Teaching Assistants (TAs) in GNS+, and one in Second Language Acquisition with a Slavic mi</w:t>
      </w:r>
      <w:r>
        <w:t>nor are ACTFL-certified OPI testers in Russian. Gulnara</w:t>
      </w:r>
      <w:r>
        <w:rPr>
          <w:spacing w:val="-3"/>
        </w:rPr>
        <w:t xml:space="preserve"> </w:t>
      </w:r>
      <w:r>
        <w:t>Glowacki,</w:t>
      </w:r>
      <w:r>
        <w:rPr>
          <w:spacing w:val="-4"/>
        </w:rPr>
        <w:t xml:space="preserve"> </w:t>
      </w:r>
      <w:r>
        <w:t>senior</w:t>
      </w:r>
      <w:r>
        <w:rPr>
          <w:spacing w:val="-3"/>
        </w:rPr>
        <w:t xml:space="preserve"> </w:t>
      </w:r>
      <w:r>
        <w:t>lecturer</w:t>
      </w:r>
      <w:r>
        <w:rPr>
          <w:spacing w:val="-3"/>
        </w:rPr>
        <w:t xml:space="preserve"> </w:t>
      </w:r>
      <w:r>
        <w:t>in</w:t>
      </w:r>
      <w:r>
        <w:rPr>
          <w:spacing w:val="-5"/>
        </w:rPr>
        <w:t xml:space="preserve"> </w:t>
      </w:r>
      <w:r>
        <w:t>GNS+</w:t>
      </w:r>
      <w:r>
        <w:rPr>
          <w:spacing w:val="-3"/>
        </w:rPr>
        <w:t xml:space="preserve"> </w:t>
      </w:r>
      <w:r>
        <w:t>since</w:t>
      </w:r>
      <w:r>
        <w:rPr>
          <w:spacing w:val="-3"/>
        </w:rPr>
        <w:t xml:space="preserve"> </w:t>
      </w:r>
      <w:r>
        <w:t>fall</w:t>
      </w:r>
      <w:r>
        <w:rPr>
          <w:spacing w:val="-3"/>
        </w:rPr>
        <w:t xml:space="preserve"> </w:t>
      </w:r>
      <w:r>
        <w:t>2017,</w:t>
      </w:r>
      <w:r>
        <w:rPr>
          <w:spacing w:val="-3"/>
        </w:rPr>
        <w:t xml:space="preserve"> </w:t>
      </w:r>
      <w:r>
        <w:t>is</w:t>
      </w:r>
      <w:r>
        <w:rPr>
          <w:spacing w:val="-4"/>
        </w:rPr>
        <w:t xml:space="preserve"> </w:t>
      </w:r>
      <w:r>
        <w:t>an</w:t>
      </w:r>
      <w:r>
        <w:rPr>
          <w:spacing w:val="-3"/>
        </w:rPr>
        <w:t xml:space="preserve"> </w:t>
      </w:r>
      <w:r>
        <w:t>ACTFL-certified</w:t>
      </w:r>
      <w:r>
        <w:rPr>
          <w:spacing w:val="-3"/>
        </w:rPr>
        <w:t xml:space="preserve"> </w:t>
      </w:r>
      <w:r>
        <w:t>OPI</w:t>
      </w:r>
      <w:r>
        <w:rPr>
          <w:spacing w:val="-3"/>
        </w:rPr>
        <w:t xml:space="preserve"> </w:t>
      </w:r>
      <w:r>
        <w:t>tester</w:t>
      </w:r>
      <w:r>
        <w:rPr>
          <w:spacing w:val="-4"/>
        </w:rPr>
        <w:t xml:space="preserve"> </w:t>
      </w:r>
      <w:r>
        <w:t xml:space="preserve">for </w:t>
      </w:r>
      <w:r>
        <w:rPr>
          <w:spacing w:val="-2"/>
        </w:rPr>
        <w:t>Kazakh.</w:t>
      </w:r>
    </w:p>
    <w:p w14:paraId="5ED76724" w14:textId="77777777" w:rsidR="003906A2" w:rsidRDefault="00A47A52">
      <w:pPr>
        <w:pStyle w:val="BodyText"/>
        <w:spacing w:line="417" w:lineRule="auto"/>
        <w:ind w:left="159" w:right="185" w:firstLine="720"/>
      </w:pPr>
      <w:r>
        <w:rPr>
          <w:u w:val="single"/>
        </w:rPr>
        <w:t>Language pedagogy training:</w:t>
      </w:r>
      <w:r>
        <w:t xml:space="preserve"> UW has demonstrated an abiding commitment to training in language</w:t>
      </w:r>
      <w:r>
        <w:rPr>
          <w:spacing w:val="-1"/>
        </w:rPr>
        <w:t xml:space="preserve"> </w:t>
      </w:r>
      <w:r>
        <w:t>pedagogy. New</w:t>
      </w:r>
      <w:r>
        <w:rPr>
          <w:spacing w:val="-1"/>
        </w:rPr>
        <w:t xml:space="preserve"> </w:t>
      </w:r>
      <w:r>
        <w:t>Russian-language TAs take a four-day language-teaching</w:t>
      </w:r>
      <w:r>
        <w:rPr>
          <w:spacing w:val="-2"/>
        </w:rPr>
        <w:t xml:space="preserve"> </w:t>
      </w:r>
      <w:r>
        <w:t>workshop in the UW Language Institute and a two-credit graduate-level course, Teaching Methods in Slavic Languages. Expe</w:t>
      </w:r>
      <w:r>
        <w:t>rienced TAs take a required teaching practicum every semester of their appointment. Tumarkin, the language program director, supervises Russian-language TAs, monitors</w:t>
      </w:r>
      <w:r>
        <w:rPr>
          <w:spacing w:val="-2"/>
        </w:rPr>
        <w:t xml:space="preserve"> </w:t>
      </w:r>
      <w:r>
        <w:t>their</w:t>
      </w:r>
      <w:r>
        <w:rPr>
          <w:spacing w:val="-2"/>
        </w:rPr>
        <w:t xml:space="preserve"> </w:t>
      </w:r>
      <w:r>
        <w:t>training,</w:t>
      </w:r>
      <w:r>
        <w:rPr>
          <w:spacing w:val="-2"/>
        </w:rPr>
        <w:t xml:space="preserve"> </w:t>
      </w:r>
      <w:r>
        <w:t>runs</w:t>
      </w:r>
      <w:r>
        <w:rPr>
          <w:spacing w:val="-2"/>
        </w:rPr>
        <w:t xml:space="preserve"> </w:t>
      </w:r>
      <w:r>
        <w:t>the</w:t>
      </w:r>
      <w:r>
        <w:rPr>
          <w:spacing w:val="-2"/>
        </w:rPr>
        <w:t xml:space="preserve"> </w:t>
      </w:r>
      <w:r>
        <w:t>weekly</w:t>
      </w:r>
      <w:r>
        <w:rPr>
          <w:spacing w:val="-2"/>
        </w:rPr>
        <w:t xml:space="preserve"> </w:t>
      </w:r>
      <w:r>
        <w:t>practicum,</w:t>
      </w:r>
      <w:r>
        <w:rPr>
          <w:spacing w:val="-2"/>
        </w:rPr>
        <w:t xml:space="preserve"> </w:t>
      </w:r>
      <w:r>
        <w:t>observes</w:t>
      </w:r>
      <w:r>
        <w:rPr>
          <w:spacing w:val="-3"/>
        </w:rPr>
        <w:t xml:space="preserve"> </w:t>
      </w:r>
      <w:r>
        <w:t>them</w:t>
      </w:r>
      <w:r>
        <w:rPr>
          <w:spacing w:val="-3"/>
        </w:rPr>
        <w:t xml:space="preserve"> </w:t>
      </w:r>
      <w:r>
        <w:t>in</w:t>
      </w:r>
      <w:r>
        <w:rPr>
          <w:spacing w:val="-2"/>
        </w:rPr>
        <w:t xml:space="preserve"> </w:t>
      </w:r>
      <w:r>
        <w:t>the</w:t>
      </w:r>
      <w:r>
        <w:rPr>
          <w:spacing w:val="-3"/>
        </w:rPr>
        <w:t xml:space="preserve"> </w:t>
      </w:r>
      <w:r>
        <w:t>classroom,</w:t>
      </w:r>
      <w:r>
        <w:rPr>
          <w:spacing w:val="-2"/>
        </w:rPr>
        <w:t xml:space="preserve"> </w:t>
      </w:r>
      <w:r>
        <w:t>conducts</w:t>
      </w:r>
      <w:r>
        <w:rPr>
          <w:spacing w:val="-2"/>
        </w:rPr>
        <w:t xml:space="preserve"> </w:t>
      </w:r>
      <w:r>
        <w:t>the d</w:t>
      </w:r>
      <w:r>
        <w:t>epartment-wide annual assessment, and provides academic and career advising. She has taught Russian language at all levels for 26 years and has received two UW teaching awards. CESSI instructors receive training through the Wisconsin Intensive Summer Langu</w:t>
      </w:r>
      <w:r>
        <w:t>age Institutes (WISLI). WISLI director, Felecia Lucht, who holds a PhD in Second Language Acquisition (SLA), organizes a week-long orientation before summer classes which includes training in pedagogy</w:t>
      </w:r>
      <w:r>
        <w:rPr>
          <w:spacing w:val="-3"/>
        </w:rPr>
        <w:t xml:space="preserve"> </w:t>
      </w:r>
      <w:r>
        <w:t>and</w:t>
      </w:r>
      <w:r>
        <w:rPr>
          <w:spacing w:val="-3"/>
        </w:rPr>
        <w:t xml:space="preserve"> </w:t>
      </w:r>
      <w:r>
        <w:t>syllabus</w:t>
      </w:r>
      <w:r>
        <w:rPr>
          <w:spacing w:val="-3"/>
        </w:rPr>
        <w:t xml:space="preserve"> </w:t>
      </w:r>
      <w:r>
        <w:t>design.</w:t>
      </w:r>
      <w:r>
        <w:rPr>
          <w:spacing w:val="-3"/>
        </w:rPr>
        <w:t xml:space="preserve"> </w:t>
      </w:r>
      <w:r>
        <w:t>Lucht</w:t>
      </w:r>
      <w:r>
        <w:rPr>
          <w:spacing w:val="-4"/>
        </w:rPr>
        <w:t xml:space="preserve"> </w:t>
      </w:r>
      <w:r>
        <w:t>observes</w:t>
      </w:r>
      <w:r>
        <w:rPr>
          <w:spacing w:val="-4"/>
        </w:rPr>
        <w:t xml:space="preserve"> </w:t>
      </w:r>
      <w:r>
        <w:t>the</w:t>
      </w:r>
      <w:r>
        <w:rPr>
          <w:spacing w:val="-3"/>
        </w:rPr>
        <w:t xml:space="preserve"> </w:t>
      </w:r>
      <w:r>
        <w:t>summer</w:t>
      </w:r>
      <w:r>
        <w:rPr>
          <w:spacing w:val="-3"/>
        </w:rPr>
        <w:t xml:space="preserve"> </w:t>
      </w:r>
      <w:r>
        <w:t>instruct</w:t>
      </w:r>
      <w:r>
        <w:t>ors</w:t>
      </w:r>
      <w:r>
        <w:rPr>
          <w:spacing w:val="-4"/>
        </w:rPr>
        <w:t xml:space="preserve"> </w:t>
      </w:r>
      <w:r>
        <w:t>in</w:t>
      </w:r>
      <w:r>
        <w:rPr>
          <w:spacing w:val="-3"/>
        </w:rPr>
        <w:t xml:space="preserve"> </w:t>
      </w:r>
      <w:r>
        <w:t>the</w:t>
      </w:r>
      <w:r>
        <w:rPr>
          <w:spacing w:val="-3"/>
        </w:rPr>
        <w:t xml:space="preserve"> </w:t>
      </w:r>
      <w:r>
        <w:t>classroom,</w:t>
      </w:r>
      <w:r>
        <w:rPr>
          <w:spacing w:val="-3"/>
        </w:rPr>
        <w:t xml:space="preserve"> </w:t>
      </w:r>
      <w:r>
        <w:t>provides feedback, and organizes additional opportunities for professional development.</w:t>
      </w:r>
    </w:p>
    <w:p w14:paraId="5ED76725" w14:textId="77777777" w:rsidR="003906A2" w:rsidRDefault="00A47A52">
      <w:pPr>
        <w:pStyle w:val="BodyText"/>
        <w:spacing w:line="417" w:lineRule="auto"/>
        <w:ind w:left="160" w:right="189" w:firstLine="720"/>
      </w:pPr>
      <w:r>
        <w:rPr>
          <w:u w:val="single"/>
        </w:rPr>
        <w:t>Performance-based</w:t>
      </w:r>
      <w:r>
        <w:rPr>
          <w:spacing w:val="-4"/>
          <w:u w:val="single"/>
        </w:rPr>
        <w:t xml:space="preserve"> </w:t>
      </w:r>
      <w:r>
        <w:rPr>
          <w:u w:val="single"/>
        </w:rPr>
        <w:t>instruction:</w:t>
      </w:r>
      <w:r>
        <w:rPr>
          <w:spacing w:val="-4"/>
        </w:rPr>
        <w:t xml:space="preserve"> </w:t>
      </w:r>
      <w:r>
        <w:t>Language</w:t>
      </w:r>
      <w:r>
        <w:rPr>
          <w:spacing w:val="-4"/>
        </w:rPr>
        <w:t xml:space="preserve"> </w:t>
      </w:r>
      <w:r>
        <w:t>instruction</w:t>
      </w:r>
      <w:r>
        <w:rPr>
          <w:spacing w:val="-4"/>
        </w:rPr>
        <w:t xml:space="preserve"> </w:t>
      </w:r>
      <w:r>
        <w:t>in</w:t>
      </w:r>
      <w:r>
        <w:rPr>
          <w:spacing w:val="-4"/>
        </w:rPr>
        <w:t xml:space="preserve"> </w:t>
      </w:r>
      <w:r>
        <w:t>GNS+</w:t>
      </w:r>
      <w:r>
        <w:rPr>
          <w:spacing w:val="-4"/>
        </w:rPr>
        <w:t xml:space="preserve"> </w:t>
      </w:r>
      <w:r>
        <w:t>and</w:t>
      </w:r>
      <w:r>
        <w:rPr>
          <w:spacing w:val="-4"/>
        </w:rPr>
        <w:t xml:space="preserve"> </w:t>
      </w:r>
      <w:r>
        <w:t>ALC</w:t>
      </w:r>
      <w:r>
        <w:rPr>
          <w:spacing w:val="-4"/>
        </w:rPr>
        <w:t xml:space="preserve"> </w:t>
      </w:r>
      <w:r>
        <w:t>emphasizes</w:t>
      </w:r>
      <w:r>
        <w:rPr>
          <w:spacing w:val="-5"/>
        </w:rPr>
        <w:t xml:space="preserve"> </w:t>
      </w:r>
      <w:r>
        <w:t>oral and written</w:t>
      </w:r>
      <w:r>
        <w:rPr>
          <w:spacing w:val="-2"/>
        </w:rPr>
        <w:t xml:space="preserve"> </w:t>
      </w:r>
      <w:r>
        <w:t>performance</w:t>
      </w:r>
      <w:r>
        <w:rPr>
          <w:spacing w:val="-1"/>
        </w:rPr>
        <w:t xml:space="preserve"> </w:t>
      </w:r>
      <w:r>
        <w:t>abilities corresponding</w:t>
      </w:r>
      <w:r>
        <w:rPr>
          <w:spacing w:val="-2"/>
        </w:rPr>
        <w:t xml:space="preserve"> </w:t>
      </w:r>
      <w:r>
        <w:t>to the ACTFL</w:t>
      </w:r>
      <w:r>
        <w:rPr>
          <w:spacing w:val="-1"/>
        </w:rPr>
        <w:t xml:space="preserve"> </w:t>
      </w:r>
      <w:r>
        <w:t xml:space="preserve">proficiency standards for novice, intermediate, advanced, and superior levels. UW’s Russian language curriculum targets advanced language training. UW’s Russian Flagship has yielded impressive results: 54 students have </w:t>
      </w:r>
      <w:r>
        <w:t>completed the academic-year Russian Overseas Flagship program (ROF) at St. Petersburg State University (until 2014) or Al-Farabi Kazakh National University (2015-present) and achieved Superior-level proficiency in speaking, listening, and reading. In the c</w:t>
      </w:r>
      <w:r>
        <w:t>urrent academic</w:t>
      </w:r>
    </w:p>
    <w:p w14:paraId="5ED76726" w14:textId="77777777" w:rsidR="003906A2" w:rsidRDefault="003906A2">
      <w:pPr>
        <w:spacing w:line="417" w:lineRule="auto"/>
        <w:sectPr w:rsidR="003906A2">
          <w:pgSz w:w="12240" w:h="15840"/>
          <w:pgMar w:top="980" w:right="1320" w:bottom="980" w:left="1280" w:header="731" w:footer="785" w:gutter="0"/>
          <w:cols w:space="720"/>
        </w:sectPr>
      </w:pPr>
    </w:p>
    <w:p w14:paraId="5ED76727" w14:textId="77777777" w:rsidR="003906A2" w:rsidRDefault="003906A2">
      <w:pPr>
        <w:pStyle w:val="BodyText"/>
        <w:rPr>
          <w:sz w:val="20"/>
        </w:rPr>
      </w:pPr>
    </w:p>
    <w:p w14:paraId="5ED76728" w14:textId="77777777" w:rsidR="003906A2" w:rsidRDefault="003906A2">
      <w:pPr>
        <w:pStyle w:val="BodyText"/>
        <w:spacing w:before="7"/>
      </w:pPr>
    </w:p>
    <w:p w14:paraId="5ED76729" w14:textId="77777777" w:rsidR="003906A2" w:rsidRDefault="00A47A52">
      <w:pPr>
        <w:pStyle w:val="BodyText"/>
        <w:spacing w:before="90" w:line="417" w:lineRule="auto"/>
        <w:ind w:left="160" w:right="124"/>
      </w:pPr>
      <w:r>
        <w:t>year (2021-22), six UW students are participating in the ROF, which was conducted virtually in fall 2021 and in Bishkek, Kyrgyzstan in spring 2022. The Russian Flagship plans to resume the in-person ROF in Almaty, Kazakhstan</w:t>
      </w:r>
      <w:r>
        <w:t xml:space="preserve"> in fall 2022. The Russian Flagship requires 2-3 hours per week</w:t>
      </w:r>
      <w:r>
        <w:rPr>
          <w:spacing w:val="-3"/>
        </w:rPr>
        <w:t xml:space="preserve"> </w:t>
      </w:r>
      <w:r>
        <w:t>of</w:t>
      </w:r>
      <w:r>
        <w:rPr>
          <w:spacing w:val="-3"/>
        </w:rPr>
        <w:t xml:space="preserve"> </w:t>
      </w:r>
      <w:r>
        <w:t>non-credit</w:t>
      </w:r>
      <w:r>
        <w:rPr>
          <w:spacing w:val="-4"/>
        </w:rPr>
        <w:t xml:space="preserve"> </w:t>
      </w:r>
      <w:r>
        <w:t>individualized</w:t>
      </w:r>
      <w:r>
        <w:rPr>
          <w:spacing w:val="-3"/>
        </w:rPr>
        <w:t xml:space="preserve"> </w:t>
      </w:r>
      <w:r>
        <w:t>and</w:t>
      </w:r>
      <w:r>
        <w:rPr>
          <w:spacing w:val="-3"/>
        </w:rPr>
        <w:t xml:space="preserve"> </w:t>
      </w:r>
      <w:r>
        <w:t>small</w:t>
      </w:r>
      <w:r>
        <w:rPr>
          <w:spacing w:val="-3"/>
        </w:rPr>
        <w:t xml:space="preserve"> </w:t>
      </w:r>
      <w:r>
        <w:t>group</w:t>
      </w:r>
      <w:r>
        <w:rPr>
          <w:spacing w:val="-4"/>
        </w:rPr>
        <w:t xml:space="preserve"> </w:t>
      </w:r>
      <w:r>
        <w:t>tutoring</w:t>
      </w:r>
      <w:r>
        <w:rPr>
          <w:spacing w:val="-3"/>
        </w:rPr>
        <w:t xml:space="preserve"> </w:t>
      </w:r>
      <w:r>
        <w:t>for</w:t>
      </w:r>
      <w:r>
        <w:rPr>
          <w:spacing w:val="-3"/>
        </w:rPr>
        <w:t xml:space="preserve"> </w:t>
      </w:r>
      <w:r>
        <w:t>students</w:t>
      </w:r>
      <w:r>
        <w:rPr>
          <w:spacing w:val="-3"/>
        </w:rPr>
        <w:t xml:space="preserve"> </w:t>
      </w:r>
      <w:r>
        <w:t>at</w:t>
      </w:r>
      <w:r>
        <w:rPr>
          <w:spacing w:val="-4"/>
        </w:rPr>
        <w:t xml:space="preserve"> </w:t>
      </w:r>
      <w:r>
        <w:t>all</w:t>
      </w:r>
      <w:r>
        <w:rPr>
          <w:spacing w:val="-4"/>
        </w:rPr>
        <w:t xml:space="preserve"> </w:t>
      </w:r>
      <w:r>
        <w:t>levels.</w:t>
      </w:r>
      <w:r>
        <w:rPr>
          <w:spacing w:val="-3"/>
        </w:rPr>
        <w:t xml:space="preserve"> </w:t>
      </w:r>
      <w:r>
        <w:t>Currently</w:t>
      </w:r>
      <w:r>
        <w:rPr>
          <w:spacing w:val="-3"/>
        </w:rPr>
        <w:t xml:space="preserve"> </w:t>
      </w:r>
      <w:r>
        <w:t>30 students from various majors are enrolled. These accomplishments testify to the quality of UW’s l</w:t>
      </w:r>
      <w:r>
        <w:t>anguage</w:t>
      </w:r>
      <w:r>
        <w:rPr>
          <w:spacing w:val="-2"/>
        </w:rPr>
        <w:t xml:space="preserve"> </w:t>
      </w:r>
      <w:r>
        <w:t>training,</w:t>
      </w:r>
      <w:r>
        <w:rPr>
          <w:spacing w:val="-1"/>
        </w:rPr>
        <w:t xml:space="preserve"> </w:t>
      </w:r>
      <w:r>
        <w:t>its</w:t>
      </w:r>
      <w:r>
        <w:rPr>
          <w:spacing w:val="-1"/>
        </w:rPr>
        <w:t xml:space="preserve"> </w:t>
      </w:r>
      <w:r>
        <w:t>national</w:t>
      </w:r>
      <w:r>
        <w:rPr>
          <w:spacing w:val="-2"/>
        </w:rPr>
        <w:t xml:space="preserve"> </w:t>
      </w:r>
      <w:r>
        <w:t>leadership</w:t>
      </w:r>
      <w:r>
        <w:rPr>
          <w:spacing w:val="-1"/>
        </w:rPr>
        <w:t xml:space="preserve"> </w:t>
      </w:r>
      <w:r>
        <w:t>in</w:t>
      </w:r>
      <w:r>
        <w:rPr>
          <w:spacing w:val="-1"/>
        </w:rPr>
        <w:t xml:space="preserve"> </w:t>
      </w:r>
      <w:r>
        <w:t>international</w:t>
      </w:r>
      <w:r>
        <w:rPr>
          <w:spacing w:val="-1"/>
        </w:rPr>
        <w:t xml:space="preserve"> </w:t>
      </w:r>
      <w:r>
        <w:t>education</w:t>
      </w:r>
      <w:r>
        <w:rPr>
          <w:spacing w:val="-1"/>
        </w:rPr>
        <w:t xml:space="preserve"> </w:t>
      </w:r>
      <w:r>
        <w:t>and</w:t>
      </w:r>
      <w:r>
        <w:rPr>
          <w:spacing w:val="-3"/>
        </w:rPr>
        <w:t xml:space="preserve"> </w:t>
      </w:r>
      <w:r>
        <w:t>research,</w:t>
      </w:r>
      <w:r>
        <w:rPr>
          <w:spacing w:val="-1"/>
        </w:rPr>
        <w:t xml:space="preserve"> </w:t>
      </w:r>
      <w:r>
        <w:t>and</w:t>
      </w:r>
      <w:r>
        <w:rPr>
          <w:spacing w:val="-3"/>
        </w:rPr>
        <w:t xml:space="preserve"> </w:t>
      </w:r>
      <w:r>
        <w:t>its</w:t>
      </w:r>
      <w:r>
        <w:rPr>
          <w:spacing w:val="-1"/>
        </w:rPr>
        <w:t xml:space="preserve"> </w:t>
      </w:r>
      <w:r>
        <w:t>devotion to language learning and to the internationalization of the broader undergraduate curriculum.</w:t>
      </w:r>
    </w:p>
    <w:p w14:paraId="5ED7672A" w14:textId="77777777" w:rsidR="003906A2" w:rsidRDefault="00A47A52">
      <w:pPr>
        <w:pStyle w:val="BodyText"/>
        <w:spacing w:line="417" w:lineRule="auto"/>
        <w:ind w:left="160" w:right="132" w:firstLine="720"/>
      </w:pPr>
      <w:r>
        <w:t>The Czech and Polish language programs also stress performance</w:t>
      </w:r>
      <w:r>
        <w:t>-based instruction, including</w:t>
      </w:r>
      <w:r>
        <w:rPr>
          <w:spacing w:val="-2"/>
        </w:rPr>
        <w:t xml:space="preserve"> </w:t>
      </w:r>
      <w:r>
        <w:t>tests</w:t>
      </w:r>
      <w:r>
        <w:rPr>
          <w:spacing w:val="-2"/>
        </w:rPr>
        <w:t xml:space="preserve"> </w:t>
      </w:r>
      <w:r>
        <w:t>each</w:t>
      </w:r>
      <w:r>
        <w:rPr>
          <w:spacing w:val="-4"/>
        </w:rPr>
        <w:t xml:space="preserve"> </w:t>
      </w:r>
      <w:r>
        <w:t>semester</w:t>
      </w:r>
      <w:r>
        <w:rPr>
          <w:spacing w:val="-2"/>
        </w:rPr>
        <w:t xml:space="preserve"> </w:t>
      </w:r>
      <w:r>
        <w:t>on</w:t>
      </w:r>
      <w:r>
        <w:rPr>
          <w:spacing w:val="-4"/>
        </w:rPr>
        <w:t xml:space="preserve"> </w:t>
      </w:r>
      <w:r>
        <w:t>real-world</w:t>
      </w:r>
      <w:r>
        <w:rPr>
          <w:spacing w:val="-2"/>
        </w:rPr>
        <w:t xml:space="preserve"> </w:t>
      </w:r>
      <w:r>
        <w:t>tasks</w:t>
      </w:r>
      <w:r>
        <w:rPr>
          <w:spacing w:val="-3"/>
        </w:rPr>
        <w:t xml:space="preserve"> </w:t>
      </w:r>
      <w:r>
        <w:t>in</w:t>
      </w:r>
      <w:r>
        <w:rPr>
          <w:spacing w:val="-2"/>
        </w:rPr>
        <w:t xml:space="preserve"> </w:t>
      </w:r>
      <w:r>
        <w:t>all</w:t>
      </w:r>
      <w:r>
        <w:rPr>
          <w:spacing w:val="-2"/>
        </w:rPr>
        <w:t xml:space="preserve"> </w:t>
      </w:r>
      <w:r>
        <w:t>four</w:t>
      </w:r>
      <w:r>
        <w:rPr>
          <w:spacing w:val="-3"/>
        </w:rPr>
        <w:t xml:space="preserve"> </w:t>
      </w:r>
      <w:r>
        <w:t>modalities.</w:t>
      </w:r>
      <w:r>
        <w:rPr>
          <w:spacing w:val="-4"/>
        </w:rPr>
        <w:t xml:space="preserve"> </w:t>
      </w:r>
      <w:r>
        <w:t>Czech</w:t>
      </w:r>
      <w:r>
        <w:rPr>
          <w:spacing w:val="-2"/>
        </w:rPr>
        <w:t xml:space="preserve"> </w:t>
      </w:r>
      <w:r>
        <w:t>and</w:t>
      </w:r>
      <w:r>
        <w:rPr>
          <w:spacing w:val="-2"/>
        </w:rPr>
        <w:t xml:space="preserve"> </w:t>
      </w:r>
      <w:r>
        <w:t>Polish</w:t>
      </w:r>
      <w:r>
        <w:rPr>
          <w:spacing w:val="-3"/>
        </w:rPr>
        <w:t xml:space="preserve"> </w:t>
      </w:r>
      <w:r>
        <w:t>courses are shared virtually with other campuses. Danaher developed innovative pedagogical materials for Czech (an online tutorial on the alphabet and phonetics, an outline of Czech grammatical structure, and text-based cultural materials for different lev</w:t>
      </w:r>
      <w:r>
        <w:t>els of instruction), which are used at UW,</w:t>
      </w:r>
      <w:r>
        <w:rPr>
          <w:spacing w:val="-3"/>
        </w:rPr>
        <w:t xml:space="preserve"> </w:t>
      </w:r>
      <w:r>
        <w:t>Texas,</w:t>
      </w:r>
      <w:r>
        <w:rPr>
          <w:spacing w:val="-3"/>
        </w:rPr>
        <w:t xml:space="preserve"> </w:t>
      </w:r>
      <w:r>
        <w:t>Indiana,</w:t>
      </w:r>
      <w:r>
        <w:rPr>
          <w:spacing w:val="-3"/>
        </w:rPr>
        <w:t xml:space="preserve"> </w:t>
      </w:r>
      <w:r>
        <w:t>Kansas,</w:t>
      </w:r>
      <w:r>
        <w:rPr>
          <w:spacing w:val="-3"/>
        </w:rPr>
        <w:t xml:space="preserve"> </w:t>
      </w:r>
      <w:r>
        <w:t>and</w:t>
      </w:r>
      <w:r>
        <w:rPr>
          <w:spacing w:val="-3"/>
        </w:rPr>
        <w:t xml:space="preserve"> </w:t>
      </w:r>
      <w:r>
        <w:t>Brown.</w:t>
      </w:r>
      <w:r>
        <w:rPr>
          <w:spacing w:val="-3"/>
        </w:rPr>
        <w:t xml:space="preserve"> </w:t>
      </w:r>
      <w:r>
        <w:t>Borowski</w:t>
      </w:r>
      <w:r>
        <w:rPr>
          <w:spacing w:val="-3"/>
        </w:rPr>
        <w:t xml:space="preserve"> </w:t>
      </w:r>
      <w:r>
        <w:t>and</w:t>
      </w:r>
      <w:r>
        <w:rPr>
          <w:spacing w:val="-3"/>
        </w:rPr>
        <w:t xml:space="preserve"> </w:t>
      </w:r>
      <w:r>
        <w:t>Miernowska</w:t>
      </w:r>
      <w:r>
        <w:rPr>
          <w:spacing w:val="-3"/>
        </w:rPr>
        <w:t xml:space="preserve"> </w:t>
      </w:r>
      <w:r>
        <w:t>teach</w:t>
      </w:r>
      <w:r>
        <w:rPr>
          <w:spacing w:val="-3"/>
        </w:rPr>
        <w:t xml:space="preserve"> </w:t>
      </w:r>
      <w:r>
        <w:t>Polish</w:t>
      </w:r>
      <w:r>
        <w:rPr>
          <w:spacing w:val="-4"/>
        </w:rPr>
        <w:t xml:space="preserve"> </w:t>
      </w:r>
      <w:r>
        <w:t>language</w:t>
      </w:r>
      <w:r>
        <w:rPr>
          <w:spacing w:val="-3"/>
        </w:rPr>
        <w:t xml:space="preserve"> </w:t>
      </w:r>
      <w:r>
        <w:t>at</w:t>
      </w:r>
      <w:r>
        <w:rPr>
          <w:spacing w:val="-3"/>
        </w:rPr>
        <w:t xml:space="preserve"> </w:t>
      </w:r>
      <w:r>
        <w:t>all levels, including an introductory intensive course for students proficient in Russian or another Slavic language. GNS+ also a</w:t>
      </w:r>
      <w:r>
        <w:t>ssesses language proficiency with official tests by the Polish Association of Language Testers. Both Czech and Polish programs have adopted standards, practices, and goals of the Common European Framework of Reference.</w:t>
      </w:r>
    </w:p>
    <w:p w14:paraId="5ED7672B" w14:textId="77777777" w:rsidR="003906A2" w:rsidRDefault="00A47A52">
      <w:pPr>
        <w:pStyle w:val="BodyText"/>
        <w:spacing w:line="417" w:lineRule="auto"/>
        <w:ind w:left="159" w:right="132" w:firstLine="720"/>
      </w:pPr>
      <w:r>
        <w:rPr>
          <w:u w:val="single"/>
        </w:rPr>
        <w:t>Resources for language teaching and p</w:t>
      </w:r>
      <w:r>
        <w:rPr>
          <w:u w:val="single"/>
        </w:rPr>
        <w:t>ractice:</w:t>
      </w:r>
      <w:r>
        <w:t xml:space="preserve"> Outside the classroom, student learning is supported by the UW Department of</w:t>
      </w:r>
      <w:r>
        <w:rPr>
          <w:spacing w:val="-1"/>
        </w:rPr>
        <w:t xml:space="preserve"> </w:t>
      </w:r>
      <w:r>
        <w:t>Information</w:t>
      </w:r>
      <w:r>
        <w:rPr>
          <w:spacing w:val="-2"/>
        </w:rPr>
        <w:t xml:space="preserve"> </w:t>
      </w:r>
      <w:r>
        <w:t>Technology</w:t>
      </w:r>
      <w:r>
        <w:rPr>
          <w:spacing w:val="-2"/>
        </w:rPr>
        <w:t xml:space="preserve"> </w:t>
      </w:r>
      <w:r>
        <w:t>and the L&amp;S</w:t>
      </w:r>
      <w:r>
        <w:rPr>
          <w:spacing w:val="-1"/>
        </w:rPr>
        <w:t xml:space="preserve"> </w:t>
      </w:r>
      <w:r>
        <w:t>Instructional Design Cooperative, which help instructors create modern and effective learning experiences using established course desi</w:t>
      </w:r>
      <w:r>
        <w:t>gn principles and technical expertise. The Language Institute promotes collaboration for research, education, and outreach in languages, literatures, and cultures. UW’s PhD program in Second Language Acquisition enhances the teaching of languages on campus</w:t>
      </w:r>
      <w:r>
        <w:t>. Students practice language skills in weekly language tables, student-led cultural organizations, and</w:t>
      </w:r>
      <w:r>
        <w:rPr>
          <w:spacing w:val="-4"/>
        </w:rPr>
        <w:t xml:space="preserve"> </w:t>
      </w:r>
      <w:r>
        <w:t>the</w:t>
      </w:r>
      <w:r>
        <w:rPr>
          <w:spacing w:val="-4"/>
        </w:rPr>
        <w:t xml:space="preserve"> </w:t>
      </w:r>
      <w:r>
        <w:t>International</w:t>
      </w:r>
      <w:r>
        <w:rPr>
          <w:spacing w:val="-4"/>
        </w:rPr>
        <w:t xml:space="preserve"> </w:t>
      </w:r>
      <w:r>
        <w:t>Learning</w:t>
      </w:r>
      <w:r>
        <w:rPr>
          <w:spacing w:val="-4"/>
        </w:rPr>
        <w:t xml:space="preserve"> </w:t>
      </w:r>
      <w:r>
        <w:t>Community,</w:t>
      </w:r>
      <w:r>
        <w:rPr>
          <w:spacing w:val="-4"/>
        </w:rPr>
        <w:t xml:space="preserve"> </w:t>
      </w:r>
      <w:r>
        <w:t>which</w:t>
      </w:r>
      <w:r>
        <w:rPr>
          <w:spacing w:val="-5"/>
        </w:rPr>
        <w:t xml:space="preserve"> </w:t>
      </w:r>
      <w:r>
        <w:t>houses</w:t>
      </w:r>
      <w:r>
        <w:rPr>
          <w:spacing w:val="-4"/>
        </w:rPr>
        <w:t xml:space="preserve"> </w:t>
      </w:r>
      <w:r>
        <w:t>8</w:t>
      </w:r>
      <w:r>
        <w:rPr>
          <w:spacing w:val="-4"/>
        </w:rPr>
        <w:t xml:space="preserve"> </w:t>
      </w:r>
      <w:r>
        <w:t>language</w:t>
      </w:r>
      <w:r>
        <w:rPr>
          <w:spacing w:val="-4"/>
        </w:rPr>
        <w:t xml:space="preserve"> </w:t>
      </w:r>
      <w:r>
        <w:t>groups,</w:t>
      </w:r>
      <w:r>
        <w:rPr>
          <w:spacing w:val="-4"/>
        </w:rPr>
        <w:t xml:space="preserve"> </w:t>
      </w:r>
      <w:r>
        <w:t>including</w:t>
      </w:r>
      <w:r>
        <w:rPr>
          <w:spacing w:val="-4"/>
        </w:rPr>
        <w:t xml:space="preserve"> </w:t>
      </w:r>
      <w:r>
        <w:t>Russian.</w:t>
      </w:r>
    </w:p>
    <w:p w14:paraId="5ED7672C" w14:textId="77777777" w:rsidR="003906A2" w:rsidRDefault="00A47A52">
      <w:pPr>
        <w:pStyle w:val="BodyText"/>
        <w:spacing w:line="417" w:lineRule="auto"/>
        <w:ind w:left="160" w:right="132" w:firstLine="720"/>
      </w:pPr>
      <w:r>
        <w:rPr>
          <w:u w:val="single"/>
        </w:rPr>
        <w:t>Language proficiency assessment and requirements:</w:t>
      </w:r>
      <w:r>
        <w:t xml:space="preserve"> The UW Slavic </w:t>
      </w:r>
      <w:r>
        <w:t>program’s assessment</w:t>
      </w:r>
      <w:r>
        <w:rPr>
          <w:spacing w:val="-5"/>
        </w:rPr>
        <w:t xml:space="preserve"> </w:t>
      </w:r>
      <w:r>
        <w:t>plan</w:t>
      </w:r>
      <w:r>
        <w:rPr>
          <w:spacing w:val="-4"/>
        </w:rPr>
        <w:t xml:space="preserve"> </w:t>
      </w:r>
      <w:r>
        <w:t>in</w:t>
      </w:r>
      <w:r>
        <w:rPr>
          <w:spacing w:val="-4"/>
        </w:rPr>
        <w:t xml:space="preserve"> </w:t>
      </w:r>
      <w:r>
        <w:t>Russian</w:t>
      </w:r>
      <w:r>
        <w:rPr>
          <w:spacing w:val="-4"/>
        </w:rPr>
        <w:t xml:space="preserve"> </w:t>
      </w:r>
      <w:r>
        <w:t>language</w:t>
      </w:r>
      <w:r>
        <w:rPr>
          <w:spacing w:val="-5"/>
        </w:rPr>
        <w:t xml:space="preserve"> </w:t>
      </w:r>
      <w:r>
        <w:t>includes</w:t>
      </w:r>
      <w:r>
        <w:rPr>
          <w:spacing w:val="-4"/>
        </w:rPr>
        <w:t xml:space="preserve"> </w:t>
      </w:r>
      <w:r>
        <w:t>assessments</w:t>
      </w:r>
      <w:r>
        <w:rPr>
          <w:spacing w:val="-4"/>
        </w:rPr>
        <w:t xml:space="preserve"> </w:t>
      </w:r>
      <w:r>
        <w:t>in</w:t>
      </w:r>
      <w:r>
        <w:rPr>
          <w:spacing w:val="-6"/>
        </w:rPr>
        <w:t xml:space="preserve"> </w:t>
      </w:r>
      <w:r>
        <w:t>grammar,</w:t>
      </w:r>
      <w:r>
        <w:rPr>
          <w:spacing w:val="-4"/>
        </w:rPr>
        <w:t xml:space="preserve"> </w:t>
      </w:r>
      <w:r>
        <w:t>syntax,</w:t>
      </w:r>
      <w:r>
        <w:rPr>
          <w:spacing w:val="-4"/>
        </w:rPr>
        <w:t xml:space="preserve"> </w:t>
      </w:r>
      <w:r>
        <w:t>reading,</w:t>
      </w:r>
    </w:p>
    <w:p w14:paraId="5ED7672D" w14:textId="77777777" w:rsidR="003906A2" w:rsidRDefault="003906A2">
      <w:pPr>
        <w:spacing w:line="417" w:lineRule="auto"/>
        <w:sectPr w:rsidR="003906A2">
          <w:pgSz w:w="12240" w:h="15840"/>
          <w:pgMar w:top="980" w:right="1320" w:bottom="980" w:left="1280" w:header="731" w:footer="785" w:gutter="0"/>
          <w:cols w:space="720"/>
        </w:sectPr>
      </w:pPr>
    </w:p>
    <w:p w14:paraId="5ED7672E" w14:textId="77777777" w:rsidR="003906A2" w:rsidRDefault="003906A2">
      <w:pPr>
        <w:pStyle w:val="BodyText"/>
        <w:rPr>
          <w:sz w:val="20"/>
        </w:rPr>
      </w:pPr>
    </w:p>
    <w:p w14:paraId="5ED7672F" w14:textId="77777777" w:rsidR="003906A2" w:rsidRDefault="003906A2">
      <w:pPr>
        <w:pStyle w:val="BodyText"/>
        <w:spacing w:before="7"/>
      </w:pPr>
    </w:p>
    <w:p w14:paraId="5ED76730" w14:textId="77777777" w:rsidR="003906A2" w:rsidRDefault="00A47A52">
      <w:pPr>
        <w:pStyle w:val="BodyText"/>
        <w:spacing w:before="90" w:line="417" w:lineRule="auto"/>
        <w:ind w:left="159" w:right="189"/>
      </w:pPr>
      <w:r>
        <w:t>listening, and speaking. Students in the Russian Flagship (almost all of whom are Russian majors), complete an OPI by an ACTFL-certified faculty</w:t>
      </w:r>
      <w:r>
        <w:t xml:space="preserve"> tester. The PhD in Slavic requires graduate</w:t>
      </w:r>
      <w:r>
        <w:rPr>
          <w:spacing w:val="-3"/>
        </w:rPr>
        <w:t xml:space="preserve"> </w:t>
      </w:r>
      <w:r>
        <w:t>students</w:t>
      </w:r>
      <w:r>
        <w:rPr>
          <w:spacing w:val="-3"/>
        </w:rPr>
        <w:t xml:space="preserve"> </w:t>
      </w:r>
      <w:r>
        <w:t>who</w:t>
      </w:r>
      <w:r>
        <w:rPr>
          <w:spacing w:val="-3"/>
        </w:rPr>
        <w:t xml:space="preserve"> </w:t>
      </w:r>
      <w:r>
        <w:t>are</w:t>
      </w:r>
      <w:r>
        <w:rPr>
          <w:spacing w:val="-3"/>
        </w:rPr>
        <w:t xml:space="preserve"> </w:t>
      </w:r>
      <w:r>
        <w:t>non-native</w:t>
      </w:r>
      <w:r>
        <w:rPr>
          <w:spacing w:val="-4"/>
        </w:rPr>
        <w:t xml:space="preserve"> </w:t>
      </w:r>
      <w:r>
        <w:t>speakers</w:t>
      </w:r>
      <w:r>
        <w:rPr>
          <w:spacing w:val="-3"/>
        </w:rPr>
        <w:t xml:space="preserve"> </w:t>
      </w:r>
      <w:r>
        <w:t>of</w:t>
      </w:r>
      <w:r>
        <w:rPr>
          <w:spacing w:val="-4"/>
        </w:rPr>
        <w:t xml:space="preserve"> </w:t>
      </w:r>
      <w:r>
        <w:t>Russian</w:t>
      </w:r>
      <w:r>
        <w:rPr>
          <w:spacing w:val="-3"/>
        </w:rPr>
        <w:t xml:space="preserve"> </w:t>
      </w:r>
      <w:r>
        <w:t>to</w:t>
      </w:r>
      <w:r>
        <w:rPr>
          <w:spacing w:val="-3"/>
        </w:rPr>
        <w:t xml:space="preserve"> </w:t>
      </w:r>
      <w:r>
        <w:t>achieve</w:t>
      </w:r>
      <w:r>
        <w:rPr>
          <w:spacing w:val="-3"/>
        </w:rPr>
        <w:t xml:space="preserve"> </w:t>
      </w:r>
      <w:r>
        <w:t>Advanced</w:t>
      </w:r>
      <w:r>
        <w:rPr>
          <w:spacing w:val="-3"/>
        </w:rPr>
        <w:t xml:space="preserve"> </w:t>
      </w:r>
      <w:r>
        <w:t>Low</w:t>
      </w:r>
      <w:r>
        <w:rPr>
          <w:spacing w:val="-4"/>
        </w:rPr>
        <w:t xml:space="preserve"> </w:t>
      </w:r>
      <w:r>
        <w:t>or</w:t>
      </w:r>
      <w:r>
        <w:rPr>
          <w:spacing w:val="-3"/>
        </w:rPr>
        <w:t xml:space="preserve"> </w:t>
      </w:r>
      <w:r>
        <w:t>better</w:t>
      </w:r>
      <w:r>
        <w:rPr>
          <w:spacing w:val="-3"/>
        </w:rPr>
        <w:t xml:space="preserve"> </w:t>
      </w:r>
      <w:r>
        <w:t>in all four modalities and pass the grammar exam. Most exceed these standards. To assess CREECA MA and FLAS students’ linguistic competence, provide benchmarks for future progress, and improve advising, placement, and curriculum planning CREECA evaluates s</w:t>
      </w:r>
      <w:r>
        <w:t>tudents’ Russian language skills in speaking, reading, listening, and knowledge of grammar.</w:t>
      </w:r>
    </w:p>
    <w:p w14:paraId="5ED76731" w14:textId="77777777" w:rsidR="003906A2" w:rsidRDefault="00A47A52">
      <w:pPr>
        <w:pStyle w:val="BodyText"/>
        <w:spacing w:line="417" w:lineRule="auto"/>
        <w:ind w:left="160" w:right="189" w:firstLine="720"/>
      </w:pPr>
      <w:r>
        <w:rPr>
          <w:u w:val="single"/>
        </w:rPr>
        <w:t>Goals</w:t>
      </w:r>
      <w:r>
        <w:rPr>
          <w:spacing w:val="-3"/>
          <w:u w:val="single"/>
        </w:rPr>
        <w:t xml:space="preserve"> </w:t>
      </w:r>
      <w:r>
        <w:rPr>
          <w:u w:val="single"/>
        </w:rPr>
        <w:t>for</w:t>
      </w:r>
      <w:r>
        <w:rPr>
          <w:spacing w:val="-3"/>
          <w:u w:val="single"/>
        </w:rPr>
        <w:t xml:space="preserve"> </w:t>
      </w:r>
      <w:r>
        <w:rPr>
          <w:u w:val="single"/>
        </w:rPr>
        <w:t>Section</w:t>
      </w:r>
      <w:r>
        <w:rPr>
          <w:spacing w:val="-3"/>
          <w:u w:val="single"/>
        </w:rPr>
        <w:t xml:space="preserve"> </w:t>
      </w:r>
      <w:r>
        <w:rPr>
          <w:u w:val="single"/>
        </w:rPr>
        <w:t>B,</w:t>
      </w:r>
      <w:r>
        <w:rPr>
          <w:spacing w:val="-3"/>
          <w:u w:val="single"/>
        </w:rPr>
        <w:t xml:space="preserve"> </w:t>
      </w:r>
      <w:r>
        <w:rPr>
          <w:u w:val="single"/>
        </w:rPr>
        <w:t>Quality</w:t>
      </w:r>
      <w:r>
        <w:rPr>
          <w:spacing w:val="-3"/>
          <w:u w:val="single"/>
        </w:rPr>
        <w:t xml:space="preserve"> </w:t>
      </w:r>
      <w:r>
        <w:rPr>
          <w:u w:val="single"/>
        </w:rPr>
        <w:t>of</w:t>
      </w:r>
      <w:r>
        <w:rPr>
          <w:spacing w:val="-3"/>
          <w:u w:val="single"/>
        </w:rPr>
        <w:t xml:space="preserve"> </w:t>
      </w:r>
      <w:r>
        <w:rPr>
          <w:u w:val="single"/>
        </w:rPr>
        <w:t>Language</w:t>
      </w:r>
      <w:r>
        <w:rPr>
          <w:spacing w:val="-3"/>
          <w:u w:val="single"/>
        </w:rPr>
        <w:t xml:space="preserve"> </w:t>
      </w:r>
      <w:r>
        <w:rPr>
          <w:u w:val="single"/>
        </w:rPr>
        <w:t>Instructional</w:t>
      </w:r>
      <w:r>
        <w:rPr>
          <w:spacing w:val="-3"/>
          <w:u w:val="single"/>
        </w:rPr>
        <w:t xml:space="preserve"> </w:t>
      </w:r>
      <w:r>
        <w:rPr>
          <w:u w:val="single"/>
        </w:rPr>
        <w:t>Program:</w:t>
      </w:r>
      <w:r>
        <w:rPr>
          <w:spacing w:val="-3"/>
        </w:rPr>
        <w:t xml:space="preserve"> </w:t>
      </w:r>
      <w:r>
        <w:t>CREECA</w:t>
      </w:r>
      <w:r>
        <w:rPr>
          <w:spacing w:val="-4"/>
        </w:rPr>
        <w:t xml:space="preserve"> </w:t>
      </w:r>
      <w:r>
        <w:t>will</w:t>
      </w:r>
      <w:r>
        <w:rPr>
          <w:spacing w:val="-3"/>
        </w:rPr>
        <w:t xml:space="preserve"> </w:t>
      </w:r>
      <w:r>
        <w:t xml:space="preserve">improve upon its high quality language instruction over the next four years as follows: </w:t>
      </w:r>
      <w:r>
        <w:t>1) expand advanced</w:t>
      </w:r>
      <w:r>
        <w:rPr>
          <w:spacing w:val="-3"/>
        </w:rPr>
        <w:t xml:space="preserve"> </w:t>
      </w:r>
      <w:r>
        <w:t>technology</w:t>
      </w:r>
      <w:r>
        <w:rPr>
          <w:spacing w:val="-3"/>
        </w:rPr>
        <w:t xml:space="preserve"> </w:t>
      </w:r>
      <w:r>
        <w:t>in</w:t>
      </w:r>
      <w:r>
        <w:rPr>
          <w:spacing w:val="-5"/>
        </w:rPr>
        <w:t xml:space="preserve"> </w:t>
      </w:r>
      <w:r>
        <w:t>teaching</w:t>
      </w:r>
      <w:r>
        <w:rPr>
          <w:spacing w:val="-3"/>
        </w:rPr>
        <w:t xml:space="preserve"> </w:t>
      </w:r>
      <w:r>
        <w:t>Central</w:t>
      </w:r>
      <w:r>
        <w:rPr>
          <w:spacing w:val="-3"/>
        </w:rPr>
        <w:t xml:space="preserve"> </w:t>
      </w:r>
      <w:r>
        <w:t>Eurasian</w:t>
      </w:r>
      <w:r>
        <w:rPr>
          <w:spacing w:val="-3"/>
        </w:rPr>
        <w:t xml:space="preserve"> </w:t>
      </w:r>
      <w:r>
        <w:t>languages;</w:t>
      </w:r>
      <w:r>
        <w:rPr>
          <w:spacing w:val="-4"/>
        </w:rPr>
        <w:t xml:space="preserve"> </w:t>
      </w:r>
      <w:r>
        <w:t>2)</w:t>
      </w:r>
      <w:r>
        <w:rPr>
          <w:spacing w:val="-3"/>
        </w:rPr>
        <w:t xml:space="preserve"> </w:t>
      </w:r>
      <w:r>
        <w:t>increase</w:t>
      </w:r>
      <w:r>
        <w:rPr>
          <w:spacing w:val="-4"/>
        </w:rPr>
        <w:t xml:space="preserve"> </w:t>
      </w:r>
      <w:r>
        <w:t>the</w:t>
      </w:r>
      <w:r>
        <w:rPr>
          <w:spacing w:val="-3"/>
        </w:rPr>
        <w:t xml:space="preserve"> </w:t>
      </w:r>
      <w:r>
        <w:t>number</w:t>
      </w:r>
      <w:r>
        <w:rPr>
          <w:spacing w:val="-4"/>
        </w:rPr>
        <w:t xml:space="preserve"> </w:t>
      </w:r>
      <w:r>
        <w:t>of</w:t>
      </w:r>
      <w:r>
        <w:rPr>
          <w:spacing w:val="-3"/>
        </w:rPr>
        <w:t xml:space="preserve"> </w:t>
      </w:r>
      <w:r>
        <w:t>students taking AY and summer language courses at UW, our partner institutions, and overseas; and 3) increase the average language proficiency of students.</w:t>
      </w:r>
    </w:p>
    <w:p w14:paraId="5ED76732" w14:textId="77777777" w:rsidR="003906A2" w:rsidRDefault="00A47A52">
      <w:pPr>
        <w:pStyle w:val="Heading1"/>
        <w:numPr>
          <w:ilvl w:val="0"/>
          <w:numId w:val="1"/>
        </w:numPr>
        <w:tabs>
          <w:tab w:val="left" w:pos="453"/>
        </w:tabs>
      </w:pPr>
      <w:r>
        <w:t>Qual</w:t>
      </w:r>
      <w:r>
        <w:t>ity</w:t>
      </w:r>
      <w:r>
        <w:rPr>
          <w:spacing w:val="-7"/>
        </w:rPr>
        <w:t xml:space="preserve"> </w:t>
      </w:r>
      <w:r>
        <w:t>of</w:t>
      </w:r>
      <w:r>
        <w:rPr>
          <w:spacing w:val="-2"/>
        </w:rPr>
        <w:t xml:space="preserve"> </w:t>
      </w:r>
      <w:r>
        <w:t>the</w:t>
      </w:r>
      <w:r>
        <w:rPr>
          <w:spacing w:val="-3"/>
        </w:rPr>
        <w:t xml:space="preserve"> </w:t>
      </w:r>
      <w:r>
        <w:t>Center’s</w:t>
      </w:r>
      <w:r>
        <w:rPr>
          <w:spacing w:val="-2"/>
        </w:rPr>
        <w:t xml:space="preserve"> </w:t>
      </w:r>
      <w:r>
        <w:t>non-language</w:t>
      </w:r>
      <w:r>
        <w:rPr>
          <w:spacing w:val="-2"/>
        </w:rPr>
        <w:t xml:space="preserve"> </w:t>
      </w:r>
      <w:r>
        <w:t>(area</w:t>
      </w:r>
      <w:r>
        <w:rPr>
          <w:spacing w:val="-3"/>
        </w:rPr>
        <w:t xml:space="preserve"> </w:t>
      </w:r>
      <w:r>
        <w:t>studies)</w:t>
      </w:r>
      <w:r>
        <w:rPr>
          <w:spacing w:val="-3"/>
        </w:rPr>
        <w:t xml:space="preserve"> </w:t>
      </w:r>
      <w:r>
        <w:t>instructional</w:t>
      </w:r>
      <w:r>
        <w:rPr>
          <w:spacing w:val="-3"/>
        </w:rPr>
        <w:t xml:space="preserve"> </w:t>
      </w:r>
      <w:r>
        <w:rPr>
          <w:spacing w:val="-2"/>
        </w:rPr>
        <w:t>program.</w:t>
      </w:r>
    </w:p>
    <w:p w14:paraId="5ED76733" w14:textId="77777777" w:rsidR="003906A2" w:rsidRDefault="00A47A52">
      <w:pPr>
        <w:pStyle w:val="BodyText"/>
        <w:spacing w:before="203" w:line="417" w:lineRule="auto"/>
        <w:ind w:left="160" w:right="132" w:firstLine="720"/>
      </w:pPr>
      <w:r>
        <w:rPr>
          <w:u w:val="single"/>
        </w:rPr>
        <w:t>REECAS courses:</w:t>
      </w:r>
      <w:r>
        <w:t xml:space="preserve"> UW offers 111 non-language courses related to Eurasia with at least 25% area content in 24 departments. These courses comprehensively cover the countries of the region:</w:t>
      </w:r>
      <w:r>
        <w:rPr>
          <w:spacing w:val="-3"/>
        </w:rPr>
        <w:t xml:space="preserve"> </w:t>
      </w:r>
      <w:r>
        <w:t>Russia,</w:t>
      </w:r>
      <w:r>
        <w:rPr>
          <w:spacing w:val="-3"/>
        </w:rPr>
        <w:t xml:space="preserve"> </w:t>
      </w:r>
      <w:r>
        <w:t>Central</w:t>
      </w:r>
      <w:r>
        <w:rPr>
          <w:spacing w:val="-3"/>
        </w:rPr>
        <w:t xml:space="preserve"> </w:t>
      </w:r>
      <w:r>
        <w:t>and</w:t>
      </w:r>
      <w:r>
        <w:rPr>
          <w:spacing w:val="-3"/>
        </w:rPr>
        <w:t xml:space="preserve"> </w:t>
      </w:r>
      <w:r>
        <w:t>Eastern</w:t>
      </w:r>
      <w:r>
        <w:rPr>
          <w:spacing w:val="-3"/>
        </w:rPr>
        <w:t xml:space="preserve"> </w:t>
      </w:r>
      <w:r>
        <w:t>Europe,</w:t>
      </w:r>
      <w:r>
        <w:rPr>
          <w:spacing w:val="-3"/>
        </w:rPr>
        <w:t xml:space="preserve"> </w:t>
      </w:r>
      <w:r>
        <w:t>and</w:t>
      </w:r>
      <w:r>
        <w:rPr>
          <w:spacing w:val="-5"/>
        </w:rPr>
        <w:t xml:space="preserve"> </w:t>
      </w:r>
      <w:r>
        <w:t>Central</w:t>
      </w:r>
      <w:r>
        <w:rPr>
          <w:spacing w:val="-3"/>
        </w:rPr>
        <w:t xml:space="preserve"> </w:t>
      </w:r>
      <w:r>
        <w:t>Asia.</w:t>
      </w:r>
      <w:r>
        <w:rPr>
          <w:spacing w:val="-3"/>
        </w:rPr>
        <w:t xml:space="preserve"> </w:t>
      </w:r>
      <w:r>
        <w:t>UW’s</w:t>
      </w:r>
      <w:r>
        <w:rPr>
          <w:spacing w:val="-3"/>
        </w:rPr>
        <w:t xml:space="preserve"> </w:t>
      </w:r>
      <w:r>
        <w:t>non-language</w:t>
      </w:r>
      <w:r>
        <w:rPr>
          <w:spacing w:val="-3"/>
        </w:rPr>
        <w:t xml:space="preserve"> </w:t>
      </w:r>
      <w:r>
        <w:t>curriculum</w:t>
      </w:r>
      <w:r>
        <w:rPr>
          <w:spacing w:val="-4"/>
        </w:rPr>
        <w:t xml:space="preserve"> </w:t>
      </w:r>
      <w:r>
        <w:t xml:space="preserve">is </w:t>
      </w:r>
      <w:r>
        <w:t>one of the strongest in the country as measured by depth of course offerings, particularly in History, Political Science, and Slavic Languages and Literature (see Appendix 2).</w:t>
      </w:r>
    </w:p>
    <w:p w14:paraId="5ED76734" w14:textId="04FC8317" w:rsidR="003906A2" w:rsidRDefault="00A47A52">
      <w:pPr>
        <w:pStyle w:val="BodyText"/>
        <w:spacing w:line="417" w:lineRule="auto"/>
        <w:ind w:left="160" w:right="132" w:firstLine="720"/>
      </w:pPr>
      <w:r>
        <w:rPr>
          <w:noProof/>
        </w:rPr>
        <mc:AlternateContent>
          <mc:Choice Requires="wps">
            <w:drawing>
              <wp:anchor distT="0" distB="0" distL="114300" distR="114300" simplePos="0" relativeHeight="15730688" behindDoc="0" locked="0" layoutInCell="1" allowOverlap="1" wp14:anchorId="5ED768EB" wp14:editId="624ED2DE">
                <wp:simplePos x="0" y="0"/>
                <wp:positionH relativeFrom="page">
                  <wp:posOffset>876300</wp:posOffset>
                </wp:positionH>
                <wp:positionV relativeFrom="paragraph">
                  <wp:posOffset>1194435</wp:posOffset>
                </wp:positionV>
                <wp:extent cx="5899785" cy="1443355"/>
                <wp:effectExtent l="0" t="0" r="0" b="0"/>
                <wp:wrapNone/>
                <wp:docPr id="10"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144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616"/>
                              <w:gridCol w:w="3400"/>
                              <w:gridCol w:w="3495"/>
                            </w:tblGrid>
                            <w:tr w:rsidR="003906A2" w14:paraId="5ED769F6" w14:textId="77777777">
                              <w:trPr>
                                <w:trHeight w:val="231"/>
                              </w:trPr>
                              <w:tc>
                                <w:tcPr>
                                  <w:tcW w:w="9159" w:type="dxa"/>
                                  <w:gridSpan w:val="4"/>
                                </w:tcPr>
                                <w:p w14:paraId="5ED769F5" w14:textId="77777777" w:rsidR="003906A2" w:rsidRDefault="00A47A52">
                                  <w:pPr>
                                    <w:pStyle w:val="TableParagraph"/>
                                    <w:spacing w:line="211" w:lineRule="exact"/>
                                    <w:ind w:left="1718" w:right="1707"/>
                                    <w:jc w:val="center"/>
                                    <w:rPr>
                                      <w:b/>
                                      <w:sz w:val="20"/>
                                    </w:rPr>
                                  </w:pPr>
                                  <w:r>
                                    <w:rPr>
                                      <w:b/>
                                      <w:sz w:val="20"/>
                                    </w:rPr>
                                    <w:t>Table</w:t>
                                  </w:r>
                                  <w:r>
                                    <w:rPr>
                                      <w:b/>
                                      <w:spacing w:val="-7"/>
                                      <w:sz w:val="20"/>
                                    </w:rPr>
                                    <w:t xml:space="preserve"> </w:t>
                                  </w:r>
                                  <w:r>
                                    <w:rPr>
                                      <w:b/>
                                      <w:sz w:val="20"/>
                                    </w:rPr>
                                    <w:t>5:</w:t>
                                  </w:r>
                                  <w:r>
                                    <w:rPr>
                                      <w:b/>
                                      <w:spacing w:val="-4"/>
                                      <w:sz w:val="20"/>
                                    </w:rPr>
                                    <w:t xml:space="preserve"> </w:t>
                                  </w:r>
                                  <w:r>
                                    <w:rPr>
                                      <w:b/>
                                      <w:sz w:val="20"/>
                                    </w:rPr>
                                    <w:t>First-Year</w:t>
                                  </w:r>
                                  <w:r>
                                    <w:rPr>
                                      <w:b/>
                                      <w:spacing w:val="-4"/>
                                      <w:sz w:val="20"/>
                                    </w:rPr>
                                    <w:t xml:space="preserve"> </w:t>
                                  </w:r>
                                  <w:r>
                                    <w:rPr>
                                      <w:b/>
                                      <w:sz w:val="20"/>
                                    </w:rPr>
                                    <w:t>Interest</w:t>
                                  </w:r>
                                  <w:r>
                                    <w:rPr>
                                      <w:b/>
                                      <w:spacing w:val="-5"/>
                                      <w:sz w:val="20"/>
                                    </w:rPr>
                                    <w:t xml:space="preserve"> </w:t>
                                  </w:r>
                                  <w:r>
                                    <w:rPr>
                                      <w:b/>
                                      <w:sz w:val="20"/>
                                    </w:rPr>
                                    <w:t>Groups</w:t>
                                  </w:r>
                                  <w:r>
                                    <w:rPr>
                                      <w:b/>
                                      <w:spacing w:val="-4"/>
                                      <w:sz w:val="20"/>
                                    </w:rPr>
                                    <w:t xml:space="preserve"> </w:t>
                                  </w:r>
                                  <w:r>
                                    <w:rPr>
                                      <w:b/>
                                      <w:sz w:val="20"/>
                                    </w:rPr>
                                    <w:t>(FIGs)</w:t>
                                  </w:r>
                                  <w:r>
                                    <w:rPr>
                                      <w:b/>
                                      <w:spacing w:val="-5"/>
                                      <w:sz w:val="20"/>
                                    </w:rPr>
                                    <w:t xml:space="preserve"> </w:t>
                                  </w:r>
                                  <w:r>
                                    <w:rPr>
                                      <w:b/>
                                      <w:sz w:val="20"/>
                                    </w:rPr>
                                    <w:t>organized</w:t>
                                  </w:r>
                                  <w:r>
                                    <w:rPr>
                                      <w:b/>
                                      <w:spacing w:val="-4"/>
                                      <w:sz w:val="20"/>
                                    </w:rPr>
                                    <w:t xml:space="preserve"> </w:t>
                                  </w:r>
                                  <w:r>
                                    <w:rPr>
                                      <w:b/>
                                      <w:sz w:val="20"/>
                                    </w:rPr>
                                    <w:t>by</w:t>
                                  </w:r>
                                  <w:r>
                                    <w:rPr>
                                      <w:b/>
                                      <w:spacing w:val="-4"/>
                                      <w:sz w:val="20"/>
                                    </w:rPr>
                                    <w:t xml:space="preserve"> </w:t>
                                  </w:r>
                                  <w:r>
                                    <w:rPr>
                                      <w:b/>
                                      <w:spacing w:val="-2"/>
                                      <w:sz w:val="20"/>
                                    </w:rPr>
                                    <w:t>CREECA</w:t>
                                  </w:r>
                                </w:p>
                              </w:tc>
                            </w:tr>
                            <w:tr w:rsidR="003906A2" w14:paraId="5ED769FB" w14:textId="77777777">
                              <w:trPr>
                                <w:trHeight w:val="462"/>
                              </w:trPr>
                              <w:tc>
                                <w:tcPr>
                                  <w:tcW w:w="648" w:type="dxa"/>
                                </w:tcPr>
                                <w:p w14:paraId="5ED769F7" w14:textId="77777777" w:rsidR="003906A2" w:rsidRDefault="00A47A52">
                                  <w:pPr>
                                    <w:pStyle w:val="TableParagraph"/>
                                    <w:spacing w:before="116" w:line="240" w:lineRule="auto"/>
                                    <w:ind w:left="107"/>
                                    <w:rPr>
                                      <w:sz w:val="20"/>
                                    </w:rPr>
                                  </w:pPr>
                                  <w:r>
                                    <w:rPr>
                                      <w:spacing w:val="-4"/>
                                      <w:sz w:val="20"/>
                                    </w:rPr>
                                    <w:t>Year</w:t>
                                  </w:r>
                                </w:p>
                              </w:tc>
                              <w:tc>
                                <w:tcPr>
                                  <w:tcW w:w="1616" w:type="dxa"/>
                                </w:tcPr>
                                <w:p w14:paraId="5ED769F8" w14:textId="77777777" w:rsidR="003906A2" w:rsidRDefault="00A47A52">
                                  <w:pPr>
                                    <w:pStyle w:val="TableParagraph"/>
                                    <w:spacing w:before="116" w:line="240" w:lineRule="auto"/>
                                    <w:ind w:left="107"/>
                                    <w:rPr>
                                      <w:sz w:val="20"/>
                                    </w:rPr>
                                  </w:pPr>
                                  <w:r>
                                    <w:rPr>
                                      <w:spacing w:val="-2"/>
                                      <w:sz w:val="20"/>
                                    </w:rPr>
                                    <w:t>Instructor</w:t>
                                  </w:r>
                                </w:p>
                              </w:tc>
                              <w:tc>
                                <w:tcPr>
                                  <w:tcW w:w="3400" w:type="dxa"/>
                                </w:tcPr>
                                <w:p w14:paraId="5ED769F9" w14:textId="77777777" w:rsidR="003906A2" w:rsidRDefault="00A47A52">
                                  <w:pPr>
                                    <w:pStyle w:val="TableParagraph"/>
                                    <w:spacing w:before="116" w:line="240" w:lineRule="auto"/>
                                    <w:rPr>
                                      <w:sz w:val="20"/>
                                    </w:rPr>
                                  </w:pPr>
                                  <w:r>
                                    <w:rPr>
                                      <w:sz w:val="20"/>
                                    </w:rPr>
                                    <w:t>Core</w:t>
                                  </w:r>
                                  <w:r>
                                    <w:rPr>
                                      <w:spacing w:val="-4"/>
                                      <w:sz w:val="20"/>
                                    </w:rPr>
                                    <w:t xml:space="preserve"> </w:t>
                                  </w:r>
                                  <w:r>
                                    <w:rPr>
                                      <w:sz w:val="20"/>
                                    </w:rPr>
                                    <w:t>Seminar</w:t>
                                  </w:r>
                                  <w:r>
                                    <w:rPr>
                                      <w:spacing w:val="-3"/>
                                      <w:sz w:val="20"/>
                                    </w:rPr>
                                    <w:t xml:space="preserve"> </w:t>
                                  </w:r>
                                  <w:r>
                                    <w:rPr>
                                      <w:spacing w:val="-2"/>
                                      <w:sz w:val="20"/>
                                    </w:rPr>
                                    <w:t>Course</w:t>
                                  </w:r>
                                </w:p>
                              </w:tc>
                              <w:tc>
                                <w:tcPr>
                                  <w:tcW w:w="3495" w:type="dxa"/>
                                </w:tcPr>
                                <w:p w14:paraId="5ED769FA" w14:textId="77777777" w:rsidR="003906A2" w:rsidRDefault="00A47A52">
                                  <w:pPr>
                                    <w:pStyle w:val="TableParagraph"/>
                                    <w:spacing w:line="230" w:lineRule="exact"/>
                                    <w:ind w:left="109" w:right="56"/>
                                    <w:rPr>
                                      <w:sz w:val="20"/>
                                    </w:rPr>
                                  </w:pPr>
                                  <w:r>
                                    <w:rPr>
                                      <w:sz w:val="20"/>
                                    </w:rPr>
                                    <w:t>Second</w:t>
                                  </w:r>
                                  <w:r>
                                    <w:rPr>
                                      <w:spacing w:val="-8"/>
                                      <w:sz w:val="20"/>
                                    </w:rPr>
                                    <w:t xml:space="preserve"> </w:t>
                                  </w:r>
                                  <w:r>
                                    <w:rPr>
                                      <w:sz w:val="20"/>
                                    </w:rPr>
                                    <w:t>linked</w:t>
                                  </w:r>
                                  <w:r>
                                    <w:rPr>
                                      <w:spacing w:val="-8"/>
                                      <w:sz w:val="20"/>
                                    </w:rPr>
                                    <w:t xml:space="preserve"> </w:t>
                                  </w:r>
                                  <w:r>
                                    <w:rPr>
                                      <w:sz w:val="20"/>
                                    </w:rPr>
                                    <w:t>course,</w:t>
                                  </w:r>
                                  <w:r>
                                    <w:rPr>
                                      <w:spacing w:val="-8"/>
                                      <w:sz w:val="20"/>
                                    </w:rPr>
                                    <w:t xml:space="preserve"> </w:t>
                                  </w:r>
                                  <w:r>
                                    <w:rPr>
                                      <w:sz w:val="20"/>
                                    </w:rPr>
                                    <w:t>in</w:t>
                                  </w:r>
                                  <w:r>
                                    <w:rPr>
                                      <w:spacing w:val="-7"/>
                                      <w:sz w:val="20"/>
                                    </w:rPr>
                                    <w:t xml:space="preserve"> </w:t>
                                  </w:r>
                                  <w:r>
                                    <w:rPr>
                                      <w:sz w:val="20"/>
                                    </w:rPr>
                                    <w:t>addition</w:t>
                                  </w:r>
                                  <w:r>
                                    <w:rPr>
                                      <w:spacing w:val="-7"/>
                                      <w:sz w:val="20"/>
                                    </w:rPr>
                                    <w:t xml:space="preserve"> </w:t>
                                  </w:r>
                                  <w:r>
                                    <w:rPr>
                                      <w:sz w:val="20"/>
                                    </w:rPr>
                                    <w:t>to Slavic 101, First Semester Russian</w:t>
                                  </w:r>
                                </w:p>
                              </w:tc>
                            </w:tr>
                            <w:tr w:rsidR="003906A2" w14:paraId="5ED76A00" w14:textId="77777777">
                              <w:trPr>
                                <w:trHeight w:val="274"/>
                              </w:trPr>
                              <w:tc>
                                <w:tcPr>
                                  <w:tcW w:w="648" w:type="dxa"/>
                                </w:tcPr>
                                <w:p w14:paraId="5ED769FC" w14:textId="77777777" w:rsidR="003906A2" w:rsidRDefault="00A47A52">
                                  <w:pPr>
                                    <w:pStyle w:val="TableParagraph"/>
                                    <w:spacing w:line="240" w:lineRule="auto"/>
                                    <w:ind w:left="107"/>
                                    <w:rPr>
                                      <w:sz w:val="20"/>
                                    </w:rPr>
                                  </w:pPr>
                                  <w:r>
                                    <w:rPr>
                                      <w:spacing w:val="-4"/>
                                      <w:sz w:val="20"/>
                                    </w:rPr>
                                    <w:t>2018</w:t>
                                  </w:r>
                                </w:p>
                              </w:tc>
                              <w:tc>
                                <w:tcPr>
                                  <w:tcW w:w="1616" w:type="dxa"/>
                                </w:tcPr>
                                <w:p w14:paraId="5ED769FD" w14:textId="77777777" w:rsidR="003906A2" w:rsidRDefault="00A47A52">
                                  <w:pPr>
                                    <w:pStyle w:val="TableParagraph"/>
                                    <w:spacing w:line="240" w:lineRule="auto"/>
                                    <w:ind w:left="107"/>
                                    <w:rPr>
                                      <w:sz w:val="20"/>
                                    </w:rPr>
                                  </w:pPr>
                                  <w:r>
                                    <w:rPr>
                                      <w:sz w:val="20"/>
                                    </w:rPr>
                                    <w:t>Francine</w:t>
                                  </w:r>
                                  <w:r>
                                    <w:rPr>
                                      <w:spacing w:val="-7"/>
                                      <w:sz w:val="20"/>
                                    </w:rPr>
                                    <w:t xml:space="preserve"> </w:t>
                                  </w:r>
                                  <w:r>
                                    <w:rPr>
                                      <w:spacing w:val="-2"/>
                                      <w:sz w:val="20"/>
                                    </w:rPr>
                                    <w:t>Hirsch</w:t>
                                  </w:r>
                                </w:p>
                              </w:tc>
                              <w:tc>
                                <w:tcPr>
                                  <w:tcW w:w="3400" w:type="dxa"/>
                                </w:tcPr>
                                <w:p w14:paraId="5ED769FE" w14:textId="77777777" w:rsidR="003906A2" w:rsidRDefault="00A47A52">
                                  <w:pPr>
                                    <w:pStyle w:val="TableParagraph"/>
                                    <w:spacing w:line="240" w:lineRule="auto"/>
                                    <w:rPr>
                                      <w:sz w:val="20"/>
                                    </w:rPr>
                                  </w:pPr>
                                  <w:r>
                                    <w:rPr>
                                      <w:sz w:val="20"/>
                                    </w:rPr>
                                    <w:t>History</w:t>
                                  </w:r>
                                  <w:r>
                                    <w:rPr>
                                      <w:spacing w:val="-4"/>
                                      <w:sz w:val="20"/>
                                    </w:rPr>
                                    <w:t xml:space="preserve"> </w:t>
                                  </w:r>
                                  <w:r>
                                    <w:rPr>
                                      <w:sz w:val="20"/>
                                    </w:rPr>
                                    <w:t>200:</w:t>
                                  </w:r>
                                  <w:r>
                                    <w:rPr>
                                      <w:spacing w:val="-3"/>
                                      <w:sz w:val="20"/>
                                    </w:rPr>
                                    <w:t xml:space="preserve"> </w:t>
                                  </w:r>
                                  <w:r>
                                    <w:rPr>
                                      <w:sz w:val="20"/>
                                    </w:rPr>
                                    <w:t>“Russia</w:t>
                                  </w:r>
                                  <w:r>
                                    <w:rPr>
                                      <w:spacing w:val="-2"/>
                                      <w:sz w:val="20"/>
                                    </w:rPr>
                                    <w:t xml:space="preserve"> </w:t>
                                  </w:r>
                                  <w:r>
                                    <w:rPr>
                                      <w:sz w:val="20"/>
                                    </w:rPr>
                                    <w:t>and</w:t>
                                  </w:r>
                                  <w:r>
                                    <w:rPr>
                                      <w:spacing w:val="-3"/>
                                      <w:sz w:val="20"/>
                                    </w:rPr>
                                    <w:t xml:space="preserve"> </w:t>
                                  </w:r>
                                  <w:r>
                                    <w:rPr>
                                      <w:sz w:val="20"/>
                                    </w:rPr>
                                    <w:t>the</w:t>
                                  </w:r>
                                  <w:r>
                                    <w:rPr>
                                      <w:spacing w:val="-3"/>
                                      <w:sz w:val="20"/>
                                    </w:rPr>
                                    <w:t xml:space="preserve"> </w:t>
                                  </w:r>
                                  <w:r>
                                    <w:rPr>
                                      <w:spacing w:val="-2"/>
                                      <w:sz w:val="20"/>
                                    </w:rPr>
                                    <w:t>World”</w:t>
                                  </w:r>
                                </w:p>
                              </w:tc>
                              <w:tc>
                                <w:tcPr>
                                  <w:tcW w:w="3495" w:type="dxa"/>
                                </w:tcPr>
                                <w:p w14:paraId="5ED769FF" w14:textId="77777777" w:rsidR="003906A2" w:rsidRDefault="00A47A52">
                                  <w:pPr>
                                    <w:pStyle w:val="TableParagraph"/>
                                    <w:spacing w:line="240" w:lineRule="auto"/>
                                    <w:ind w:left="109"/>
                                    <w:rPr>
                                      <w:sz w:val="20"/>
                                    </w:rPr>
                                  </w:pPr>
                                  <w:r>
                                    <w:rPr>
                                      <w:sz w:val="20"/>
                                    </w:rPr>
                                    <w:t>PS</w:t>
                                  </w:r>
                                  <w:r>
                                    <w:rPr>
                                      <w:spacing w:val="-4"/>
                                      <w:sz w:val="20"/>
                                    </w:rPr>
                                    <w:t xml:space="preserve"> </w:t>
                                  </w:r>
                                  <w:r>
                                    <w:rPr>
                                      <w:sz w:val="20"/>
                                    </w:rPr>
                                    <w:t>140:</w:t>
                                  </w:r>
                                  <w:r>
                                    <w:rPr>
                                      <w:spacing w:val="-5"/>
                                      <w:sz w:val="20"/>
                                    </w:rPr>
                                    <w:t xml:space="preserve"> </w:t>
                                  </w:r>
                                  <w:r>
                                    <w:rPr>
                                      <w:sz w:val="20"/>
                                    </w:rPr>
                                    <w:t>Intro</w:t>
                                  </w:r>
                                  <w:r>
                                    <w:rPr>
                                      <w:spacing w:val="-1"/>
                                      <w:sz w:val="20"/>
                                    </w:rPr>
                                    <w:t xml:space="preserve"> </w:t>
                                  </w:r>
                                  <w:r>
                                    <w:rPr>
                                      <w:sz w:val="20"/>
                                    </w:rPr>
                                    <w:t>to</w:t>
                                  </w:r>
                                  <w:r>
                                    <w:rPr>
                                      <w:spacing w:val="-4"/>
                                      <w:sz w:val="20"/>
                                    </w:rPr>
                                    <w:t xml:space="preserve"> </w:t>
                                  </w:r>
                                  <w:r>
                                    <w:rPr>
                                      <w:sz w:val="20"/>
                                    </w:rPr>
                                    <w:t>International</w:t>
                                  </w:r>
                                  <w:r>
                                    <w:rPr>
                                      <w:spacing w:val="-4"/>
                                      <w:sz w:val="20"/>
                                    </w:rPr>
                                    <w:t xml:space="preserve"> </w:t>
                                  </w:r>
                                  <w:r>
                                    <w:rPr>
                                      <w:spacing w:val="-2"/>
                                      <w:sz w:val="20"/>
                                    </w:rPr>
                                    <w:t>Relations</w:t>
                                  </w:r>
                                </w:p>
                              </w:tc>
                            </w:tr>
                            <w:tr w:rsidR="003906A2" w14:paraId="5ED76A05" w14:textId="77777777">
                              <w:trPr>
                                <w:trHeight w:val="257"/>
                              </w:trPr>
                              <w:tc>
                                <w:tcPr>
                                  <w:tcW w:w="648" w:type="dxa"/>
                                </w:tcPr>
                                <w:p w14:paraId="5ED76A01" w14:textId="77777777" w:rsidR="003906A2" w:rsidRDefault="00A47A52">
                                  <w:pPr>
                                    <w:pStyle w:val="TableParagraph"/>
                                    <w:spacing w:line="240" w:lineRule="auto"/>
                                    <w:ind w:left="107"/>
                                    <w:rPr>
                                      <w:sz w:val="20"/>
                                    </w:rPr>
                                  </w:pPr>
                                  <w:r>
                                    <w:rPr>
                                      <w:spacing w:val="-4"/>
                                      <w:sz w:val="20"/>
                                    </w:rPr>
                                    <w:t>2019</w:t>
                                  </w:r>
                                </w:p>
                              </w:tc>
                              <w:tc>
                                <w:tcPr>
                                  <w:tcW w:w="1616" w:type="dxa"/>
                                </w:tcPr>
                                <w:p w14:paraId="5ED76A02" w14:textId="77777777" w:rsidR="003906A2" w:rsidRDefault="00A47A52">
                                  <w:pPr>
                                    <w:pStyle w:val="TableParagraph"/>
                                    <w:spacing w:line="240" w:lineRule="auto"/>
                                    <w:ind w:left="107"/>
                                    <w:rPr>
                                      <w:sz w:val="20"/>
                                    </w:rPr>
                                  </w:pPr>
                                  <w:r>
                                    <w:rPr>
                                      <w:sz w:val="20"/>
                                    </w:rPr>
                                    <w:t>Francine</w:t>
                                  </w:r>
                                  <w:r>
                                    <w:rPr>
                                      <w:spacing w:val="-7"/>
                                      <w:sz w:val="20"/>
                                    </w:rPr>
                                    <w:t xml:space="preserve"> </w:t>
                                  </w:r>
                                  <w:r>
                                    <w:rPr>
                                      <w:spacing w:val="-2"/>
                                      <w:sz w:val="20"/>
                                    </w:rPr>
                                    <w:t>Hirsch</w:t>
                                  </w:r>
                                </w:p>
                              </w:tc>
                              <w:tc>
                                <w:tcPr>
                                  <w:tcW w:w="3400" w:type="dxa"/>
                                </w:tcPr>
                                <w:p w14:paraId="5ED76A03" w14:textId="77777777" w:rsidR="003906A2" w:rsidRDefault="00A47A52">
                                  <w:pPr>
                                    <w:pStyle w:val="TableParagraph"/>
                                    <w:spacing w:line="240" w:lineRule="auto"/>
                                    <w:rPr>
                                      <w:sz w:val="20"/>
                                    </w:rPr>
                                  </w:pPr>
                                  <w:r>
                                    <w:rPr>
                                      <w:sz w:val="20"/>
                                    </w:rPr>
                                    <w:t>History</w:t>
                                  </w:r>
                                  <w:r>
                                    <w:rPr>
                                      <w:spacing w:val="-4"/>
                                      <w:sz w:val="20"/>
                                    </w:rPr>
                                    <w:t xml:space="preserve"> </w:t>
                                  </w:r>
                                  <w:r>
                                    <w:rPr>
                                      <w:sz w:val="20"/>
                                    </w:rPr>
                                    <w:t>200:</w:t>
                                  </w:r>
                                  <w:r>
                                    <w:rPr>
                                      <w:spacing w:val="-3"/>
                                      <w:sz w:val="20"/>
                                    </w:rPr>
                                    <w:t xml:space="preserve"> </w:t>
                                  </w:r>
                                  <w:r>
                                    <w:rPr>
                                      <w:sz w:val="20"/>
                                    </w:rPr>
                                    <w:t>“Russia</w:t>
                                  </w:r>
                                  <w:r>
                                    <w:rPr>
                                      <w:spacing w:val="-3"/>
                                      <w:sz w:val="20"/>
                                    </w:rPr>
                                    <w:t xml:space="preserve"> </w:t>
                                  </w:r>
                                  <w:r>
                                    <w:rPr>
                                      <w:sz w:val="20"/>
                                    </w:rPr>
                                    <w:t>and</w:t>
                                  </w:r>
                                  <w:r>
                                    <w:rPr>
                                      <w:spacing w:val="-3"/>
                                      <w:sz w:val="20"/>
                                    </w:rPr>
                                    <w:t xml:space="preserve"> </w:t>
                                  </w:r>
                                  <w:r>
                                    <w:rPr>
                                      <w:spacing w:val="-2"/>
                                      <w:sz w:val="20"/>
                                    </w:rPr>
                                    <w:t>America”</w:t>
                                  </w:r>
                                </w:p>
                              </w:tc>
                              <w:tc>
                                <w:tcPr>
                                  <w:tcW w:w="3495" w:type="dxa"/>
                                </w:tcPr>
                                <w:p w14:paraId="5ED76A04" w14:textId="77777777" w:rsidR="003906A2" w:rsidRDefault="00A47A52">
                                  <w:pPr>
                                    <w:pStyle w:val="TableParagraph"/>
                                    <w:spacing w:line="240" w:lineRule="auto"/>
                                    <w:ind w:left="109"/>
                                    <w:rPr>
                                      <w:sz w:val="20"/>
                                    </w:rPr>
                                  </w:pPr>
                                  <w:r>
                                    <w:rPr>
                                      <w:sz w:val="20"/>
                                    </w:rPr>
                                    <w:t>PS</w:t>
                                  </w:r>
                                  <w:r>
                                    <w:rPr>
                                      <w:spacing w:val="-4"/>
                                      <w:sz w:val="20"/>
                                    </w:rPr>
                                    <w:t xml:space="preserve"> </w:t>
                                  </w:r>
                                  <w:r>
                                    <w:rPr>
                                      <w:sz w:val="20"/>
                                    </w:rPr>
                                    <w:t>140:</w:t>
                                  </w:r>
                                  <w:r>
                                    <w:rPr>
                                      <w:spacing w:val="-5"/>
                                      <w:sz w:val="20"/>
                                    </w:rPr>
                                    <w:t xml:space="preserve"> </w:t>
                                  </w:r>
                                  <w:r>
                                    <w:rPr>
                                      <w:sz w:val="20"/>
                                    </w:rPr>
                                    <w:t>Intro</w:t>
                                  </w:r>
                                  <w:r>
                                    <w:rPr>
                                      <w:spacing w:val="-1"/>
                                      <w:sz w:val="20"/>
                                    </w:rPr>
                                    <w:t xml:space="preserve"> </w:t>
                                  </w:r>
                                  <w:r>
                                    <w:rPr>
                                      <w:sz w:val="20"/>
                                    </w:rPr>
                                    <w:t>to</w:t>
                                  </w:r>
                                  <w:r>
                                    <w:rPr>
                                      <w:spacing w:val="-4"/>
                                      <w:sz w:val="20"/>
                                    </w:rPr>
                                    <w:t xml:space="preserve"> </w:t>
                                  </w:r>
                                  <w:r>
                                    <w:rPr>
                                      <w:sz w:val="20"/>
                                    </w:rPr>
                                    <w:t>International</w:t>
                                  </w:r>
                                  <w:r>
                                    <w:rPr>
                                      <w:spacing w:val="-4"/>
                                      <w:sz w:val="20"/>
                                    </w:rPr>
                                    <w:t xml:space="preserve"> </w:t>
                                  </w:r>
                                  <w:r>
                                    <w:rPr>
                                      <w:spacing w:val="-2"/>
                                      <w:sz w:val="20"/>
                                    </w:rPr>
                                    <w:t>Relations</w:t>
                                  </w:r>
                                </w:p>
                              </w:tc>
                            </w:tr>
                            <w:tr w:rsidR="003906A2" w14:paraId="5ED76A0A" w14:textId="77777777">
                              <w:trPr>
                                <w:trHeight w:val="459"/>
                              </w:trPr>
                              <w:tc>
                                <w:tcPr>
                                  <w:tcW w:w="648" w:type="dxa"/>
                                </w:tcPr>
                                <w:p w14:paraId="5ED76A06" w14:textId="77777777" w:rsidR="003906A2" w:rsidRDefault="00A47A52">
                                  <w:pPr>
                                    <w:pStyle w:val="TableParagraph"/>
                                    <w:spacing w:line="240" w:lineRule="auto"/>
                                    <w:ind w:left="107"/>
                                    <w:rPr>
                                      <w:sz w:val="20"/>
                                    </w:rPr>
                                  </w:pPr>
                                  <w:r>
                                    <w:rPr>
                                      <w:spacing w:val="-4"/>
                                      <w:sz w:val="20"/>
                                    </w:rPr>
                                    <w:t>2020</w:t>
                                  </w:r>
                                </w:p>
                              </w:tc>
                              <w:tc>
                                <w:tcPr>
                                  <w:tcW w:w="1616" w:type="dxa"/>
                                </w:tcPr>
                                <w:p w14:paraId="5ED76A07" w14:textId="77777777" w:rsidR="003906A2" w:rsidRDefault="00A47A52">
                                  <w:pPr>
                                    <w:pStyle w:val="TableParagraph"/>
                                    <w:spacing w:line="240" w:lineRule="auto"/>
                                    <w:ind w:left="107"/>
                                    <w:rPr>
                                      <w:sz w:val="20"/>
                                    </w:rPr>
                                  </w:pPr>
                                  <w:r>
                                    <w:rPr>
                                      <w:sz w:val="20"/>
                                    </w:rPr>
                                    <w:t>Kathryn</w:t>
                                  </w:r>
                                  <w:r>
                                    <w:rPr>
                                      <w:spacing w:val="-5"/>
                                      <w:sz w:val="20"/>
                                    </w:rPr>
                                    <w:t xml:space="preserve"> </w:t>
                                  </w:r>
                                  <w:r>
                                    <w:rPr>
                                      <w:spacing w:val="-2"/>
                                      <w:sz w:val="20"/>
                                    </w:rPr>
                                    <w:t>Hendley</w:t>
                                  </w:r>
                                </w:p>
                              </w:tc>
                              <w:tc>
                                <w:tcPr>
                                  <w:tcW w:w="3400" w:type="dxa"/>
                                </w:tcPr>
                                <w:p w14:paraId="5ED76A08" w14:textId="77777777" w:rsidR="003906A2" w:rsidRDefault="00A47A52">
                                  <w:pPr>
                                    <w:pStyle w:val="TableParagraph"/>
                                    <w:spacing w:line="230" w:lineRule="exact"/>
                                    <w:rPr>
                                      <w:sz w:val="20"/>
                                    </w:rPr>
                                  </w:pPr>
                                  <w:r>
                                    <w:rPr>
                                      <w:sz w:val="20"/>
                                    </w:rPr>
                                    <w:t>Inter</w:t>
                                  </w:r>
                                  <w:r>
                                    <w:rPr>
                                      <w:spacing w:val="-7"/>
                                      <w:sz w:val="20"/>
                                    </w:rPr>
                                    <w:t xml:space="preserve"> </w:t>
                                  </w:r>
                                  <w:r>
                                    <w:rPr>
                                      <w:sz w:val="20"/>
                                    </w:rPr>
                                    <w:t>L&amp;S</w:t>
                                  </w:r>
                                  <w:r>
                                    <w:rPr>
                                      <w:spacing w:val="-7"/>
                                      <w:sz w:val="20"/>
                                    </w:rPr>
                                    <w:t xml:space="preserve"> </w:t>
                                  </w:r>
                                  <w:r>
                                    <w:rPr>
                                      <w:sz w:val="20"/>
                                    </w:rPr>
                                    <w:t>106:</w:t>
                                  </w:r>
                                  <w:r>
                                    <w:rPr>
                                      <w:spacing w:val="-7"/>
                                      <w:sz w:val="20"/>
                                    </w:rPr>
                                    <w:t xml:space="preserve"> </w:t>
                                  </w:r>
                                  <w:r>
                                    <w:rPr>
                                      <w:sz w:val="20"/>
                                    </w:rPr>
                                    <w:t>“Law</w:t>
                                  </w:r>
                                  <w:r>
                                    <w:rPr>
                                      <w:spacing w:val="-7"/>
                                      <w:sz w:val="20"/>
                                    </w:rPr>
                                    <w:t xml:space="preserve"> </w:t>
                                  </w:r>
                                  <w:r>
                                    <w:rPr>
                                      <w:sz w:val="20"/>
                                    </w:rPr>
                                    <w:t>and</w:t>
                                  </w:r>
                                  <w:r>
                                    <w:rPr>
                                      <w:spacing w:val="-7"/>
                                      <w:sz w:val="20"/>
                                    </w:rPr>
                                    <w:t xml:space="preserve"> </w:t>
                                  </w:r>
                                  <w:r>
                                    <w:rPr>
                                      <w:sz w:val="20"/>
                                    </w:rPr>
                                    <w:t>Disorder</w:t>
                                  </w:r>
                                  <w:r>
                                    <w:rPr>
                                      <w:spacing w:val="-7"/>
                                      <w:sz w:val="20"/>
                                    </w:rPr>
                                    <w:t xml:space="preserve"> </w:t>
                                  </w:r>
                                  <w:r>
                                    <w:rPr>
                                      <w:sz w:val="20"/>
                                    </w:rPr>
                                    <w:t xml:space="preserve">in </w:t>
                                  </w:r>
                                  <w:r>
                                    <w:rPr>
                                      <w:spacing w:val="-2"/>
                                      <w:sz w:val="20"/>
                                    </w:rPr>
                                    <w:t>Russia”</w:t>
                                  </w:r>
                                </w:p>
                              </w:tc>
                              <w:tc>
                                <w:tcPr>
                                  <w:tcW w:w="3495" w:type="dxa"/>
                                </w:tcPr>
                                <w:p w14:paraId="5ED76A09" w14:textId="77777777" w:rsidR="003906A2" w:rsidRDefault="00A47A52">
                                  <w:pPr>
                                    <w:pStyle w:val="TableParagraph"/>
                                    <w:spacing w:line="240" w:lineRule="auto"/>
                                    <w:ind w:left="109"/>
                                    <w:rPr>
                                      <w:sz w:val="20"/>
                                    </w:rPr>
                                  </w:pPr>
                                  <w:r>
                                    <w:rPr>
                                      <w:sz w:val="20"/>
                                    </w:rPr>
                                    <w:t>PS</w:t>
                                  </w:r>
                                  <w:r>
                                    <w:rPr>
                                      <w:spacing w:val="-4"/>
                                      <w:sz w:val="20"/>
                                    </w:rPr>
                                    <w:t xml:space="preserve"> </w:t>
                                  </w:r>
                                  <w:r>
                                    <w:rPr>
                                      <w:sz w:val="20"/>
                                    </w:rPr>
                                    <w:t>120:</w:t>
                                  </w:r>
                                  <w:r>
                                    <w:rPr>
                                      <w:spacing w:val="-5"/>
                                      <w:sz w:val="20"/>
                                    </w:rPr>
                                    <w:t xml:space="preserve"> </w:t>
                                  </w:r>
                                  <w:r>
                                    <w:rPr>
                                      <w:sz w:val="20"/>
                                    </w:rPr>
                                    <w:t>Intro</w:t>
                                  </w:r>
                                  <w:r>
                                    <w:rPr>
                                      <w:spacing w:val="-1"/>
                                      <w:sz w:val="20"/>
                                    </w:rPr>
                                    <w:t xml:space="preserve"> </w:t>
                                  </w:r>
                                  <w:r>
                                    <w:rPr>
                                      <w:sz w:val="20"/>
                                    </w:rPr>
                                    <w:t>to</w:t>
                                  </w:r>
                                  <w:r>
                                    <w:rPr>
                                      <w:spacing w:val="-3"/>
                                      <w:sz w:val="20"/>
                                    </w:rPr>
                                    <w:t xml:space="preserve"> </w:t>
                                  </w:r>
                                  <w:r>
                                    <w:rPr>
                                      <w:sz w:val="20"/>
                                    </w:rPr>
                                    <w:t>Comparative</w:t>
                                  </w:r>
                                  <w:r>
                                    <w:rPr>
                                      <w:spacing w:val="-3"/>
                                      <w:sz w:val="20"/>
                                    </w:rPr>
                                    <w:t xml:space="preserve"> </w:t>
                                  </w:r>
                                  <w:r>
                                    <w:rPr>
                                      <w:spacing w:val="-2"/>
                                      <w:sz w:val="20"/>
                                    </w:rPr>
                                    <w:t>Politics</w:t>
                                  </w:r>
                                </w:p>
                              </w:tc>
                            </w:tr>
                            <w:tr w:rsidR="003906A2" w14:paraId="5ED76A0F" w14:textId="77777777">
                              <w:trPr>
                                <w:trHeight w:val="519"/>
                              </w:trPr>
                              <w:tc>
                                <w:tcPr>
                                  <w:tcW w:w="648" w:type="dxa"/>
                                </w:tcPr>
                                <w:p w14:paraId="5ED76A0B" w14:textId="77777777" w:rsidR="003906A2" w:rsidRDefault="00A47A52">
                                  <w:pPr>
                                    <w:pStyle w:val="TableParagraph"/>
                                    <w:spacing w:line="229" w:lineRule="exact"/>
                                    <w:ind w:left="107"/>
                                    <w:rPr>
                                      <w:sz w:val="20"/>
                                    </w:rPr>
                                  </w:pPr>
                                  <w:r>
                                    <w:rPr>
                                      <w:spacing w:val="-4"/>
                                      <w:sz w:val="20"/>
                                    </w:rPr>
                                    <w:t>2022</w:t>
                                  </w:r>
                                </w:p>
                              </w:tc>
                              <w:tc>
                                <w:tcPr>
                                  <w:tcW w:w="1616" w:type="dxa"/>
                                </w:tcPr>
                                <w:p w14:paraId="5ED76A0C" w14:textId="77777777" w:rsidR="003906A2" w:rsidRDefault="00A47A52">
                                  <w:pPr>
                                    <w:pStyle w:val="TableParagraph"/>
                                    <w:spacing w:line="229" w:lineRule="exact"/>
                                    <w:ind w:left="107"/>
                                    <w:rPr>
                                      <w:sz w:val="20"/>
                                    </w:rPr>
                                  </w:pPr>
                                  <w:r>
                                    <w:rPr>
                                      <w:sz w:val="20"/>
                                    </w:rPr>
                                    <w:t>Kathryn</w:t>
                                  </w:r>
                                  <w:r>
                                    <w:rPr>
                                      <w:spacing w:val="-5"/>
                                      <w:sz w:val="20"/>
                                    </w:rPr>
                                    <w:t xml:space="preserve"> </w:t>
                                  </w:r>
                                  <w:r>
                                    <w:rPr>
                                      <w:spacing w:val="-2"/>
                                      <w:sz w:val="20"/>
                                    </w:rPr>
                                    <w:t>Hendley</w:t>
                                  </w:r>
                                </w:p>
                              </w:tc>
                              <w:tc>
                                <w:tcPr>
                                  <w:tcW w:w="3400" w:type="dxa"/>
                                </w:tcPr>
                                <w:p w14:paraId="5ED76A0D" w14:textId="77777777" w:rsidR="003906A2" w:rsidRDefault="00A47A52">
                                  <w:pPr>
                                    <w:pStyle w:val="TableParagraph"/>
                                    <w:spacing w:line="240" w:lineRule="auto"/>
                                    <w:ind w:right="64"/>
                                    <w:rPr>
                                      <w:sz w:val="20"/>
                                    </w:rPr>
                                  </w:pPr>
                                  <w:r>
                                    <w:rPr>
                                      <w:sz w:val="20"/>
                                    </w:rPr>
                                    <w:t>Political</w:t>
                                  </w:r>
                                  <w:r>
                                    <w:rPr>
                                      <w:spacing w:val="-10"/>
                                      <w:sz w:val="20"/>
                                    </w:rPr>
                                    <w:t xml:space="preserve"> </w:t>
                                  </w:r>
                                  <w:r>
                                    <w:rPr>
                                      <w:sz w:val="20"/>
                                    </w:rPr>
                                    <w:t>Science</w:t>
                                  </w:r>
                                  <w:r>
                                    <w:rPr>
                                      <w:spacing w:val="-9"/>
                                      <w:sz w:val="20"/>
                                    </w:rPr>
                                    <w:t xml:space="preserve"> </w:t>
                                  </w:r>
                                  <w:r>
                                    <w:rPr>
                                      <w:sz w:val="20"/>
                                    </w:rPr>
                                    <w:t>201:</w:t>
                                  </w:r>
                                  <w:r>
                                    <w:rPr>
                                      <w:spacing w:val="-10"/>
                                      <w:sz w:val="20"/>
                                    </w:rPr>
                                    <w:t xml:space="preserve"> </w:t>
                                  </w:r>
                                  <w:r>
                                    <w:rPr>
                                      <w:sz w:val="20"/>
                                    </w:rPr>
                                    <w:t>“Law</w:t>
                                  </w:r>
                                  <w:r>
                                    <w:rPr>
                                      <w:spacing w:val="-10"/>
                                      <w:sz w:val="20"/>
                                    </w:rPr>
                                    <w:t xml:space="preserve"> </w:t>
                                  </w:r>
                                  <w:r>
                                    <w:rPr>
                                      <w:sz w:val="20"/>
                                    </w:rPr>
                                    <w:t>and Disorder in Russia”</w:t>
                                  </w:r>
                                </w:p>
                              </w:tc>
                              <w:tc>
                                <w:tcPr>
                                  <w:tcW w:w="3495" w:type="dxa"/>
                                </w:tcPr>
                                <w:p w14:paraId="5ED76A0E" w14:textId="77777777" w:rsidR="003906A2" w:rsidRDefault="00A47A52">
                                  <w:pPr>
                                    <w:pStyle w:val="TableParagraph"/>
                                    <w:spacing w:line="240" w:lineRule="auto"/>
                                    <w:ind w:left="109" w:right="56"/>
                                    <w:rPr>
                                      <w:sz w:val="20"/>
                                    </w:rPr>
                                  </w:pPr>
                                  <w:r>
                                    <w:rPr>
                                      <w:sz w:val="20"/>
                                    </w:rPr>
                                    <w:t>Political</w:t>
                                  </w:r>
                                  <w:r>
                                    <w:rPr>
                                      <w:spacing w:val="-11"/>
                                      <w:sz w:val="20"/>
                                    </w:rPr>
                                    <w:t xml:space="preserve"> </w:t>
                                  </w:r>
                                  <w:r>
                                    <w:rPr>
                                      <w:sz w:val="20"/>
                                    </w:rPr>
                                    <w:t>Science</w:t>
                                  </w:r>
                                  <w:r>
                                    <w:rPr>
                                      <w:spacing w:val="-10"/>
                                      <w:sz w:val="20"/>
                                    </w:rPr>
                                    <w:t xml:space="preserve"> </w:t>
                                  </w:r>
                                  <w:r>
                                    <w:rPr>
                                      <w:sz w:val="20"/>
                                    </w:rPr>
                                    <w:t>120:</w:t>
                                  </w:r>
                                  <w:r>
                                    <w:rPr>
                                      <w:spacing w:val="-11"/>
                                      <w:sz w:val="20"/>
                                    </w:rPr>
                                    <w:t xml:space="preserve"> </w:t>
                                  </w:r>
                                  <w:r>
                                    <w:rPr>
                                      <w:sz w:val="20"/>
                                    </w:rPr>
                                    <w:t>Introduction</w:t>
                                  </w:r>
                                  <w:r>
                                    <w:rPr>
                                      <w:spacing w:val="-9"/>
                                      <w:sz w:val="20"/>
                                    </w:rPr>
                                    <w:t xml:space="preserve"> </w:t>
                                  </w:r>
                                  <w:r>
                                    <w:rPr>
                                      <w:sz w:val="20"/>
                                    </w:rPr>
                                    <w:t>to Comparative Politics</w:t>
                                  </w:r>
                                </w:p>
                              </w:tc>
                            </w:tr>
                          </w:tbl>
                          <w:p w14:paraId="5ED76A10" w14:textId="77777777" w:rsidR="003906A2" w:rsidRDefault="003906A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768EB" id="docshape8" o:spid="_x0000_s1030" type="#_x0000_t202" style="position:absolute;left:0;text-align:left;margin-left:69pt;margin-top:94.05pt;width:464.55pt;height:113.6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616"/>
                        <w:gridCol w:w="3400"/>
                        <w:gridCol w:w="3495"/>
                      </w:tblGrid>
                      <w:tr w:rsidR="003906A2" w14:paraId="5ED769F6" w14:textId="77777777">
                        <w:trPr>
                          <w:trHeight w:val="231"/>
                        </w:trPr>
                        <w:tc>
                          <w:tcPr>
                            <w:tcW w:w="9159" w:type="dxa"/>
                            <w:gridSpan w:val="4"/>
                          </w:tcPr>
                          <w:p w14:paraId="5ED769F5" w14:textId="77777777" w:rsidR="003906A2" w:rsidRDefault="00A47A52">
                            <w:pPr>
                              <w:pStyle w:val="TableParagraph"/>
                              <w:spacing w:line="211" w:lineRule="exact"/>
                              <w:ind w:left="1718" w:right="1707"/>
                              <w:jc w:val="center"/>
                              <w:rPr>
                                <w:b/>
                                <w:sz w:val="20"/>
                              </w:rPr>
                            </w:pPr>
                            <w:r>
                              <w:rPr>
                                <w:b/>
                                <w:sz w:val="20"/>
                              </w:rPr>
                              <w:t>Table</w:t>
                            </w:r>
                            <w:r>
                              <w:rPr>
                                <w:b/>
                                <w:spacing w:val="-7"/>
                                <w:sz w:val="20"/>
                              </w:rPr>
                              <w:t xml:space="preserve"> </w:t>
                            </w:r>
                            <w:r>
                              <w:rPr>
                                <w:b/>
                                <w:sz w:val="20"/>
                              </w:rPr>
                              <w:t>5:</w:t>
                            </w:r>
                            <w:r>
                              <w:rPr>
                                <w:b/>
                                <w:spacing w:val="-4"/>
                                <w:sz w:val="20"/>
                              </w:rPr>
                              <w:t xml:space="preserve"> </w:t>
                            </w:r>
                            <w:r>
                              <w:rPr>
                                <w:b/>
                                <w:sz w:val="20"/>
                              </w:rPr>
                              <w:t>First-Year</w:t>
                            </w:r>
                            <w:r>
                              <w:rPr>
                                <w:b/>
                                <w:spacing w:val="-4"/>
                                <w:sz w:val="20"/>
                              </w:rPr>
                              <w:t xml:space="preserve"> </w:t>
                            </w:r>
                            <w:r>
                              <w:rPr>
                                <w:b/>
                                <w:sz w:val="20"/>
                              </w:rPr>
                              <w:t>Interest</w:t>
                            </w:r>
                            <w:r>
                              <w:rPr>
                                <w:b/>
                                <w:spacing w:val="-5"/>
                                <w:sz w:val="20"/>
                              </w:rPr>
                              <w:t xml:space="preserve"> </w:t>
                            </w:r>
                            <w:r>
                              <w:rPr>
                                <w:b/>
                                <w:sz w:val="20"/>
                              </w:rPr>
                              <w:t>Groups</w:t>
                            </w:r>
                            <w:r>
                              <w:rPr>
                                <w:b/>
                                <w:spacing w:val="-4"/>
                                <w:sz w:val="20"/>
                              </w:rPr>
                              <w:t xml:space="preserve"> </w:t>
                            </w:r>
                            <w:r>
                              <w:rPr>
                                <w:b/>
                                <w:sz w:val="20"/>
                              </w:rPr>
                              <w:t>(FIGs)</w:t>
                            </w:r>
                            <w:r>
                              <w:rPr>
                                <w:b/>
                                <w:spacing w:val="-5"/>
                                <w:sz w:val="20"/>
                              </w:rPr>
                              <w:t xml:space="preserve"> </w:t>
                            </w:r>
                            <w:r>
                              <w:rPr>
                                <w:b/>
                                <w:sz w:val="20"/>
                              </w:rPr>
                              <w:t>organized</w:t>
                            </w:r>
                            <w:r>
                              <w:rPr>
                                <w:b/>
                                <w:spacing w:val="-4"/>
                                <w:sz w:val="20"/>
                              </w:rPr>
                              <w:t xml:space="preserve"> </w:t>
                            </w:r>
                            <w:r>
                              <w:rPr>
                                <w:b/>
                                <w:sz w:val="20"/>
                              </w:rPr>
                              <w:t>by</w:t>
                            </w:r>
                            <w:r>
                              <w:rPr>
                                <w:b/>
                                <w:spacing w:val="-4"/>
                                <w:sz w:val="20"/>
                              </w:rPr>
                              <w:t xml:space="preserve"> </w:t>
                            </w:r>
                            <w:r>
                              <w:rPr>
                                <w:b/>
                                <w:spacing w:val="-2"/>
                                <w:sz w:val="20"/>
                              </w:rPr>
                              <w:t>CREECA</w:t>
                            </w:r>
                          </w:p>
                        </w:tc>
                      </w:tr>
                      <w:tr w:rsidR="003906A2" w14:paraId="5ED769FB" w14:textId="77777777">
                        <w:trPr>
                          <w:trHeight w:val="462"/>
                        </w:trPr>
                        <w:tc>
                          <w:tcPr>
                            <w:tcW w:w="648" w:type="dxa"/>
                          </w:tcPr>
                          <w:p w14:paraId="5ED769F7" w14:textId="77777777" w:rsidR="003906A2" w:rsidRDefault="00A47A52">
                            <w:pPr>
                              <w:pStyle w:val="TableParagraph"/>
                              <w:spacing w:before="116" w:line="240" w:lineRule="auto"/>
                              <w:ind w:left="107"/>
                              <w:rPr>
                                <w:sz w:val="20"/>
                              </w:rPr>
                            </w:pPr>
                            <w:r>
                              <w:rPr>
                                <w:spacing w:val="-4"/>
                                <w:sz w:val="20"/>
                              </w:rPr>
                              <w:t>Year</w:t>
                            </w:r>
                          </w:p>
                        </w:tc>
                        <w:tc>
                          <w:tcPr>
                            <w:tcW w:w="1616" w:type="dxa"/>
                          </w:tcPr>
                          <w:p w14:paraId="5ED769F8" w14:textId="77777777" w:rsidR="003906A2" w:rsidRDefault="00A47A52">
                            <w:pPr>
                              <w:pStyle w:val="TableParagraph"/>
                              <w:spacing w:before="116" w:line="240" w:lineRule="auto"/>
                              <w:ind w:left="107"/>
                              <w:rPr>
                                <w:sz w:val="20"/>
                              </w:rPr>
                            </w:pPr>
                            <w:r>
                              <w:rPr>
                                <w:spacing w:val="-2"/>
                                <w:sz w:val="20"/>
                              </w:rPr>
                              <w:t>Instructor</w:t>
                            </w:r>
                          </w:p>
                        </w:tc>
                        <w:tc>
                          <w:tcPr>
                            <w:tcW w:w="3400" w:type="dxa"/>
                          </w:tcPr>
                          <w:p w14:paraId="5ED769F9" w14:textId="77777777" w:rsidR="003906A2" w:rsidRDefault="00A47A52">
                            <w:pPr>
                              <w:pStyle w:val="TableParagraph"/>
                              <w:spacing w:before="116" w:line="240" w:lineRule="auto"/>
                              <w:rPr>
                                <w:sz w:val="20"/>
                              </w:rPr>
                            </w:pPr>
                            <w:r>
                              <w:rPr>
                                <w:sz w:val="20"/>
                              </w:rPr>
                              <w:t>Core</w:t>
                            </w:r>
                            <w:r>
                              <w:rPr>
                                <w:spacing w:val="-4"/>
                                <w:sz w:val="20"/>
                              </w:rPr>
                              <w:t xml:space="preserve"> </w:t>
                            </w:r>
                            <w:r>
                              <w:rPr>
                                <w:sz w:val="20"/>
                              </w:rPr>
                              <w:t>Seminar</w:t>
                            </w:r>
                            <w:r>
                              <w:rPr>
                                <w:spacing w:val="-3"/>
                                <w:sz w:val="20"/>
                              </w:rPr>
                              <w:t xml:space="preserve"> </w:t>
                            </w:r>
                            <w:r>
                              <w:rPr>
                                <w:spacing w:val="-2"/>
                                <w:sz w:val="20"/>
                              </w:rPr>
                              <w:t>Course</w:t>
                            </w:r>
                          </w:p>
                        </w:tc>
                        <w:tc>
                          <w:tcPr>
                            <w:tcW w:w="3495" w:type="dxa"/>
                          </w:tcPr>
                          <w:p w14:paraId="5ED769FA" w14:textId="77777777" w:rsidR="003906A2" w:rsidRDefault="00A47A52">
                            <w:pPr>
                              <w:pStyle w:val="TableParagraph"/>
                              <w:spacing w:line="230" w:lineRule="exact"/>
                              <w:ind w:left="109" w:right="56"/>
                              <w:rPr>
                                <w:sz w:val="20"/>
                              </w:rPr>
                            </w:pPr>
                            <w:r>
                              <w:rPr>
                                <w:sz w:val="20"/>
                              </w:rPr>
                              <w:t>Second</w:t>
                            </w:r>
                            <w:r>
                              <w:rPr>
                                <w:spacing w:val="-8"/>
                                <w:sz w:val="20"/>
                              </w:rPr>
                              <w:t xml:space="preserve"> </w:t>
                            </w:r>
                            <w:r>
                              <w:rPr>
                                <w:sz w:val="20"/>
                              </w:rPr>
                              <w:t>linked</w:t>
                            </w:r>
                            <w:r>
                              <w:rPr>
                                <w:spacing w:val="-8"/>
                                <w:sz w:val="20"/>
                              </w:rPr>
                              <w:t xml:space="preserve"> </w:t>
                            </w:r>
                            <w:r>
                              <w:rPr>
                                <w:sz w:val="20"/>
                              </w:rPr>
                              <w:t>course,</w:t>
                            </w:r>
                            <w:r>
                              <w:rPr>
                                <w:spacing w:val="-8"/>
                                <w:sz w:val="20"/>
                              </w:rPr>
                              <w:t xml:space="preserve"> </w:t>
                            </w:r>
                            <w:r>
                              <w:rPr>
                                <w:sz w:val="20"/>
                              </w:rPr>
                              <w:t>in</w:t>
                            </w:r>
                            <w:r>
                              <w:rPr>
                                <w:spacing w:val="-7"/>
                                <w:sz w:val="20"/>
                              </w:rPr>
                              <w:t xml:space="preserve"> </w:t>
                            </w:r>
                            <w:r>
                              <w:rPr>
                                <w:sz w:val="20"/>
                              </w:rPr>
                              <w:t>addition</w:t>
                            </w:r>
                            <w:r>
                              <w:rPr>
                                <w:spacing w:val="-7"/>
                                <w:sz w:val="20"/>
                              </w:rPr>
                              <w:t xml:space="preserve"> </w:t>
                            </w:r>
                            <w:r>
                              <w:rPr>
                                <w:sz w:val="20"/>
                              </w:rPr>
                              <w:t>to Slavic 101, First Semester Russian</w:t>
                            </w:r>
                          </w:p>
                        </w:tc>
                      </w:tr>
                      <w:tr w:rsidR="003906A2" w14:paraId="5ED76A00" w14:textId="77777777">
                        <w:trPr>
                          <w:trHeight w:val="274"/>
                        </w:trPr>
                        <w:tc>
                          <w:tcPr>
                            <w:tcW w:w="648" w:type="dxa"/>
                          </w:tcPr>
                          <w:p w14:paraId="5ED769FC" w14:textId="77777777" w:rsidR="003906A2" w:rsidRDefault="00A47A52">
                            <w:pPr>
                              <w:pStyle w:val="TableParagraph"/>
                              <w:spacing w:line="240" w:lineRule="auto"/>
                              <w:ind w:left="107"/>
                              <w:rPr>
                                <w:sz w:val="20"/>
                              </w:rPr>
                            </w:pPr>
                            <w:r>
                              <w:rPr>
                                <w:spacing w:val="-4"/>
                                <w:sz w:val="20"/>
                              </w:rPr>
                              <w:t>2018</w:t>
                            </w:r>
                          </w:p>
                        </w:tc>
                        <w:tc>
                          <w:tcPr>
                            <w:tcW w:w="1616" w:type="dxa"/>
                          </w:tcPr>
                          <w:p w14:paraId="5ED769FD" w14:textId="77777777" w:rsidR="003906A2" w:rsidRDefault="00A47A52">
                            <w:pPr>
                              <w:pStyle w:val="TableParagraph"/>
                              <w:spacing w:line="240" w:lineRule="auto"/>
                              <w:ind w:left="107"/>
                              <w:rPr>
                                <w:sz w:val="20"/>
                              </w:rPr>
                            </w:pPr>
                            <w:r>
                              <w:rPr>
                                <w:sz w:val="20"/>
                              </w:rPr>
                              <w:t>Francine</w:t>
                            </w:r>
                            <w:r>
                              <w:rPr>
                                <w:spacing w:val="-7"/>
                                <w:sz w:val="20"/>
                              </w:rPr>
                              <w:t xml:space="preserve"> </w:t>
                            </w:r>
                            <w:r>
                              <w:rPr>
                                <w:spacing w:val="-2"/>
                                <w:sz w:val="20"/>
                              </w:rPr>
                              <w:t>Hirsch</w:t>
                            </w:r>
                          </w:p>
                        </w:tc>
                        <w:tc>
                          <w:tcPr>
                            <w:tcW w:w="3400" w:type="dxa"/>
                          </w:tcPr>
                          <w:p w14:paraId="5ED769FE" w14:textId="77777777" w:rsidR="003906A2" w:rsidRDefault="00A47A52">
                            <w:pPr>
                              <w:pStyle w:val="TableParagraph"/>
                              <w:spacing w:line="240" w:lineRule="auto"/>
                              <w:rPr>
                                <w:sz w:val="20"/>
                              </w:rPr>
                            </w:pPr>
                            <w:r>
                              <w:rPr>
                                <w:sz w:val="20"/>
                              </w:rPr>
                              <w:t>History</w:t>
                            </w:r>
                            <w:r>
                              <w:rPr>
                                <w:spacing w:val="-4"/>
                                <w:sz w:val="20"/>
                              </w:rPr>
                              <w:t xml:space="preserve"> </w:t>
                            </w:r>
                            <w:r>
                              <w:rPr>
                                <w:sz w:val="20"/>
                              </w:rPr>
                              <w:t>200:</w:t>
                            </w:r>
                            <w:r>
                              <w:rPr>
                                <w:spacing w:val="-3"/>
                                <w:sz w:val="20"/>
                              </w:rPr>
                              <w:t xml:space="preserve"> </w:t>
                            </w:r>
                            <w:r>
                              <w:rPr>
                                <w:sz w:val="20"/>
                              </w:rPr>
                              <w:t>“Russia</w:t>
                            </w:r>
                            <w:r>
                              <w:rPr>
                                <w:spacing w:val="-2"/>
                                <w:sz w:val="20"/>
                              </w:rPr>
                              <w:t xml:space="preserve"> </w:t>
                            </w:r>
                            <w:r>
                              <w:rPr>
                                <w:sz w:val="20"/>
                              </w:rPr>
                              <w:t>and</w:t>
                            </w:r>
                            <w:r>
                              <w:rPr>
                                <w:spacing w:val="-3"/>
                                <w:sz w:val="20"/>
                              </w:rPr>
                              <w:t xml:space="preserve"> </w:t>
                            </w:r>
                            <w:r>
                              <w:rPr>
                                <w:sz w:val="20"/>
                              </w:rPr>
                              <w:t>the</w:t>
                            </w:r>
                            <w:r>
                              <w:rPr>
                                <w:spacing w:val="-3"/>
                                <w:sz w:val="20"/>
                              </w:rPr>
                              <w:t xml:space="preserve"> </w:t>
                            </w:r>
                            <w:r>
                              <w:rPr>
                                <w:spacing w:val="-2"/>
                                <w:sz w:val="20"/>
                              </w:rPr>
                              <w:t>World”</w:t>
                            </w:r>
                          </w:p>
                        </w:tc>
                        <w:tc>
                          <w:tcPr>
                            <w:tcW w:w="3495" w:type="dxa"/>
                          </w:tcPr>
                          <w:p w14:paraId="5ED769FF" w14:textId="77777777" w:rsidR="003906A2" w:rsidRDefault="00A47A52">
                            <w:pPr>
                              <w:pStyle w:val="TableParagraph"/>
                              <w:spacing w:line="240" w:lineRule="auto"/>
                              <w:ind w:left="109"/>
                              <w:rPr>
                                <w:sz w:val="20"/>
                              </w:rPr>
                            </w:pPr>
                            <w:r>
                              <w:rPr>
                                <w:sz w:val="20"/>
                              </w:rPr>
                              <w:t>PS</w:t>
                            </w:r>
                            <w:r>
                              <w:rPr>
                                <w:spacing w:val="-4"/>
                                <w:sz w:val="20"/>
                              </w:rPr>
                              <w:t xml:space="preserve"> </w:t>
                            </w:r>
                            <w:r>
                              <w:rPr>
                                <w:sz w:val="20"/>
                              </w:rPr>
                              <w:t>140:</w:t>
                            </w:r>
                            <w:r>
                              <w:rPr>
                                <w:spacing w:val="-5"/>
                                <w:sz w:val="20"/>
                              </w:rPr>
                              <w:t xml:space="preserve"> </w:t>
                            </w:r>
                            <w:r>
                              <w:rPr>
                                <w:sz w:val="20"/>
                              </w:rPr>
                              <w:t>Intro</w:t>
                            </w:r>
                            <w:r>
                              <w:rPr>
                                <w:spacing w:val="-1"/>
                                <w:sz w:val="20"/>
                              </w:rPr>
                              <w:t xml:space="preserve"> </w:t>
                            </w:r>
                            <w:r>
                              <w:rPr>
                                <w:sz w:val="20"/>
                              </w:rPr>
                              <w:t>to</w:t>
                            </w:r>
                            <w:r>
                              <w:rPr>
                                <w:spacing w:val="-4"/>
                                <w:sz w:val="20"/>
                              </w:rPr>
                              <w:t xml:space="preserve"> </w:t>
                            </w:r>
                            <w:r>
                              <w:rPr>
                                <w:sz w:val="20"/>
                              </w:rPr>
                              <w:t>International</w:t>
                            </w:r>
                            <w:r>
                              <w:rPr>
                                <w:spacing w:val="-4"/>
                                <w:sz w:val="20"/>
                              </w:rPr>
                              <w:t xml:space="preserve"> </w:t>
                            </w:r>
                            <w:r>
                              <w:rPr>
                                <w:spacing w:val="-2"/>
                                <w:sz w:val="20"/>
                              </w:rPr>
                              <w:t>Relations</w:t>
                            </w:r>
                          </w:p>
                        </w:tc>
                      </w:tr>
                      <w:tr w:rsidR="003906A2" w14:paraId="5ED76A05" w14:textId="77777777">
                        <w:trPr>
                          <w:trHeight w:val="257"/>
                        </w:trPr>
                        <w:tc>
                          <w:tcPr>
                            <w:tcW w:w="648" w:type="dxa"/>
                          </w:tcPr>
                          <w:p w14:paraId="5ED76A01" w14:textId="77777777" w:rsidR="003906A2" w:rsidRDefault="00A47A52">
                            <w:pPr>
                              <w:pStyle w:val="TableParagraph"/>
                              <w:spacing w:line="240" w:lineRule="auto"/>
                              <w:ind w:left="107"/>
                              <w:rPr>
                                <w:sz w:val="20"/>
                              </w:rPr>
                            </w:pPr>
                            <w:r>
                              <w:rPr>
                                <w:spacing w:val="-4"/>
                                <w:sz w:val="20"/>
                              </w:rPr>
                              <w:t>2019</w:t>
                            </w:r>
                          </w:p>
                        </w:tc>
                        <w:tc>
                          <w:tcPr>
                            <w:tcW w:w="1616" w:type="dxa"/>
                          </w:tcPr>
                          <w:p w14:paraId="5ED76A02" w14:textId="77777777" w:rsidR="003906A2" w:rsidRDefault="00A47A52">
                            <w:pPr>
                              <w:pStyle w:val="TableParagraph"/>
                              <w:spacing w:line="240" w:lineRule="auto"/>
                              <w:ind w:left="107"/>
                              <w:rPr>
                                <w:sz w:val="20"/>
                              </w:rPr>
                            </w:pPr>
                            <w:r>
                              <w:rPr>
                                <w:sz w:val="20"/>
                              </w:rPr>
                              <w:t>Francine</w:t>
                            </w:r>
                            <w:r>
                              <w:rPr>
                                <w:spacing w:val="-7"/>
                                <w:sz w:val="20"/>
                              </w:rPr>
                              <w:t xml:space="preserve"> </w:t>
                            </w:r>
                            <w:r>
                              <w:rPr>
                                <w:spacing w:val="-2"/>
                                <w:sz w:val="20"/>
                              </w:rPr>
                              <w:t>Hirsch</w:t>
                            </w:r>
                          </w:p>
                        </w:tc>
                        <w:tc>
                          <w:tcPr>
                            <w:tcW w:w="3400" w:type="dxa"/>
                          </w:tcPr>
                          <w:p w14:paraId="5ED76A03" w14:textId="77777777" w:rsidR="003906A2" w:rsidRDefault="00A47A52">
                            <w:pPr>
                              <w:pStyle w:val="TableParagraph"/>
                              <w:spacing w:line="240" w:lineRule="auto"/>
                              <w:rPr>
                                <w:sz w:val="20"/>
                              </w:rPr>
                            </w:pPr>
                            <w:r>
                              <w:rPr>
                                <w:sz w:val="20"/>
                              </w:rPr>
                              <w:t>History</w:t>
                            </w:r>
                            <w:r>
                              <w:rPr>
                                <w:spacing w:val="-4"/>
                                <w:sz w:val="20"/>
                              </w:rPr>
                              <w:t xml:space="preserve"> </w:t>
                            </w:r>
                            <w:r>
                              <w:rPr>
                                <w:sz w:val="20"/>
                              </w:rPr>
                              <w:t>200:</w:t>
                            </w:r>
                            <w:r>
                              <w:rPr>
                                <w:spacing w:val="-3"/>
                                <w:sz w:val="20"/>
                              </w:rPr>
                              <w:t xml:space="preserve"> </w:t>
                            </w:r>
                            <w:r>
                              <w:rPr>
                                <w:sz w:val="20"/>
                              </w:rPr>
                              <w:t>“Russia</w:t>
                            </w:r>
                            <w:r>
                              <w:rPr>
                                <w:spacing w:val="-3"/>
                                <w:sz w:val="20"/>
                              </w:rPr>
                              <w:t xml:space="preserve"> </w:t>
                            </w:r>
                            <w:r>
                              <w:rPr>
                                <w:sz w:val="20"/>
                              </w:rPr>
                              <w:t>and</w:t>
                            </w:r>
                            <w:r>
                              <w:rPr>
                                <w:spacing w:val="-3"/>
                                <w:sz w:val="20"/>
                              </w:rPr>
                              <w:t xml:space="preserve"> </w:t>
                            </w:r>
                            <w:r>
                              <w:rPr>
                                <w:spacing w:val="-2"/>
                                <w:sz w:val="20"/>
                              </w:rPr>
                              <w:t>America”</w:t>
                            </w:r>
                          </w:p>
                        </w:tc>
                        <w:tc>
                          <w:tcPr>
                            <w:tcW w:w="3495" w:type="dxa"/>
                          </w:tcPr>
                          <w:p w14:paraId="5ED76A04" w14:textId="77777777" w:rsidR="003906A2" w:rsidRDefault="00A47A52">
                            <w:pPr>
                              <w:pStyle w:val="TableParagraph"/>
                              <w:spacing w:line="240" w:lineRule="auto"/>
                              <w:ind w:left="109"/>
                              <w:rPr>
                                <w:sz w:val="20"/>
                              </w:rPr>
                            </w:pPr>
                            <w:r>
                              <w:rPr>
                                <w:sz w:val="20"/>
                              </w:rPr>
                              <w:t>PS</w:t>
                            </w:r>
                            <w:r>
                              <w:rPr>
                                <w:spacing w:val="-4"/>
                                <w:sz w:val="20"/>
                              </w:rPr>
                              <w:t xml:space="preserve"> </w:t>
                            </w:r>
                            <w:r>
                              <w:rPr>
                                <w:sz w:val="20"/>
                              </w:rPr>
                              <w:t>140:</w:t>
                            </w:r>
                            <w:r>
                              <w:rPr>
                                <w:spacing w:val="-5"/>
                                <w:sz w:val="20"/>
                              </w:rPr>
                              <w:t xml:space="preserve"> </w:t>
                            </w:r>
                            <w:r>
                              <w:rPr>
                                <w:sz w:val="20"/>
                              </w:rPr>
                              <w:t>Intro</w:t>
                            </w:r>
                            <w:r>
                              <w:rPr>
                                <w:spacing w:val="-1"/>
                                <w:sz w:val="20"/>
                              </w:rPr>
                              <w:t xml:space="preserve"> </w:t>
                            </w:r>
                            <w:r>
                              <w:rPr>
                                <w:sz w:val="20"/>
                              </w:rPr>
                              <w:t>to</w:t>
                            </w:r>
                            <w:r>
                              <w:rPr>
                                <w:spacing w:val="-4"/>
                                <w:sz w:val="20"/>
                              </w:rPr>
                              <w:t xml:space="preserve"> </w:t>
                            </w:r>
                            <w:r>
                              <w:rPr>
                                <w:sz w:val="20"/>
                              </w:rPr>
                              <w:t>International</w:t>
                            </w:r>
                            <w:r>
                              <w:rPr>
                                <w:spacing w:val="-4"/>
                                <w:sz w:val="20"/>
                              </w:rPr>
                              <w:t xml:space="preserve"> </w:t>
                            </w:r>
                            <w:r>
                              <w:rPr>
                                <w:spacing w:val="-2"/>
                                <w:sz w:val="20"/>
                              </w:rPr>
                              <w:t>Relations</w:t>
                            </w:r>
                          </w:p>
                        </w:tc>
                      </w:tr>
                      <w:tr w:rsidR="003906A2" w14:paraId="5ED76A0A" w14:textId="77777777">
                        <w:trPr>
                          <w:trHeight w:val="459"/>
                        </w:trPr>
                        <w:tc>
                          <w:tcPr>
                            <w:tcW w:w="648" w:type="dxa"/>
                          </w:tcPr>
                          <w:p w14:paraId="5ED76A06" w14:textId="77777777" w:rsidR="003906A2" w:rsidRDefault="00A47A52">
                            <w:pPr>
                              <w:pStyle w:val="TableParagraph"/>
                              <w:spacing w:line="240" w:lineRule="auto"/>
                              <w:ind w:left="107"/>
                              <w:rPr>
                                <w:sz w:val="20"/>
                              </w:rPr>
                            </w:pPr>
                            <w:r>
                              <w:rPr>
                                <w:spacing w:val="-4"/>
                                <w:sz w:val="20"/>
                              </w:rPr>
                              <w:t>2020</w:t>
                            </w:r>
                          </w:p>
                        </w:tc>
                        <w:tc>
                          <w:tcPr>
                            <w:tcW w:w="1616" w:type="dxa"/>
                          </w:tcPr>
                          <w:p w14:paraId="5ED76A07" w14:textId="77777777" w:rsidR="003906A2" w:rsidRDefault="00A47A52">
                            <w:pPr>
                              <w:pStyle w:val="TableParagraph"/>
                              <w:spacing w:line="240" w:lineRule="auto"/>
                              <w:ind w:left="107"/>
                              <w:rPr>
                                <w:sz w:val="20"/>
                              </w:rPr>
                            </w:pPr>
                            <w:r>
                              <w:rPr>
                                <w:sz w:val="20"/>
                              </w:rPr>
                              <w:t>Kathryn</w:t>
                            </w:r>
                            <w:r>
                              <w:rPr>
                                <w:spacing w:val="-5"/>
                                <w:sz w:val="20"/>
                              </w:rPr>
                              <w:t xml:space="preserve"> </w:t>
                            </w:r>
                            <w:r>
                              <w:rPr>
                                <w:spacing w:val="-2"/>
                                <w:sz w:val="20"/>
                              </w:rPr>
                              <w:t>Hendley</w:t>
                            </w:r>
                          </w:p>
                        </w:tc>
                        <w:tc>
                          <w:tcPr>
                            <w:tcW w:w="3400" w:type="dxa"/>
                          </w:tcPr>
                          <w:p w14:paraId="5ED76A08" w14:textId="77777777" w:rsidR="003906A2" w:rsidRDefault="00A47A52">
                            <w:pPr>
                              <w:pStyle w:val="TableParagraph"/>
                              <w:spacing w:line="230" w:lineRule="exact"/>
                              <w:rPr>
                                <w:sz w:val="20"/>
                              </w:rPr>
                            </w:pPr>
                            <w:r>
                              <w:rPr>
                                <w:sz w:val="20"/>
                              </w:rPr>
                              <w:t>Inter</w:t>
                            </w:r>
                            <w:r>
                              <w:rPr>
                                <w:spacing w:val="-7"/>
                                <w:sz w:val="20"/>
                              </w:rPr>
                              <w:t xml:space="preserve"> </w:t>
                            </w:r>
                            <w:r>
                              <w:rPr>
                                <w:sz w:val="20"/>
                              </w:rPr>
                              <w:t>L&amp;S</w:t>
                            </w:r>
                            <w:r>
                              <w:rPr>
                                <w:spacing w:val="-7"/>
                                <w:sz w:val="20"/>
                              </w:rPr>
                              <w:t xml:space="preserve"> </w:t>
                            </w:r>
                            <w:r>
                              <w:rPr>
                                <w:sz w:val="20"/>
                              </w:rPr>
                              <w:t>106:</w:t>
                            </w:r>
                            <w:r>
                              <w:rPr>
                                <w:spacing w:val="-7"/>
                                <w:sz w:val="20"/>
                              </w:rPr>
                              <w:t xml:space="preserve"> </w:t>
                            </w:r>
                            <w:r>
                              <w:rPr>
                                <w:sz w:val="20"/>
                              </w:rPr>
                              <w:t>“Law</w:t>
                            </w:r>
                            <w:r>
                              <w:rPr>
                                <w:spacing w:val="-7"/>
                                <w:sz w:val="20"/>
                              </w:rPr>
                              <w:t xml:space="preserve"> </w:t>
                            </w:r>
                            <w:r>
                              <w:rPr>
                                <w:sz w:val="20"/>
                              </w:rPr>
                              <w:t>and</w:t>
                            </w:r>
                            <w:r>
                              <w:rPr>
                                <w:spacing w:val="-7"/>
                                <w:sz w:val="20"/>
                              </w:rPr>
                              <w:t xml:space="preserve"> </w:t>
                            </w:r>
                            <w:r>
                              <w:rPr>
                                <w:sz w:val="20"/>
                              </w:rPr>
                              <w:t>Disorder</w:t>
                            </w:r>
                            <w:r>
                              <w:rPr>
                                <w:spacing w:val="-7"/>
                                <w:sz w:val="20"/>
                              </w:rPr>
                              <w:t xml:space="preserve"> </w:t>
                            </w:r>
                            <w:r>
                              <w:rPr>
                                <w:sz w:val="20"/>
                              </w:rPr>
                              <w:t xml:space="preserve">in </w:t>
                            </w:r>
                            <w:r>
                              <w:rPr>
                                <w:spacing w:val="-2"/>
                                <w:sz w:val="20"/>
                              </w:rPr>
                              <w:t>Russia”</w:t>
                            </w:r>
                          </w:p>
                        </w:tc>
                        <w:tc>
                          <w:tcPr>
                            <w:tcW w:w="3495" w:type="dxa"/>
                          </w:tcPr>
                          <w:p w14:paraId="5ED76A09" w14:textId="77777777" w:rsidR="003906A2" w:rsidRDefault="00A47A52">
                            <w:pPr>
                              <w:pStyle w:val="TableParagraph"/>
                              <w:spacing w:line="240" w:lineRule="auto"/>
                              <w:ind w:left="109"/>
                              <w:rPr>
                                <w:sz w:val="20"/>
                              </w:rPr>
                            </w:pPr>
                            <w:r>
                              <w:rPr>
                                <w:sz w:val="20"/>
                              </w:rPr>
                              <w:t>PS</w:t>
                            </w:r>
                            <w:r>
                              <w:rPr>
                                <w:spacing w:val="-4"/>
                                <w:sz w:val="20"/>
                              </w:rPr>
                              <w:t xml:space="preserve"> </w:t>
                            </w:r>
                            <w:r>
                              <w:rPr>
                                <w:sz w:val="20"/>
                              </w:rPr>
                              <w:t>120:</w:t>
                            </w:r>
                            <w:r>
                              <w:rPr>
                                <w:spacing w:val="-5"/>
                                <w:sz w:val="20"/>
                              </w:rPr>
                              <w:t xml:space="preserve"> </w:t>
                            </w:r>
                            <w:r>
                              <w:rPr>
                                <w:sz w:val="20"/>
                              </w:rPr>
                              <w:t>Intro</w:t>
                            </w:r>
                            <w:r>
                              <w:rPr>
                                <w:spacing w:val="-1"/>
                                <w:sz w:val="20"/>
                              </w:rPr>
                              <w:t xml:space="preserve"> </w:t>
                            </w:r>
                            <w:r>
                              <w:rPr>
                                <w:sz w:val="20"/>
                              </w:rPr>
                              <w:t>to</w:t>
                            </w:r>
                            <w:r>
                              <w:rPr>
                                <w:spacing w:val="-3"/>
                                <w:sz w:val="20"/>
                              </w:rPr>
                              <w:t xml:space="preserve"> </w:t>
                            </w:r>
                            <w:r>
                              <w:rPr>
                                <w:sz w:val="20"/>
                              </w:rPr>
                              <w:t>Comparative</w:t>
                            </w:r>
                            <w:r>
                              <w:rPr>
                                <w:spacing w:val="-3"/>
                                <w:sz w:val="20"/>
                              </w:rPr>
                              <w:t xml:space="preserve"> </w:t>
                            </w:r>
                            <w:r>
                              <w:rPr>
                                <w:spacing w:val="-2"/>
                                <w:sz w:val="20"/>
                              </w:rPr>
                              <w:t>Politics</w:t>
                            </w:r>
                          </w:p>
                        </w:tc>
                      </w:tr>
                      <w:tr w:rsidR="003906A2" w14:paraId="5ED76A0F" w14:textId="77777777">
                        <w:trPr>
                          <w:trHeight w:val="519"/>
                        </w:trPr>
                        <w:tc>
                          <w:tcPr>
                            <w:tcW w:w="648" w:type="dxa"/>
                          </w:tcPr>
                          <w:p w14:paraId="5ED76A0B" w14:textId="77777777" w:rsidR="003906A2" w:rsidRDefault="00A47A52">
                            <w:pPr>
                              <w:pStyle w:val="TableParagraph"/>
                              <w:spacing w:line="229" w:lineRule="exact"/>
                              <w:ind w:left="107"/>
                              <w:rPr>
                                <w:sz w:val="20"/>
                              </w:rPr>
                            </w:pPr>
                            <w:r>
                              <w:rPr>
                                <w:spacing w:val="-4"/>
                                <w:sz w:val="20"/>
                              </w:rPr>
                              <w:t>2022</w:t>
                            </w:r>
                          </w:p>
                        </w:tc>
                        <w:tc>
                          <w:tcPr>
                            <w:tcW w:w="1616" w:type="dxa"/>
                          </w:tcPr>
                          <w:p w14:paraId="5ED76A0C" w14:textId="77777777" w:rsidR="003906A2" w:rsidRDefault="00A47A52">
                            <w:pPr>
                              <w:pStyle w:val="TableParagraph"/>
                              <w:spacing w:line="229" w:lineRule="exact"/>
                              <w:ind w:left="107"/>
                              <w:rPr>
                                <w:sz w:val="20"/>
                              </w:rPr>
                            </w:pPr>
                            <w:r>
                              <w:rPr>
                                <w:sz w:val="20"/>
                              </w:rPr>
                              <w:t>Kathryn</w:t>
                            </w:r>
                            <w:r>
                              <w:rPr>
                                <w:spacing w:val="-5"/>
                                <w:sz w:val="20"/>
                              </w:rPr>
                              <w:t xml:space="preserve"> </w:t>
                            </w:r>
                            <w:r>
                              <w:rPr>
                                <w:spacing w:val="-2"/>
                                <w:sz w:val="20"/>
                              </w:rPr>
                              <w:t>Hendley</w:t>
                            </w:r>
                          </w:p>
                        </w:tc>
                        <w:tc>
                          <w:tcPr>
                            <w:tcW w:w="3400" w:type="dxa"/>
                          </w:tcPr>
                          <w:p w14:paraId="5ED76A0D" w14:textId="77777777" w:rsidR="003906A2" w:rsidRDefault="00A47A52">
                            <w:pPr>
                              <w:pStyle w:val="TableParagraph"/>
                              <w:spacing w:line="240" w:lineRule="auto"/>
                              <w:ind w:right="64"/>
                              <w:rPr>
                                <w:sz w:val="20"/>
                              </w:rPr>
                            </w:pPr>
                            <w:r>
                              <w:rPr>
                                <w:sz w:val="20"/>
                              </w:rPr>
                              <w:t>Political</w:t>
                            </w:r>
                            <w:r>
                              <w:rPr>
                                <w:spacing w:val="-10"/>
                                <w:sz w:val="20"/>
                              </w:rPr>
                              <w:t xml:space="preserve"> </w:t>
                            </w:r>
                            <w:r>
                              <w:rPr>
                                <w:sz w:val="20"/>
                              </w:rPr>
                              <w:t>Science</w:t>
                            </w:r>
                            <w:r>
                              <w:rPr>
                                <w:spacing w:val="-9"/>
                                <w:sz w:val="20"/>
                              </w:rPr>
                              <w:t xml:space="preserve"> </w:t>
                            </w:r>
                            <w:r>
                              <w:rPr>
                                <w:sz w:val="20"/>
                              </w:rPr>
                              <w:t>201:</w:t>
                            </w:r>
                            <w:r>
                              <w:rPr>
                                <w:spacing w:val="-10"/>
                                <w:sz w:val="20"/>
                              </w:rPr>
                              <w:t xml:space="preserve"> </w:t>
                            </w:r>
                            <w:r>
                              <w:rPr>
                                <w:sz w:val="20"/>
                              </w:rPr>
                              <w:t>“Law</w:t>
                            </w:r>
                            <w:r>
                              <w:rPr>
                                <w:spacing w:val="-10"/>
                                <w:sz w:val="20"/>
                              </w:rPr>
                              <w:t xml:space="preserve"> </w:t>
                            </w:r>
                            <w:r>
                              <w:rPr>
                                <w:sz w:val="20"/>
                              </w:rPr>
                              <w:t>and Disorder in Russia”</w:t>
                            </w:r>
                          </w:p>
                        </w:tc>
                        <w:tc>
                          <w:tcPr>
                            <w:tcW w:w="3495" w:type="dxa"/>
                          </w:tcPr>
                          <w:p w14:paraId="5ED76A0E" w14:textId="77777777" w:rsidR="003906A2" w:rsidRDefault="00A47A52">
                            <w:pPr>
                              <w:pStyle w:val="TableParagraph"/>
                              <w:spacing w:line="240" w:lineRule="auto"/>
                              <w:ind w:left="109" w:right="56"/>
                              <w:rPr>
                                <w:sz w:val="20"/>
                              </w:rPr>
                            </w:pPr>
                            <w:r>
                              <w:rPr>
                                <w:sz w:val="20"/>
                              </w:rPr>
                              <w:t>Political</w:t>
                            </w:r>
                            <w:r>
                              <w:rPr>
                                <w:spacing w:val="-11"/>
                                <w:sz w:val="20"/>
                              </w:rPr>
                              <w:t xml:space="preserve"> </w:t>
                            </w:r>
                            <w:r>
                              <w:rPr>
                                <w:sz w:val="20"/>
                              </w:rPr>
                              <w:t>Science</w:t>
                            </w:r>
                            <w:r>
                              <w:rPr>
                                <w:spacing w:val="-10"/>
                                <w:sz w:val="20"/>
                              </w:rPr>
                              <w:t xml:space="preserve"> </w:t>
                            </w:r>
                            <w:r>
                              <w:rPr>
                                <w:sz w:val="20"/>
                              </w:rPr>
                              <w:t>120:</w:t>
                            </w:r>
                            <w:r>
                              <w:rPr>
                                <w:spacing w:val="-11"/>
                                <w:sz w:val="20"/>
                              </w:rPr>
                              <w:t xml:space="preserve"> </w:t>
                            </w:r>
                            <w:r>
                              <w:rPr>
                                <w:sz w:val="20"/>
                              </w:rPr>
                              <w:t>Introduction</w:t>
                            </w:r>
                            <w:r>
                              <w:rPr>
                                <w:spacing w:val="-9"/>
                                <w:sz w:val="20"/>
                              </w:rPr>
                              <w:t xml:space="preserve"> </w:t>
                            </w:r>
                            <w:r>
                              <w:rPr>
                                <w:sz w:val="20"/>
                              </w:rPr>
                              <w:t>to Comparative Politics</w:t>
                            </w:r>
                          </w:p>
                        </w:tc>
                      </w:tr>
                    </w:tbl>
                    <w:p w14:paraId="5ED76A10" w14:textId="77777777" w:rsidR="003906A2" w:rsidRDefault="003906A2">
                      <w:pPr>
                        <w:pStyle w:val="BodyText"/>
                      </w:pPr>
                    </w:p>
                  </w:txbxContent>
                </v:textbox>
                <w10:wrap anchorx="page"/>
              </v:shape>
            </w:pict>
          </mc:Fallback>
        </mc:AlternateContent>
      </w:r>
      <w:r>
        <w:rPr>
          <w:u w:val="single"/>
        </w:rPr>
        <w:t>Quality and extent of course offerings:</w:t>
      </w:r>
      <w:r>
        <w:t xml:space="preserve"> CREECA encourages UW faculty to offer new courses</w:t>
      </w:r>
      <w:r>
        <w:rPr>
          <w:spacing w:val="-3"/>
        </w:rPr>
        <w:t xml:space="preserve"> </w:t>
      </w:r>
      <w:r>
        <w:t>and</w:t>
      </w:r>
      <w:r>
        <w:rPr>
          <w:spacing w:val="-5"/>
        </w:rPr>
        <w:t xml:space="preserve"> </w:t>
      </w:r>
      <w:r>
        <w:t>add</w:t>
      </w:r>
      <w:r>
        <w:rPr>
          <w:spacing w:val="-3"/>
        </w:rPr>
        <w:t xml:space="preserve"> </w:t>
      </w:r>
      <w:r>
        <w:t>regional</w:t>
      </w:r>
      <w:r>
        <w:rPr>
          <w:spacing w:val="-4"/>
        </w:rPr>
        <w:t xml:space="preserve"> </w:t>
      </w:r>
      <w:r>
        <w:t>coverage</w:t>
      </w:r>
      <w:r>
        <w:rPr>
          <w:spacing w:val="-4"/>
        </w:rPr>
        <w:t xml:space="preserve"> </w:t>
      </w:r>
      <w:r>
        <w:t>to</w:t>
      </w:r>
      <w:r>
        <w:rPr>
          <w:spacing w:val="-5"/>
        </w:rPr>
        <w:t xml:space="preserve"> </w:t>
      </w:r>
      <w:r>
        <w:t>existing</w:t>
      </w:r>
      <w:r>
        <w:rPr>
          <w:spacing w:val="-3"/>
        </w:rPr>
        <w:t xml:space="preserve"> </w:t>
      </w:r>
      <w:r>
        <w:t>ones.</w:t>
      </w:r>
      <w:r>
        <w:rPr>
          <w:spacing w:val="-3"/>
        </w:rPr>
        <w:t xml:space="preserve"> </w:t>
      </w:r>
      <w:r>
        <w:t>First-Year</w:t>
      </w:r>
      <w:r>
        <w:rPr>
          <w:spacing w:val="-4"/>
        </w:rPr>
        <w:t xml:space="preserve"> </w:t>
      </w:r>
      <w:r>
        <w:t>Interest</w:t>
      </w:r>
      <w:r>
        <w:rPr>
          <w:spacing w:val="-3"/>
        </w:rPr>
        <w:t xml:space="preserve"> </w:t>
      </w:r>
      <w:r>
        <w:t>Groups</w:t>
      </w:r>
      <w:r>
        <w:rPr>
          <w:spacing w:val="-3"/>
        </w:rPr>
        <w:t xml:space="preserve"> </w:t>
      </w:r>
      <w:r>
        <w:t>(FIGs),</w:t>
      </w:r>
      <w:r>
        <w:rPr>
          <w:spacing w:val="-5"/>
        </w:rPr>
        <w:t xml:space="preserve"> </w:t>
      </w:r>
      <w:r>
        <w:t>cohorts</w:t>
      </w:r>
      <w:r>
        <w:rPr>
          <w:spacing w:val="-3"/>
        </w:rPr>
        <w:t xml:space="preserve"> </w:t>
      </w:r>
      <w:r>
        <w:t>of 20 first-year students who take three linked courses during their first semester, have been particularly successful for recruiting and retaining students (Table 5).</w:t>
      </w:r>
    </w:p>
    <w:p w14:paraId="5ED76735" w14:textId="77777777" w:rsidR="003906A2" w:rsidRDefault="003906A2">
      <w:pPr>
        <w:spacing w:line="417" w:lineRule="auto"/>
        <w:sectPr w:rsidR="003906A2">
          <w:pgSz w:w="12240" w:h="15840"/>
          <w:pgMar w:top="980" w:right="1320" w:bottom="980" w:left="1280" w:header="731" w:footer="785" w:gutter="0"/>
          <w:cols w:space="720"/>
        </w:sectPr>
      </w:pPr>
    </w:p>
    <w:p w14:paraId="5ED76736" w14:textId="77777777" w:rsidR="003906A2" w:rsidRDefault="003906A2">
      <w:pPr>
        <w:pStyle w:val="BodyText"/>
        <w:rPr>
          <w:sz w:val="20"/>
        </w:rPr>
      </w:pPr>
    </w:p>
    <w:p w14:paraId="5ED76737" w14:textId="77777777" w:rsidR="003906A2" w:rsidRDefault="003906A2">
      <w:pPr>
        <w:pStyle w:val="BodyText"/>
        <w:spacing w:before="7"/>
      </w:pPr>
    </w:p>
    <w:p w14:paraId="5ED76738" w14:textId="77777777" w:rsidR="003906A2" w:rsidRDefault="00A47A52">
      <w:pPr>
        <w:pStyle w:val="BodyText"/>
        <w:spacing w:before="90" w:line="417" w:lineRule="auto"/>
        <w:ind w:left="160" w:right="132" w:firstLine="720"/>
      </w:pPr>
      <w:r>
        <w:t>UW’s professional schools incorporate REECA content into their course offerings. For example, Kathryn Hendley’s course on Comparative Law (Law 818) explores the Russian legal tradition. Mark Johnson’s “Education and Climate Change” (Education Leadership 50</w:t>
      </w:r>
      <w:r>
        <w:t>2/940) includes coverage of the disconnect between climate research</w:t>
      </w:r>
      <w:r>
        <w:rPr>
          <w:spacing w:val="-1"/>
        </w:rPr>
        <w:t xml:space="preserve"> </w:t>
      </w:r>
      <w:r>
        <w:t>and policy</w:t>
      </w:r>
      <w:r>
        <w:rPr>
          <w:spacing w:val="-1"/>
        </w:rPr>
        <w:t xml:space="preserve"> </w:t>
      </w:r>
      <w:r>
        <w:t>in Eurasia. The School of</w:t>
      </w:r>
      <w:r>
        <w:rPr>
          <w:spacing w:val="-3"/>
        </w:rPr>
        <w:t xml:space="preserve"> </w:t>
      </w:r>
      <w:r>
        <w:t>Education</w:t>
      </w:r>
      <w:r>
        <w:rPr>
          <w:spacing w:val="-3"/>
        </w:rPr>
        <w:t xml:space="preserve"> </w:t>
      </w:r>
      <w:r>
        <w:t>requires</w:t>
      </w:r>
      <w:r>
        <w:rPr>
          <w:spacing w:val="-3"/>
        </w:rPr>
        <w:t xml:space="preserve"> </w:t>
      </w:r>
      <w:r>
        <w:t>teacher</w:t>
      </w:r>
      <w:r>
        <w:rPr>
          <w:spacing w:val="-3"/>
        </w:rPr>
        <w:t xml:space="preserve"> </w:t>
      </w:r>
      <w:r>
        <w:t>education</w:t>
      </w:r>
      <w:r>
        <w:rPr>
          <w:spacing w:val="-3"/>
        </w:rPr>
        <w:t xml:space="preserve"> </w:t>
      </w:r>
      <w:r>
        <w:t>students</w:t>
      </w:r>
      <w:r>
        <w:rPr>
          <w:spacing w:val="-4"/>
        </w:rPr>
        <w:t xml:space="preserve"> </w:t>
      </w:r>
      <w:r>
        <w:t>to</w:t>
      </w:r>
      <w:r>
        <w:rPr>
          <w:spacing w:val="-3"/>
        </w:rPr>
        <w:t xml:space="preserve"> </w:t>
      </w:r>
      <w:r>
        <w:t>take</w:t>
      </w:r>
      <w:r>
        <w:rPr>
          <w:spacing w:val="-4"/>
        </w:rPr>
        <w:t xml:space="preserve"> </w:t>
      </w:r>
      <w:r>
        <w:t>courses</w:t>
      </w:r>
      <w:r>
        <w:rPr>
          <w:spacing w:val="-3"/>
        </w:rPr>
        <w:t xml:space="preserve"> </w:t>
      </w:r>
      <w:r>
        <w:t>on</w:t>
      </w:r>
      <w:r>
        <w:rPr>
          <w:spacing w:val="-3"/>
        </w:rPr>
        <w:t xml:space="preserve"> </w:t>
      </w:r>
      <w:r>
        <w:t>a</w:t>
      </w:r>
      <w:r>
        <w:rPr>
          <w:spacing w:val="-3"/>
        </w:rPr>
        <w:t xml:space="preserve"> </w:t>
      </w:r>
      <w:r>
        <w:t>culture</w:t>
      </w:r>
      <w:r>
        <w:rPr>
          <w:spacing w:val="-3"/>
        </w:rPr>
        <w:t xml:space="preserve"> </w:t>
      </w:r>
      <w:r>
        <w:t>outside</w:t>
      </w:r>
      <w:r>
        <w:rPr>
          <w:spacing w:val="-3"/>
        </w:rPr>
        <w:t xml:space="preserve"> </w:t>
      </w:r>
      <w:r>
        <w:t>the</w:t>
      </w:r>
      <w:r>
        <w:rPr>
          <w:spacing w:val="-3"/>
        </w:rPr>
        <w:t xml:space="preserve"> </w:t>
      </w:r>
      <w:r>
        <w:t>US,</w:t>
      </w:r>
      <w:r>
        <w:rPr>
          <w:spacing w:val="-3"/>
        </w:rPr>
        <w:t xml:space="preserve"> </w:t>
      </w:r>
      <w:r>
        <w:t>and CREECA’s Eurasian studies courses fulfill this requireme</w:t>
      </w:r>
      <w:r>
        <w:t>nt. Tom Popkewitz’s course for advanced undergraduates and graduate students, “Internationalizing Educational Knowledge” (Curriculum and Instruction 366/727), examines educational systems in Eurasia and elsewhere.</w:t>
      </w:r>
    </w:p>
    <w:p w14:paraId="5ED76739" w14:textId="77777777" w:rsidR="003906A2" w:rsidRDefault="00A47A52">
      <w:pPr>
        <w:pStyle w:val="BodyText"/>
        <w:spacing w:line="417" w:lineRule="auto"/>
        <w:ind w:left="160" w:right="152" w:firstLine="720"/>
      </w:pPr>
      <w:r>
        <w:rPr>
          <w:u w:val="single"/>
        </w:rPr>
        <w:t>Interdisciplinary courses:</w:t>
      </w:r>
      <w:r>
        <w:t xml:space="preserve"> The importance </w:t>
      </w:r>
      <w:r>
        <w:t xml:space="preserve">of interdisciplinary perspectives at UW is reflected in the two main undergraduate courses CREECA coordinates: “Russia: An Interdisciplinary Survey” and “Eastern Europe: An Interdisciplinary Survey.” Offered in alternate years, these courses (cross-listed </w:t>
      </w:r>
      <w:r>
        <w:t>as Geography, History, Political Science, and Slavic 253 and 254, respectively) include lectures by UW faculty from multiple departments, external affiliates, and visiting scholars from other universities. The course on Russia, taught in spring 2021 by Iri</w:t>
      </w:r>
      <w:r>
        <w:t>na Shevelenko and planned for spring 2023, normally enrolls 55-75 students. David Danaher’s course, focused on the theme of the culture of dissent in Central and Eastern Europe, has 72 students enrolled in spring 2022. Students pursuing an MA degree or gra</w:t>
      </w:r>
      <w:r>
        <w:t>duate certificate in</w:t>
      </w:r>
      <w:r>
        <w:rPr>
          <w:spacing w:val="-3"/>
        </w:rPr>
        <w:t xml:space="preserve"> </w:t>
      </w:r>
      <w:r>
        <w:t>REECAS</w:t>
      </w:r>
      <w:r>
        <w:rPr>
          <w:spacing w:val="-3"/>
        </w:rPr>
        <w:t xml:space="preserve"> </w:t>
      </w:r>
      <w:r>
        <w:t>often</w:t>
      </w:r>
      <w:r>
        <w:rPr>
          <w:spacing w:val="-5"/>
        </w:rPr>
        <w:t xml:space="preserve"> </w:t>
      </w:r>
      <w:r>
        <w:t>take</w:t>
      </w:r>
      <w:r>
        <w:rPr>
          <w:spacing w:val="-3"/>
        </w:rPr>
        <w:t xml:space="preserve"> </w:t>
      </w:r>
      <w:r>
        <w:t>a</w:t>
      </w:r>
      <w:r>
        <w:rPr>
          <w:spacing w:val="-4"/>
        </w:rPr>
        <w:t xml:space="preserve"> </w:t>
      </w:r>
      <w:r>
        <w:t>seminar,</w:t>
      </w:r>
      <w:r>
        <w:rPr>
          <w:spacing w:val="-3"/>
        </w:rPr>
        <w:t xml:space="preserve"> </w:t>
      </w:r>
      <w:r>
        <w:t>“Interdisciplinary</w:t>
      </w:r>
      <w:r>
        <w:rPr>
          <w:spacing w:val="-3"/>
        </w:rPr>
        <w:t xml:space="preserve"> </w:t>
      </w:r>
      <w:r>
        <w:t>European</w:t>
      </w:r>
      <w:r>
        <w:rPr>
          <w:spacing w:val="-5"/>
        </w:rPr>
        <w:t xml:space="preserve"> </w:t>
      </w:r>
      <w:r>
        <w:t>Studies”</w:t>
      </w:r>
      <w:r>
        <w:rPr>
          <w:spacing w:val="-4"/>
        </w:rPr>
        <w:t xml:space="preserve"> </w:t>
      </w:r>
      <w:r>
        <w:t>(History</w:t>
      </w:r>
      <w:r>
        <w:rPr>
          <w:spacing w:val="-3"/>
        </w:rPr>
        <w:t xml:space="preserve"> </w:t>
      </w:r>
      <w:r>
        <w:t>804,</w:t>
      </w:r>
      <w:r>
        <w:rPr>
          <w:spacing w:val="-5"/>
        </w:rPr>
        <w:t xml:space="preserve"> </w:t>
      </w:r>
      <w:r>
        <w:t>cross-listed in Political Science and Sociology). Despite its legacy name, students may write their seminar paper on Eurasia. Recent themes include “Archiv</w:t>
      </w:r>
      <w:r>
        <w:t>es and WWII” and “Exiles, Migrants, and Refugees.”</w:t>
      </w:r>
      <w:r>
        <w:rPr>
          <w:spacing w:val="40"/>
        </w:rPr>
        <w:t xml:space="preserve"> </w:t>
      </w:r>
      <w:r>
        <w:t>Students</w:t>
      </w:r>
      <w:r>
        <w:rPr>
          <w:spacing w:val="-1"/>
        </w:rPr>
        <w:t xml:space="preserve"> </w:t>
      </w:r>
      <w:r>
        <w:t>can</w:t>
      </w:r>
      <w:r>
        <w:rPr>
          <w:spacing w:val="-3"/>
        </w:rPr>
        <w:t xml:space="preserve"> </w:t>
      </w:r>
      <w:r>
        <w:t>take</w:t>
      </w:r>
      <w:r>
        <w:rPr>
          <w:spacing w:val="-1"/>
        </w:rPr>
        <w:t xml:space="preserve"> </w:t>
      </w:r>
      <w:r>
        <w:t>22</w:t>
      </w:r>
      <w:r>
        <w:rPr>
          <w:spacing w:val="-2"/>
        </w:rPr>
        <w:t xml:space="preserve"> </w:t>
      </w:r>
      <w:r>
        <w:t>other</w:t>
      </w:r>
      <w:r>
        <w:rPr>
          <w:spacing w:val="-1"/>
        </w:rPr>
        <w:t xml:space="preserve"> </w:t>
      </w:r>
      <w:r>
        <w:t>interdisciplinary</w:t>
      </w:r>
      <w:r>
        <w:rPr>
          <w:spacing w:val="-1"/>
        </w:rPr>
        <w:t xml:space="preserve"> </w:t>
      </w:r>
      <w:r>
        <w:t>and</w:t>
      </w:r>
      <w:r>
        <w:rPr>
          <w:spacing w:val="-3"/>
        </w:rPr>
        <w:t xml:space="preserve"> </w:t>
      </w:r>
      <w:r>
        <w:t>cross-listed</w:t>
      </w:r>
      <w:r>
        <w:rPr>
          <w:spacing w:val="-3"/>
        </w:rPr>
        <w:t xml:space="preserve"> </w:t>
      </w:r>
      <w:r>
        <w:t>courses,</w:t>
      </w:r>
      <w:r>
        <w:rPr>
          <w:spacing w:val="-1"/>
        </w:rPr>
        <w:t xml:space="preserve"> </w:t>
      </w:r>
      <w:r>
        <w:t>such</w:t>
      </w:r>
      <w:r>
        <w:rPr>
          <w:spacing w:val="-1"/>
        </w:rPr>
        <w:t xml:space="preserve"> </w:t>
      </w:r>
      <w:r>
        <w:t>as</w:t>
      </w:r>
      <w:r>
        <w:rPr>
          <w:spacing w:val="-1"/>
        </w:rPr>
        <w:t xml:space="preserve"> </w:t>
      </w:r>
      <w:r>
        <w:t>popular courses on Islamic culture and Shamanism (see Appendix 2).</w:t>
      </w:r>
    </w:p>
    <w:p w14:paraId="5ED7673A" w14:textId="77777777" w:rsidR="003906A2" w:rsidRDefault="00A47A52">
      <w:pPr>
        <w:pStyle w:val="BodyText"/>
        <w:spacing w:line="417" w:lineRule="auto"/>
        <w:ind w:left="160" w:right="215" w:firstLine="720"/>
      </w:pPr>
      <w:r>
        <w:rPr>
          <w:u w:val="single"/>
        </w:rPr>
        <w:t>Faculty:</w:t>
      </w:r>
      <w:r>
        <w:t xml:space="preserve"> UW has 33 professors who teach Eurasian area studi</w:t>
      </w:r>
      <w:r>
        <w:t>es courses (see Appendix 3). Its commitment to REECAS is evident in three recent hires of tenure-track assistant professors in the Slavic program of GNS+ whose research and teaching interests contribute to CREECA’s mission: Maksim Hanukai, hired in fall 20</w:t>
      </w:r>
      <w:r>
        <w:t>18, has developed and taught two new graduate</w:t>
      </w:r>
      <w:r>
        <w:rPr>
          <w:spacing w:val="-4"/>
        </w:rPr>
        <w:t xml:space="preserve"> </w:t>
      </w:r>
      <w:r>
        <w:t>courses,</w:t>
      </w:r>
      <w:r>
        <w:rPr>
          <w:spacing w:val="-5"/>
        </w:rPr>
        <w:t xml:space="preserve"> </w:t>
      </w:r>
      <w:r>
        <w:t>“Contemporary</w:t>
      </w:r>
      <w:r>
        <w:rPr>
          <w:spacing w:val="-4"/>
        </w:rPr>
        <w:t xml:space="preserve"> </w:t>
      </w:r>
      <w:r>
        <w:t>Russian</w:t>
      </w:r>
      <w:r>
        <w:rPr>
          <w:spacing w:val="-4"/>
        </w:rPr>
        <w:t xml:space="preserve"> </w:t>
      </w:r>
      <w:r>
        <w:t>Performance”</w:t>
      </w:r>
      <w:r>
        <w:rPr>
          <w:spacing w:val="-4"/>
        </w:rPr>
        <w:t xml:space="preserve"> </w:t>
      </w:r>
      <w:r>
        <w:t>and</w:t>
      </w:r>
      <w:r>
        <w:rPr>
          <w:spacing w:val="-6"/>
        </w:rPr>
        <w:t xml:space="preserve"> </w:t>
      </w:r>
      <w:r>
        <w:t>“Moscow</w:t>
      </w:r>
      <w:r>
        <w:rPr>
          <w:spacing w:val="-5"/>
        </w:rPr>
        <w:t xml:space="preserve"> </w:t>
      </w:r>
      <w:r>
        <w:t>Conceptualism”</w:t>
      </w:r>
      <w:r>
        <w:rPr>
          <w:spacing w:val="-4"/>
        </w:rPr>
        <w:t xml:space="preserve"> </w:t>
      </w:r>
      <w:r>
        <w:t>and</w:t>
      </w:r>
      <w:r>
        <w:rPr>
          <w:spacing w:val="-4"/>
        </w:rPr>
        <w:t xml:space="preserve"> </w:t>
      </w:r>
      <w:r>
        <w:t>two</w:t>
      </w:r>
    </w:p>
    <w:p w14:paraId="5ED7673B" w14:textId="77777777" w:rsidR="003906A2" w:rsidRDefault="003906A2">
      <w:pPr>
        <w:spacing w:line="417" w:lineRule="auto"/>
        <w:sectPr w:rsidR="003906A2">
          <w:pgSz w:w="12240" w:h="15840"/>
          <w:pgMar w:top="980" w:right="1320" w:bottom="980" w:left="1280" w:header="731" w:footer="785" w:gutter="0"/>
          <w:cols w:space="720"/>
        </w:sectPr>
      </w:pPr>
    </w:p>
    <w:p w14:paraId="5ED7673C" w14:textId="77777777" w:rsidR="003906A2" w:rsidRDefault="003906A2">
      <w:pPr>
        <w:pStyle w:val="BodyText"/>
        <w:rPr>
          <w:sz w:val="20"/>
        </w:rPr>
      </w:pPr>
    </w:p>
    <w:p w14:paraId="5ED7673D" w14:textId="77777777" w:rsidR="003906A2" w:rsidRDefault="003906A2">
      <w:pPr>
        <w:pStyle w:val="BodyText"/>
        <w:spacing w:before="7"/>
      </w:pPr>
    </w:p>
    <w:p w14:paraId="5ED7673E" w14:textId="77777777" w:rsidR="003906A2" w:rsidRDefault="00A47A52">
      <w:pPr>
        <w:pStyle w:val="BodyText"/>
        <w:spacing w:before="90" w:line="417" w:lineRule="auto"/>
        <w:ind w:left="160" w:right="124"/>
      </w:pPr>
      <w:r>
        <w:t>new undergraduate courses: “Performance and Power” and “Literature and Revolution.” The latter, originally a special topics course, now is permanently listed as Slavic 266. Kirill Ospovat, has introduced new undergraduate courses: “Evil Empire? Reading Put</w:t>
      </w:r>
      <w:r>
        <w:t>in’s Russia” and “From Napoleon</w:t>
      </w:r>
      <w:r>
        <w:rPr>
          <w:spacing w:val="-3"/>
        </w:rPr>
        <w:t xml:space="preserve"> </w:t>
      </w:r>
      <w:r>
        <w:t>to</w:t>
      </w:r>
      <w:r>
        <w:rPr>
          <w:spacing w:val="-5"/>
        </w:rPr>
        <w:t xml:space="preserve"> </w:t>
      </w:r>
      <w:r>
        <w:t>Tolstoy’s</w:t>
      </w:r>
      <w:r>
        <w:rPr>
          <w:spacing w:val="-4"/>
        </w:rPr>
        <w:t xml:space="preserve"> </w:t>
      </w:r>
      <w:r>
        <w:rPr>
          <w:i/>
        </w:rPr>
        <w:t>War</w:t>
      </w:r>
      <w:r>
        <w:rPr>
          <w:i/>
          <w:spacing w:val="-3"/>
        </w:rPr>
        <w:t xml:space="preserve"> </w:t>
      </w:r>
      <w:r>
        <w:rPr>
          <w:i/>
        </w:rPr>
        <w:t>and</w:t>
      </w:r>
      <w:r>
        <w:rPr>
          <w:i/>
          <w:spacing w:val="-3"/>
        </w:rPr>
        <w:t xml:space="preserve"> </w:t>
      </w:r>
      <w:r>
        <w:rPr>
          <w:i/>
        </w:rPr>
        <w:t>Peace</w:t>
      </w:r>
      <w:r>
        <w:t>:</w:t>
      </w:r>
      <w:r>
        <w:rPr>
          <w:spacing w:val="-3"/>
        </w:rPr>
        <w:t xml:space="preserve"> </w:t>
      </w:r>
      <w:r>
        <w:t>Myths</w:t>
      </w:r>
      <w:r>
        <w:rPr>
          <w:spacing w:val="-5"/>
        </w:rPr>
        <w:t xml:space="preserve"> </w:t>
      </w:r>
      <w:r>
        <w:t>and</w:t>
      </w:r>
      <w:r>
        <w:rPr>
          <w:spacing w:val="-3"/>
        </w:rPr>
        <w:t xml:space="preserve"> </w:t>
      </w:r>
      <w:r>
        <w:t>Concepts</w:t>
      </w:r>
      <w:r>
        <w:rPr>
          <w:spacing w:val="-5"/>
        </w:rPr>
        <w:t xml:space="preserve"> </w:t>
      </w:r>
      <w:r>
        <w:t>of</w:t>
      </w:r>
      <w:r>
        <w:rPr>
          <w:spacing w:val="-3"/>
        </w:rPr>
        <w:t xml:space="preserve"> </w:t>
      </w:r>
      <w:r>
        <w:t>the</w:t>
      </w:r>
      <w:r>
        <w:rPr>
          <w:spacing w:val="-3"/>
        </w:rPr>
        <w:t xml:space="preserve"> </w:t>
      </w:r>
      <w:r>
        <w:t>Napoleonic</w:t>
      </w:r>
      <w:r>
        <w:rPr>
          <w:spacing w:val="-3"/>
        </w:rPr>
        <w:t xml:space="preserve"> </w:t>
      </w:r>
      <w:r>
        <w:t>Wars.”</w:t>
      </w:r>
      <w:r>
        <w:rPr>
          <w:spacing w:val="-3"/>
        </w:rPr>
        <w:t xml:space="preserve"> </w:t>
      </w:r>
      <w:r>
        <w:t>GNS+</w:t>
      </w:r>
      <w:r>
        <w:rPr>
          <w:spacing w:val="-3"/>
        </w:rPr>
        <w:t xml:space="preserve"> </w:t>
      </w:r>
      <w:r>
        <w:t>has also invested significantly in Polish language, literature, and culture, hiring Lukasz Wodzynski</w:t>
      </w:r>
      <w:r>
        <w:rPr>
          <w:spacing w:val="40"/>
        </w:rPr>
        <w:t xml:space="preserve"> </w:t>
      </w:r>
      <w:r>
        <w:t xml:space="preserve">as a tenure-line professor of Polish in 2019. </w:t>
      </w:r>
      <w:r>
        <w:t>He has developed several new courses: “History and Ethics on Film: Polish Cinema,” “Escaping Utopia: Cultures after Communism,” and</w:t>
      </w:r>
      <w:r>
        <w:rPr>
          <w:spacing w:val="40"/>
        </w:rPr>
        <w:t xml:space="preserve"> </w:t>
      </w:r>
      <w:r>
        <w:t>“Adventure</w:t>
      </w:r>
      <w:r>
        <w:rPr>
          <w:spacing w:val="-2"/>
        </w:rPr>
        <w:t xml:space="preserve"> </w:t>
      </w:r>
      <w:r>
        <w:t>in</w:t>
      </w:r>
      <w:r>
        <w:rPr>
          <w:spacing w:val="-1"/>
        </w:rPr>
        <w:t xml:space="preserve"> </w:t>
      </w:r>
      <w:r>
        <w:t>Literature,”</w:t>
      </w:r>
      <w:r>
        <w:rPr>
          <w:spacing w:val="-1"/>
        </w:rPr>
        <w:t xml:space="preserve"> </w:t>
      </w:r>
      <w:r>
        <w:t>initially</w:t>
      </w:r>
      <w:r>
        <w:rPr>
          <w:spacing w:val="-1"/>
        </w:rPr>
        <w:t xml:space="preserve"> </w:t>
      </w:r>
      <w:r>
        <w:t>a</w:t>
      </w:r>
      <w:r>
        <w:rPr>
          <w:spacing w:val="-2"/>
        </w:rPr>
        <w:t xml:space="preserve"> </w:t>
      </w:r>
      <w:r>
        <w:t>special</w:t>
      </w:r>
      <w:r>
        <w:rPr>
          <w:spacing w:val="-1"/>
        </w:rPr>
        <w:t xml:space="preserve"> </w:t>
      </w:r>
      <w:r>
        <w:t>topics</w:t>
      </w:r>
      <w:r>
        <w:rPr>
          <w:spacing w:val="-1"/>
        </w:rPr>
        <w:t xml:space="preserve"> </w:t>
      </w:r>
      <w:r>
        <w:t>course,</w:t>
      </w:r>
      <w:r>
        <w:rPr>
          <w:spacing w:val="-1"/>
        </w:rPr>
        <w:t xml:space="preserve"> </w:t>
      </w:r>
      <w:r>
        <w:t>now</w:t>
      </w:r>
      <w:r>
        <w:rPr>
          <w:spacing w:val="-2"/>
        </w:rPr>
        <w:t xml:space="preserve"> </w:t>
      </w:r>
      <w:r>
        <w:t>permanently</w:t>
      </w:r>
      <w:r>
        <w:rPr>
          <w:spacing w:val="-1"/>
        </w:rPr>
        <w:t xml:space="preserve"> </w:t>
      </w:r>
      <w:r>
        <w:t>listed</w:t>
      </w:r>
      <w:r>
        <w:rPr>
          <w:spacing w:val="-1"/>
        </w:rPr>
        <w:t xml:space="preserve"> </w:t>
      </w:r>
      <w:r>
        <w:t>as</w:t>
      </w:r>
      <w:r>
        <w:rPr>
          <w:spacing w:val="-2"/>
        </w:rPr>
        <w:t xml:space="preserve"> </w:t>
      </w:r>
      <w:r>
        <w:t>Slavic</w:t>
      </w:r>
      <w:r>
        <w:rPr>
          <w:spacing w:val="-1"/>
        </w:rPr>
        <w:t xml:space="preserve"> </w:t>
      </w:r>
      <w:r>
        <w:t>231.</w:t>
      </w:r>
    </w:p>
    <w:p w14:paraId="5ED7673F" w14:textId="77777777" w:rsidR="003906A2" w:rsidRDefault="00A47A52">
      <w:pPr>
        <w:pStyle w:val="BodyText"/>
        <w:spacing w:line="417" w:lineRule="auto"/>
        <w:ind w:left="159" w:right="132" w:firstLine="720"/>
      </w:pPr>
      <w:r>
        <w:rPr>
          <w:u w:val="single"/>
        </w:rPr>
        <w:t>Pedagogy training:</w:t>
      </w:r>
      <w:r>
        <w:t xml:space="preserve"> UW pr</w:t>
      </w:r>
      <w:r>
        <w:t>ovides general and specialized training for graduate student TAs. L&amp;S conducts annual TA workshops, led by award-winning Teaching Fellows, including, recently, CREECA affiliates from Slavic and Sociology. In addition to classroom teaching techniques, the t</w:t>
      </w:r>
      <w:r>
        <w:t>rainings emphasize issues of diversity and sexual harassment. Pedagogy support services</w:t>
      </w:r>
      <w:r>
        <w:rPr>
          <w:spacing w:val="-3"/>
        </w:rPr>
        <w:t xml:space="preserve"> </w:t>
      </w:r>
      <w:r>
        <w:t>on</w:t>
      </w:r>
      <w:r>
        <w:rPr>
          <w:spacing w:val="-5"/>
        </w:rPr>
        <w:t xml:space="preserve"> </w:t>
      </w:r>
      <w:r>
        <w:t>campus,</w:t>
      </w:r>
      <w:r>
        <w:rPr>
          <w:spacing w:val="-5"/>
        </w:rPr>
        <w:t xml:space="preserve"> </w:t>
      </w:r>
      <w:r>
        <w:t>including</w:t>
      </w:r>
      <w:r>
        <w:rPr>
          <w:spacing w:val="-3"/>
        </w:rPr>
        <w:t xml:space="preserve"> </w:t>
      </w:r>
      <w:r>
        <w:t>the</w:t>
      </w:r>
      <w:r>
        <w:rPr>
          <w:spacing w:val="-3"/>
        </w:rPr>
        <w:t xml:space="preserve"> </w:t>
      </w:r>
      <w:r>
        <w:t>Teaching</w:t>
      </w:r>
      <w:r>
        <w:rPr>
          <w:spacing w:val="-3"/>
        </w:rPr>
        <w:t xml:space="preserve"> </w:t>
      </w:r>
      <w:r>
        <w:t>Assistant</w:t>
      </w:r>
      <w:r>
        <w:rPr>
          <w:spacing w:val="-3"/>
        </w:rPr>
        <w:t xml:space="preserve"> </w:t>
      </w:r>
      <w:r>
        <w:t>Resource</w:t>
      </w:r>
      <w:r>
        <w:rPr>
          <w:spacing w:val="-3"/>
        </w:rPr>
        <w:t xml:space="preserve"> </w:t>
      </w:r>
      <w:r>
        <w:t>Center,</w:t>
      </w:r>
      <w:r>
        <w:rPr>
          <w:spacing w:val="-3"/>
        </w:rPr>
        <w:t xml:space="preserve"> </w:t>
      </w:r>
      <w:r>
        <w:t>have</w:t>
      </w:r>
      <w:r>
        <w:rPr>
          <w:spacing w:val="-3"/>
        </w:rPr>
        <w:t xml:space="preserve"> </w:t>
      </w:r>
      <w:r>
        <w:t>full-time</w:t>
      </w:r>
      <w:r>
        <w:rPr>
          <w:spacing w:val="-4"/>
        </w:rPr>
        <w:t xml:space="preserve"> </w:t>
      </w:r>
      <w:r>
        <w:t>staff.</w:t>
      </w:r>
      <w:r>
        <w:rPr>
          <w:spacing w:val="-3"/>
        </w:rPr>
        <w:t xml:space="preserve"> </w:t>
      </w:r>
      <w:r>
        <w:t>L&amp;S holds mandatory, full-day training sessions for TAs in writing-intensive courses. Departments supplement this with training sessions, counseling, and classroom evaluations of TAs.</w:t>
      </w:r>
    </w:p>
    <w:p w14:paraId="5ED76740" w14:textId="77777777" w:rsidR="003906A2" w:rsidRDefault="00A47A52">
      <w:pPr>
        <w:pStyle w:val="BodyText"/>
        <w:spacing w:line="417" w:lineRule="auto"/>
        <w:ind w:left="160" w:right="132" w:firstLine="720"/>
      </w:pPr>
      <w:r>
        <w:rPr>
          <w:u w:val="single"/>
        </w:rPr>
        <w:t>Goals</w:t>
      </w:r>
      <w:r>
        <w:rPr>
          <w:spacing w:val="-3"/>
          <w:u w:val="single"/>
        </w:rPr>
        <w:t xml:space="preserve"> </w:t>
      </w:r>
      <w:r>
        <w:rPr>
          <w:u w:val="single"/>
        </w:rPr>
        <w:t>for</w:t>
      </w:r>
      <w:r>
        <w:rPr>
          <w:spacing w:val="-3"/>
          <w:u w:val="single"/>
        </w:rPr>
        <w:t xml:space="preserve"> </w:t>
      </w:r>
      <w:r>
        <w:rPr>
          <w:u w:val="single"/>
        </w:rPr>
        <w:t>Section</w:t>
      </w:r>
      <w:r>
        <w:rPr>
          <w:spacing w:val="-3"/>
          <w:u w:val="single"/>
        </w:rPr>
        <w:t xml:space="preserve"> </w:t>
      </w:r>
      <w:r>
        <w:rPr>
          <w:u w:val="single"/>
        </w:rPr>
        <w:t>C</w:t>
      </w:r>
      <w:r>
        <w:t>:</w:t>
      </w:r>
      <w:r>
        <w:rPr>
          <w:spacing w:val="-4"/>
        </w:rPr>
        <w:t xml:space="preserve"> </w:t>
      </w:r>
      <w:r>
        <w:t>In</w:t>
      </w:r>
      <w:r>
        <w:rPr>
          <w:spacing w:val="-4"/>
        </w:rPr>
        <w:t xml:space="preserve"> </w:t>
      </w:r>
      <w:r>
        <w:t>2022-26</w:t>
      </w:r>
      <w:r>
        <w:rPr>
          <w:spacing w:val="-3"/>
        </w:rPr>
        <w:t xml:space="preserve"> </w:t>
      </w:r>
      <w:r>
        <w:t>CREECA</w:t>
      </w:r>
      <w:r>
        <w:rPr>
          <w:spacing w:val="-4"/>
        </w:rPr>
        <w:t xml:space="preserve"> </w:t>
      </w:r>
      <w:r>
        <w:t>plans</w:t>
      </w:r>
      <w:r>
        <w:rPr>
          <w:spacing w:val="-3"/>
        </w:rPr>
        <w:t xml:space="preserve"> </w:t>
      </w:r>
      <w:r>
        <w:t>to:</w:t>
      </w:r>
      <w:r>
        <w:rPr>
          <w:spacing w:val="-3"/>
        </w:rPr>
        <w:t xml:space="preserve"> </w:t>
      </w:r>
      <w:r>
        <w:t>1)</w:t>
      </w:r>
      <w:r>
        <w:rPr>
          <w:spacing w:val="-3"/>
        </w:rPr>
        <w:t xml:space="preserve"> </w:t>
      </w:r>
      <w:r>
        <w:t>expand</w:t>
      </w:r>
      <w:r>
        <w:rPr>
          <w:spacing w:val="-5"/>
        </w:rPr>
        <w:t xml:space="preserve"> </w:t>
      </w:r>
      <w:r>
        <w:t>FIG</w:t>
      </w:r>
      <w:r>
        <w:rPr>
          <w:spacing w:val="-4"/>
        </w:rPr>
        <w:t xml:space="preserve"> </w:t>
      </w:r>
      <w:r>
        <w:t>offerings</w:t>
      </w:r>
      <w:r>
        <w:t>;</w:t>
      </w:r>
      <w:r>
        <w:rPr>
          <w:spacing w:val="-3"/>
        </w:rPr>
        <w:t xml:space="preserve"> </w:t>
      </w:r>
      <w:r>
        <w:t>2)</w:t>
      </w:r>
      <w:r>
        <w:rPr>
          <w:spacing w:val="-3"/>
        </w:rPr>
        <w:t xml:space="preserve"> </w:t>
      </w:r>
      <w:r>
        <w:t>develop new regional courses, and redesign existing courses to include Eurasian studies content; and 3) increase enrollments in core interdisciplinary and other Eurasian area courses (see Section I).</w:t>
      </w:r>
    </w:p>
    <w:p w14:paraId="5ED76741" w14:textId="77777777" w:rsidR="003906A2" w:rsidRDefault="00A47A52">
      <w:pPr>
        <w:pStyle w:val="Heading1"/>
        <w:numPr>
          <w:ilvl w:val="0"/>
          <w:numId w:val="1"/>
        </w:numPr>
        <w:tabs>
          <w:tab w:val="left" w:pos="453"/>
        </w:tabs>
      </w:pPr>
      <w:r>
        <w:t>Quality</w:t>
      </w:r>
      <w:r>
        <w:rPr>
          <w:spacing w:val="-4"/>
        </w:rPr>
        <w:t xml:space="preserve"> </w:t>
      </w:r>
      <w:r>
        <w:t>of</w:t>
      </w:r>
      <w:r>
        <w:rPr>
          <w:spacing w:val="-2"/>
        </w:rPr>
        <w:t xml:space="preserve"> </w:t>
      </w:r>
      <w:r>
        <w:t>Curriculum</w:t>
      </w:r>
      <w:r>
        <w:rPr>
          <w:spacing w:val="-2"/>
        </w:rPr>
        <w:t xml:space="preserve"> Design</w:t>
      </w:r>
    </w:p>
    <w:p w14:paraId="5ED76742" w14:textId="77777777" w:rsidR="003906A2" w:rsidRDefault="00A47A52">
      <w:pPr>
        <w:pStyle w:val="BodyText"/>
        <w:spacing w:before="180" w:line="417" w:lineRule="auto"/>
        <w:ind w:left="160" w:right="124" w:firstLine="720"/>
      </w:pPr>
      <w:r>
        <w:t>UW</w:t>
      </w:r>
      <w:r>
        <w:rPr>
          <w:spacing w:val="-3"/>
        </w:rPr>
        <w:t xml:space="preserve"> </w:t>
      </w:r>
      <w:r>
        <w:t>offers</w:t>
      </w:r>
      <w:r>
        <w:rPr>
          <w:spacing w:val="-4"/>
        </w:rPr>
        <w:t xml:space="preserve"> </w:t>
      </w:r>
      <w:r>
        <w:t>a</w:t>
      </w:r>
      <w:r>
        <w:rPr>
          <w:spacing w:val="-4"/>
        </w:rPr>
        <w:t xml:space="preserve"> </w:t>
      </w:r>
      <w:r>
        <w:t>variety</w:t>
      </w:r>
      <w:r>
        <w:rPr>
          <w:spacing w:val="-3"/>
        </w:rPr>
        <w:t xml:space="preserve"> </w:t>
      </w:r>
      <w:r>
        <w:t>of</w:t>
      </w:r>
      <w:r>
        <w:rPr>
          <w:spacing w:val="-3"/>
        </w:rPr>
        <w:t xml:space="preserve"> </w:t>
      </w:r>
      <w:r>
        <w:t>undergraduate</w:t>
      </w:r>
      <w:r>
        <w:rPr>
          <w:spacing w:val="-3"/>
        </w:rPr>
        <w:t xml:space="preserve"> </w:t>
      </w:r>
      <w:r>
        <w:t>and</w:t>
      </w:r>
      <w:r>
        <w:rPr>
          <w:spacing w:val="-3"/>
        </w:rPr>
        <w:t xml:space="preserve"> </w:t>
      </w:r>
      <w:r>
        <w:t>graduate</w:t>
      </w:r>
      <w:r>
        <w:rPr>
          <w:spacing w:val="-3"/>
        </w:rPr>
        <w:t xml:space="preserve"> </w:t>
      </w:r>
      <w:r>
        <w:t>degree</w:t>
      </w:r>
      <w:r>
        <w:rPr>
          <w:spacing w:val="-3"/>
        </w:rPr>
        <w:t xml:space="preserve"> </w:t>
      </w:r>
      <w:r>
        <w:t>programs</w:t>
      </w:r>
      <w:r>
        <w:rPr>
          <w:spacing w:val="-4"/>
        </w:rPr>
        <w:t xml:space="preserve"> </w:t>
      </w:r>
      <w:r>
        <w:t>in</w:t>
      </w:r>
      <w:r>
        <w:rPr>
          <w:spacing w:val="-3"/>
        </w:rPr>
        <w:t xml:space="preserve"> </w:t>
      </w:r>
      <w:r>
        <w:t>REECAS</w:t>
      </w:r>
      <w:r>
        <w:rPr>
          <w:spacing w:val="-4"/>
        </w:rPr>
        <w:t xml:space="preserve"> </w:t>
      </w:r>
      <w:r>
        <w:t xml:space="preserve">(Table 6), and extensive study abroad, international internship, research, and summer language </w:t>
      </w:r>
      <w:r>
        <w:rPr>
          <w:spacing w:val="-2"/>
        </w:rPr>
        <w:t>opportunities.</w:t>
      </w:r>
    </w:p>
    <w:p w14:paraId="5ED76743" w14:textId="77777777" w:rsidR="003906A2" w:rsidRDefault="003906A2">
      <w:pPr>
        <w:pStyle w:val="BodyText"/>
        <w:spacing w:before="2"/>
        <w:rPr>
          <w:sz w:val="6"/>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5"/>
        <w:gridCol w:w="4950"/>
        <w:gridCol w:w="1170"/>
        <w:gridCol w:w="990"/>
      </w:tblGrid>
      <w:tr w:rsidR="003906A2" w14:paraId="5ED76745" w14:textId="77777777">
        <w:trPr>
          <w:trHeight w:val="230"/>
        </w:trPr>
        <w:tc>
          <w:tcPr>
            <w:tcW w:w="9355" w:type="dxa"/>
            <w:gridSpan w:val="4"/>
          </w:tcPr>
          <w:p w14:paraId="5ED76744" w14:textId="77777777" w:rsidR="003906A2" w:rsidRDefault="00A47A52">
            <w:pPr>
              <w:pStyle w:val="TableParagraph"/>
              <w:ind w:left="809"/>
              <w:rPr>
                <w:b/>
                <w:sz w:val="20"/>
              </w:rPr>
            </w:pPr>
            <w:r>
              <w:rPr>
                <w:b/>
                <w:sz w:val="20"/>
              </w:rPr>
              <w:t>Table</w:t>
            </w:r>
            <w:r>
              <w:rPr>
                <w:b/>
                <w:spacing w:val="-6"/>
                <w:sz w:val="20"/>
              </w:rPr>
              <w:t xml:space="preserve"> </w:t>
            </w:r>
            <w:r>
              <w:rPr>
                <w:b/>
                <w:sz w:val="20"/>
              </w:rPr>
              <w:t>6:</w:t>
            </w:r>
            <w:r>
              <w:rPr>
                <w:b/>
                <w:spacing w:val="-4"/>
                <w:sz w:val="20"/>
              </w:rPr>
              <w:t xml:space="preserve"> </w:t>
            </w:r>
            <w:r>
              <w:rPr>
                <w:b/>
                <w:sz w:val="20"/>
              </w:rPr>
              <w:t>Degree</w:t>
            </w:r>
            <w:r>
              <w:rPr>
                <w:b/>
                <w:spacing w:val="-3"/>
                <w:sz w:val="20"/>
              </w:rPr>
              <w:t xml:space="preserve"> </w:t>
            </w:r>
            <w:r>
              <w:rPr>
                <w:b/>
                <w:sz w:val="20"/>
              </w:rPr>
              <w:t>Options</w:t>
            </w:r>
            <w:r>
              <w:rPr>
                <w:b/>
                <w:spacing w:val="-4"/>
                <w:sz w:val="20"/>
              </w:rPr>
              <w:t xml:space="preserve"> </w:t>
            </w:r>
            <w:r>
              <w:rPr>
                <w:b/>
                <w:sz w:val="20"/>
              </w:rPr>
              <w:t>in</w:t>
            </w:r>
            <w:r>
              <w:rPr>
                <w:b/>
                <w:spacing w:val="-3"/>
                <w:sz w:val="20"/>
              </w:rPr>
              <w:t xml:space="preserve"> </w:t>
            </w:r>
            <w:r>
              <w:rPr>
                <w:b/>
                <w:sz w:val="20"/>
              </w:rPr>
              <w:t>Russian,</w:t>
            </w:r>
            <w:r>
              <w:rPr>
                <w:b/>
                <w:spacing w:val="-4"/>
                <w:sz w:val="20"/>
              </w:rPr>
              <w:t xml:space="preserve"> </w:t>
            </w:r>
            <w:r>
              <w:rPr>
                <w:b/>
                <w:sz w:val="20"/>
              </w:rPr>
              <w:t>East</w:t>
            </w:r>
            <w:r>
              <w:rPr>
                <w:b/>
                <w:spacing w:val="-4"/>
                <w:sz w:val="20"/>
              </w:rPr>
              <w:t xml:space="preserve"> </w:t>
            </w:r>
            <w:r>
              <w:rPr>
                <w:b/>
                <w:sz w:val="20"/>
              </w:rPr>
              <w:t>European,</w:t>
            </w:r>
            <w:r>
              <w:rPr>
                <w:b/>
                <w:spacing w:val="-3"/>
                <w:sz w:val="20"/>
              </w:rPr>
              <w:t xml:space="preserve"> </w:t>
            </w:r>
            <w:r>
              <w:rPr>
                <w:b/>
                <w:sz w:val="20"/>
              </w:rPr>
              <w:t>and</w:t>
            </w:r>
            <w:r>
              <w:rPr>
                <w:b/>
                <w:spacing w:val="-3"/>
                <w:sz w:val="20"/>
              </w:rPr>
              <w:t xml:space="preserve"> </w:t>
            </w:r>
            <w:r>
              <w:rPr>
                <w:b/>
                <w:sz w:val="20"/>
              </w:rPr>
              <w:t>Central</w:t>
            </w:r>
            <w:r>
              <w:rPr>
                <w:b/>
                <w:spacing w:val="-5"/>
                <w:sz w:val="20"/>
              </w:rPr>
              <w:t xml:space="preserve"> </w:t>
            </w:r>
            <w:r>
              <w:rPr>
                <w:b/>
                <w:sz w:val="20"/>
              </w:rPr>
              <w:t>Asian</w:t>
            </w:r>
            <w:r>
              <w:rPr>
                <w:b/>
                <w:spacing w:val="-4"/>
                <w:sz w:val="20"/>
              </w:rPr>
              <w:t xml:space="preserve"> </w:t>
            </w:r>
            <w:r>
              <w:rPr>
                <w:b/>
                <w:sz w:val="20"/>
              </w:rPr>
              <w:t>Studies</w:t>
            </w:r>
            <w:r>
              <w:rPr>
                <w:b/>
                <w:spacing w:val="-2"/>
                <w:sz w:val="20"/>
              </w:rPr>
              <w:t xml:space="preserve"> (REECAS)</w:t>
            </w:r>
          </w:p>
        </w:tc>
      </w:tr>
      <w:tr w:rsidR="003906A2" w14:paraId="5ED7674B" w14:textId="77777777">
        <w:trPr>
          <w:trHeight w:val="689"/>
        </w:trPr>
        <w:tc>
          <w:tcPr>
            <w:tcW w:w="2245" w:type="dxa"/>
          </w:tcPr>
          <w:p w14:paraId="5ED76746" w14:textId="77777777" w:rsidR="003906A2" w:rsidRDefault="00A47A52">
            <w:pPr>
              <w:pStyle w:val="TableParagraph"/>
              <w:spacing w:line="240" w:lineRule="auto"/>
              <w:ind w:left="107"/>
              <w:rPr>
                <w:b/>
                <w:sz w:val="20"/>
              </w:rPr>
            </w:pPr>
            <w:r>
              <w:rPr>
                <w:b/>
                <w:sz w:val="20"/>
              </w:rPr>
              <w:t>Degree</w:t>
            </w:r>
            <w:r>
              <w:rPr>
                <w:b/>
                <w:spacing w:val="-4"/>
                <w:sz w:val="20"/>
              </w:rPr>
              <w:t xml:space="preserve"> </w:t>
            </w:r>
            <w:r>
              <w:rPr>
                <w:b/>
                <w:spacing w:val="-2"/>
                <w:sz w:val="20"/>
              </w:rPr>
              <w:t>Program</w:t>
            </w:r>
          </w:p>
        </w:tc>
        <w:tc>
          <w:tcPr>
            <w:tcW w:w="4950" w:type="dxa"/>
          </w:tcPr>
          <w:p w14:paraId="5ED76747" w14:textId="77777777" w:rsidR="003906A2" w:rsidRDefault="00A47A52">
            <w:pPr>
              <w:pStyle w:val="TableParagraph"/>
              <w:spacing w:line="240" w:lineRule="auto"/>
              <w:rPr>
                <w:b/>
                <w:sz w:val="20"/>
              </w:rPr>
            </w:pPr>
            <w:r>
              <w:rPr>
                <w:b/>
                <w:sz w:val="20"/>
              </w:rPr>
              <w:t>Minimum</w:t>
            </w:r>
            <w:r>
              <w:rPr>
                <w:b/>
                <w:spacing w:val="-5"/>
                <w:sz w:val="20"/>
              </w:rPr>
              <w:t xml:space="preserve"> </w:t>
            </w:r>
            <w:r>
              <w:rPr>
                <w:b/>
                <w:sz w:val="20"/>
              </w:rPr>
              <w:t>Requirements</w:t>
            </w:r>
            <w:r>
              <w:rPr>
                <w:b/>
                <w:spacing w:val="-5"/>
                <w:sz w:val="20"/>
              </w:rPr>
              <w:t xml:space="preserve"> </w:t>
            </w:r>
            <w:r>
              <w:rPr>
                <w:b/>
                <w:sz w:val="20"/>
              </w:rPr>
              <w:t>of</w:t>
            </w:r>
            <w:r>
              <w:rPr>
                <w:b/>
                <w:spacing w:val="-4"/>
                <w:sz w:val="20"/>
              </w:rPr>
              <w:t xml:space="preserve"> </w:t>
            </w:r>
            <w:r>
              <w:rPr>
                <w:b/>
                <w:spacing w:val="-2"/>
                <w:sz w:val="20"/>
              </w:rPr>
              <w:t>Degree</w:t>
            </w:r>
          </w:p>
        </w:tc>
        <w:tc>
          <w:tcPr>
            <w:tcW w:w="1170" w:type="dxa"/>
          </w:tcPr>
          <w:p w14:paraId="5ED76748" w14:textId="77777777" w:rsidR="003906A2" w:rsidRDefault="00A47A52">
            <w:pPr>
              <w:pStyle w:val="TableParagraph"/>
              <w:spacing w:line="240" w:lineRule="auto"/>
              <w:ind w:right="195"/>
              <w:rPr>
                <w:b/>
                <w:sz w:val="20"/>
              </w:rPr>
            </w:pPr>
            <w:r>
              <w:rPr>
                <w:b/>
                <w:spacing w:val="-2"/>
                <w:sz w:val="20"/>
              </w:rPr>
              <w:t xml:space="preserve">Degrees </w:t>
            </w:r>
            <w:r>
              <w:rPr>
                <w:b/>
                <w:sz w:val="20"/>
              </w:rPr>
              <w:t>Fall</w:t>
            </w:r>
            <w:r>
              <w:rPr>
                <w:b/>
                <w:spacing w:val="-13"/>
                <w:sz w:val="20"/>
              </w:rPr>
              <w:t xml:space="preserve"> </w:t>
            </w:r>
            <w:r>
              <w:rPr>
                <w:b/>
                <w:sz w:val="20"/>
              </w:rPr>
              <w:t>2017-</w:t>
            </w:r>
          </w:p>
          <w:p w14:paraId="5ED76749" w14:textId="77777777" w:rsidR="003906A2" w:rsidRDefault="00A47A52">
            <w:pPr>
              <w:pStyle w:val="TableParagraph"/>
              <w:spacing w:line="209" w:lineRule="exact"/>
              <w:rPr>
                <w:b/>
                <w:sz w:val="20"/>
              </w:rPr>
            </w:pPr>
            <w:r>
              <w:rPr>
                <w:b/>
                <w:sz w:val="20"/>
              </w:rPr>
              <w:t>Fall</w:t>
            </w:r>
            <w:r>
              <w:rPr>
                <w:b/>
                <w:spacing w:val="-2"/>
                <w:sz w:val="20"/>
              </w:rPr>
              <w:t xml:space="preserve"> </w:t>
            </w:r>
            <w:r>
              <w:rPr>
                <w:b/>
                <w:spacing w:val="-4"/>
                <w:sz w:val="20"/>
              </w:rPr>
              <w:t>2021</w:t>
            </w:r>
          </w:p>
        </w:tc>
        <w:tc>
          <w:tcPr>
            <w:tcW w:w="990" w:type="dxa"/>
          </w:tcPr>
          <w:p w14:paraId="5ED7674A" w14:textId="77777777" w:rsidR="003906A2" w:rsidRDefault="00A47A52">
            <w:pPr>
              <w:pStyle w:val="TableParagraph"/>
              <w:spacing w:line="240" w:lineRule="auto"/>
              <w:rPr>
                <w:b/>
                <w:sz w:val="20"/>
              </w:rPr>
            </w:pPr>
            <w:r>
              <w:rPr>
                <w:b/>
                <w:spacing w:val="-2"/>
                <w:sz w:val="20"/>
              </w:rPr>
              <w:t>Current</w:t>
            </w:r>
          </w:p>
        </w:tc>
      </w:tr>
      <w:tr w:rsidR="003906A2" w14:paraId="5ED76751" w14:textId="77777777">
        <w:trPr>
          <w:trHeight w:val="920"/>
        </w:trPr>
        <w:tc>
          <w:tcPr>
            <w:tcW w:w="2245" w:type="dxa"/>
          </w:tcPr>
          <w:p w14:paraId="5ED7674C" w14:textId="77777777" w:rsidR="003906A2" w:rsidRDefault="00A47A52">
            <w:pPr>
              <w:pStyle w:val="TableParagraph"/>
              <w:spacing w:line="240" w:lineRule="auto"/>
              <w:ind w:left="107"/>
              <w:rPr>
                <w:sz w:val="20"/>
              </w:rPr>
            </w:pPr>
            <w:r>
              <w:rPr>
                <w:sz w:val="20"/>
              </w:rPr>
              <w:t>Undergraduate</w:t>
            </w:r>
            <w:r>
              <w:rPr>
                <w:spacing w:val="-13"/>
                <w:sz w:val="20"/>
              </w:rPr>
              <w:t xml:space="preserve"> </w:t>
            </w:r>
            <w:r>
              <w:rPr>
                <w:sz w:val="20"/>
              </w:rPr>
              <w:t>major</w:t>
            </w:r>
            <w:r>
              <w:rPr>
                <w:spacing w:val="-12"/>
                <w:sz w:val="20"/>
              </w:rPr>
              <w:t xml:space="preserve"> </w:t>
            </w:r>
            <w:r>
              <w:rPr>
                <w:sz w:val="20"/>
              </w:rPr>
              <w:t xml:space="preserve">in </w:t>
            </w:r>
            <w:r>
              <w:rPr>
                <w:spacing w:val="-2"/>
                <w:sz w:val="20"/>
              </w:rPr>
              <w:t>Russian</w:t>
            </w:r>
          </w:p>
        </w:tc>
        <w:tc>
          <w:tcPr>
            <w:tcW w:w="4950" w:type="dxa"/>
          </w:tcPr>
          <w:p w14:paraId="5ED7674D" w14:textId="77777777" w:rsidR="003906A2" w:rsidRDefault="00A47A52">
            <w:pPr>
              <w:pStyle w:val="TableParagraph"/>
              <w:spacing w:line="240" w:lineRule="auto"/>
              <w:ind w:right="108"/>
              <w:rPr>
                <w:sz w:val="20"/>
              </w:rPr>
            </w:pPr>
            <w:r>
              <w:rPr>
                <w:sz w:val="20"/>
              </w:rPr>
              <w:t>34 credits: 15 credits in language courses above 4</w:t>
            </w:r>
            <w:r>
              <w:rPr>
                <w:sz w:val="20"/>
                <w:vertAlign w:val="superscript"/>
              </w:rPr>
              <w:t>th</w:t>
            </w:r>
            <w:r>
              <w:rPr>
                <w:sz w:val="20"/>
              </w:rPr>
              <w:t>- semester</w:t>
            </w:r>
            <w:r>
              <w:rPr>
                <w:spacing w:val="-6"/>
                <w:sz w:val="20"/>
              </w:rPr>
              <w:t xml:space="preserve"> </w:t>
            </w:r>
            <w:r>
              <w:rPr>
                <w:sz w:val="20"/>
              </w:rPr>
              <w:t>Russian;</w:t>
            </w:r>
            <w:r>
              <w:rPr>
                <w:spacing w:val="-5"/>
                <w:sz w:val="20"/>
              </w:rPr>
              <w:t xml:space="preserve"> </w:t>
            </w:r>
            <w:r>
              <w:rPr>
                <w:sz w:val="20"/>
              </w:rPr>
              <w:t>three</w:t>
            </w:r>
            <w:r>
              <w:rPr>
                <w:spacing w:val="-4"/>
                <w:sz w:val="20"/>
              </w:rPr>
              <w:t xml:space="preserve"> </w:t>
            </w:r>
            <w:r>
              <w:rPr>
                <w:sz w:val="20"/>
              </w:rPr>
              <w:t>courses</w:t>
            </w:r>
            <w:r>
              <w:rPr>
                <w:spacing w:val="-3"/>
                <w:sz w:val="20"/>
              </w:rPr>
              <w:t xml:space="preserve"> </w:t>
            </w:r>
            <w:r>
              <w:rPr>
                <w:sz w:val="20"/>
              </w:rPr>
              <w:t>in</w:t>
            </w:r>
            <w:r>
              <w:rPr>
                <w:spacing w:val="-5"/>
                <w:sz w:val="20"/>
              </w:rPr>
              <w:t xml:space="preserve"> </w:t>
            </w:r>
            <w:r>
              <w:rPr>
                <w:sz w:val="20"/>
              </w:rPr>
              <w:t>Foundations</w:t>
            </w:r>
            <w:r>
              <w:rPr>
                <w:spacing w:val="-5"/>
                <w:sz w:val="20"/>
              </w:rPr>
              <w:t xml:space="preserve"> </w:t>
            </w:r>
            <w:r>
              <w:rPr>
                <w:sz w:val="20"/>
              </w:rPr>
              <w:t>in</w:t>
            </w:r>
            <w:r>
              <w:rPr>
                <w:spacing w:val="-4"/>
                <w:sz w:val="20"/>
              </w:rPr>
              <w:t xml:space="preserve"> </w:t>
            </w:r>
            <w:r>
              <w:rPr>
                <w:spacing w:val="-2"/>
                <w:sz w:val="20"/>
              </w:rPr>
              <w:t>Russian</w:t>
            </w:r>
          </w:p>
          <w:p w14:paraId="5ED7674E" w14:textId="77777777" w:rsidR="003906A2" w:rsidRDefault="00A47A52">
            <w:pPr>
              <w:pStyle w:val="TableParagraph"/>
              <w:spacing w:line="230" w:lineRule="exact"/>
              <w:rPr>
                <w:sz w:val="20"/>
              </w:rPr>
            </w:pPr>
            <w:r>
              <w:rPr>
                <w:sz w:val="20"/>
              </w:rPr>
              <w:t>Literature</w:t>
            </w:r>
            <w:r>
              <w:rPr>
                <w:spacing w:val="-5"/>
                <w:sz w:val="20"/>
              </w:rPr>
              <w:t xml:space="preserve"> </w:t>
            </w:r>
            <w:r>
              <w:rPr>
                <w:sz w:val="20"/>
              </w:rPr>
              <w:t>and</w:t>
            </w:r>
            <w:r>
              <w:rPr>
                <w:spacing w:val="-6"/>
                <w:sz w:val="20"/>
              </w:rPr>
              <w:t xml:space="preserve"> </w:t>
            </w:r>
            <w:r>
              <w:rPr>
                <w:sz w:val="20"/>
              </w:rPr>
              <w:t>Culture</w:t>
            </w:r>
            <w:r>
              <w:rPr>
                <w:spacing w:val="-6"/>
                <w:sz w:val="20"/>
              </w:rPr>
              <w:t xml:space="preserve"> </w:t>
            </w:r>
            <w:r>
              <w:rPr>
                <w:sz w:val="20"/>
              </w:rPr>
              <w:t>(10</w:t>
            </w:r>
            <w:r>
              <w:rPr>
                <w:spacing w:val="-6"/>
                <w:sz w:val="20"/>
              </w:rPr>
              <w:t xml:space="preserve"> </w:t>
            </w:r>
            <w:r>
              <w:rPr>
                <w:sz w:val="20"/>
              </w:rPr>
              <w:t>credits);</w:t>
            </w:r>
            <w:r>
              <w:rPr>
                <w:spacing w:val="-6"/>
                <w:sz w:val="20"/>
              </w:rPr>
              <w:t xml:space="preserve"> </w:t>
            </w:r>
            <w:r>
              <w:rPr>
                <w:sz w:val="20"/>
              </w:rPr>
              <w:t>two</w:t>
            </w:r>
            <w:r>
              <w:rPr>
                <w:spacing w:val="-4"/>
                <w:sz w:val="20"/>
              </w:rPr>
              <w:t xml:space="preserve"> </w:t>
            </w:r>
            <w:r>
              <w:rPr>
                <w:sz w:val="20"/>
              </w:rPr>
              <w:t>elective</w:t>
            </w:r>
            <w:r>
              <w:rPr>
                <w:spacing w:val="-5"/>
                <w:sz w:val="20"/>
              </w:rPr>
              <w:t xml:space="preserve"> </w:t>
            </w:r>
            <w:r>
              <w:rPr>
                <w:sz w:val="20"/>
              </w:rPr>
              <w:t>courses</w:t>
            </w:r>
            <w:r>
              <w:rPr>
                <w:spacing w:val="-6"/>
                <w:sz w:val="20"/>
              </w:rPr>
              <w:t xml:space="preserve"> </w:t>
            </w:r>
            <w:r>
              <w:rPr>
                <w:sz w:val="20"/>
              </w:rPr>
              <w:t>(6 credits); one advanced capstone course (3 credits).</w:t>
            </w:r>
          </w:p>
        </w:tc>
        <w:tc>
          <w:tcPr>
            <w:tcW w:w="1170" w:type="dxa"/>
          </w:tcPr>
          <w:p w14:paraId="5ED7674F" w14:textId="77777777" w:rsidR="003906A2" w:rsidRDefault="00A47A52">
            <w:pPr>
              <w:pStyle w:val="TableParagraph"/>
              <w:spacing w:line="240" w:lineRule="auto"/>
              <w:rPr>
                <w:sz w:val="20"/>
              </w:rPr>
            </w:pPr>
            <w:r>
              <w:rPr>
                <w:spacing w:val="-5"/>
                <w:sz w:val="20"/>
              </w:rPr>
              <w:t>30</w:t>
            </w:r>
          </w:p>
        </w:tc>
        <w:tc>
          <w:tcPr>
            <w:tcW w:w="990" w:type="dxa"/>
          </w:tcPr>
          <w:p w14:paraId="5ED76750" w14:textId="77777777" w:rsidR="003906A2" w:rsidRDefault="00A47A52">
            <w:pPr>
              <w:pStyle w:val="TableParagraph"/>
              <w:spacing w:line="240" w:lineRule="auto"/>
              <w:rPr>
                <w:sz w:val="20"/>
              </w:rPr>
            </w:pPr>
            <w:r>
              <w:rPr>
                <w:spacing w:val="-5"/>
                <w:sz w:val="20"/>
              </w:rPr>
              <w:t>26</w:t>
            </w:r>
          </w:p>
        </w:tc>
      </w:tr>
    </w:tbl>
    <w:p w14:paraId="5ED76752" w14:textId="77777777" w:rsidR="003906A2" w:rsidRDefault="003906A2">
      <w:pPr>
        <w:rPr>
          <w:sz w:val="20"/>
        </w:rPr>
        <w:sectPr w:rsidR="003906A2">
          <w:pgSz w:w="12240" w:h="15840"/>
          <w:pgMar w:top="980" w:right="1320" w:bottom="980" w:left="1280" w:header="731" w:footer="785" w:gutter="0"/>
          <w:cols w:space="720"/>
        </w:sectPr>
      </w:pPr>
    </w:p>
    <w:p w14:paraId="5ED76753" w14:textId="77777777" w:rsidR="003906A2" w:rsidRDefault="003906A2">
      <w:pPr>
        <w:pStyle w:val="BodyText"/>
        <w:rPr>
          <w:sz w:val="20"/>
        </w:rPr>
      </w:pPr>
    </w:p>
    <w:p w14:paraId="5ED76754" w14:textId="77777777" w:rsidR="003906A2" w:rsidRDefault="003906A2">
      <w:pPr>
        <w:pStyle w:val="BodyText"/>
        <w:spacing w:before="6"/>
        <w:rPr>
          <w:sz w:val="18"/>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5"/>
        <w:gridCol w:w="4950"/>
        <w:gridCol w:w="1170"/>
        <w:gridCol w:w="990"/>
      </w:tblGrid>
      <w:tr w:rsidR="003906A2" w14:paraId="5ED7675A" w14:textId="77777777">
        <w:trPr>
          <w:trHeight w:val="920"/>
        </w:trPr>
        <w:tc>
          <w:tcPr>
            <w:tcW w:w="2245" w:type="dxa"/>
          </w:tcPr>
          <w:p w14:paraId="5ED76755" w14:textId="77777777" w:rsidR="003906A2" w:rsidRDefault="00A47A52">
            <w:pPr>
              <w:pStyle w:val="TableParagraph"/>
              <w:spacing w:line="240" w:lineRule="auto"/>
              <w:ind w:left="107"/>
              <w:rPr>
                <w:sz w:val="20"/>
              </w:rPr>
            </w:pPr>
            <w:r>
              <w:rPr>
                <w:sz w:val="20"/>
              </w:rPr>
              <w:t>Undergraduate</w:t>
            </w:r>
            <w:r>
              <w:rPr>
                <w:spacing w:val="-13"/>
                <w:sz w:val="20"/>
              </w:rPr>
              <w:t xml:space="preserve"> </w:t>
            </w:r>
            <w:r>
              <w:rPr>
                <w:sz w:val="20"/>
              </w:rPr>
              <w:t>major</w:t>
            </w:r>
            <w:r>
              <w:rPr>
                <w:spacing w:val="-12"/>
                <w:sz w:val="20"/>
              </w:rPr>
              <w:t xml:space="preserve"> </w:t>
            </w:r>
            <w:r>
              <w:rPr>
                <w:sz w:val="20"/>
              </w:rPr>
              <w:t xml:space="preserve">in </w:t>
            </w:r>
            <w:r>
              <w:rPr>
                <w:spacing w:val="-2"/>
                <w:sz w:val="20"/>
              </w:rPr>
              <w:t>Polish</w:t>
            </w:r>
          </w:p>
        </w:tc>
        <w:tc>
          <w:tcPr>
            <w:tcW w:w="4950" w:type="dxa"/>
          </w:tcPr>
          <w:p w14:paraId="5ED76756" w14:textId="77777777" w:rsidR="003906A2" w:rsidRDefault="00A47A52">
            <w:pPr>
              <w:pStyle w:val="TableParagraph"/>
              <w:spacing w:line="240" w:lineRule="auto"/>
              <w:ind w:right="108"/>
              <w:rPr>
                <w:sz w:val="20"/>
              </w:rPr>
            </w:pPr>
            <w:r>
              <w:rPr>
                <w:sz w:val="20"/>
              </w:rPr>
              <w:t>21 credits: 6 credits in language courses above 4</w:t>
            </w:r>
            <w:r>
              <w:rPr>
                <w:sz w:val="20"/>
                <w:vertAlign w:val="superscript"/>
              </w:rPr>
              <w:t>th</w:t>
            </w:r>
            <w:r>
              <w:rPr>
                <w:sz w:val="20"/>
              </w:rPr>
              <w:t>- semester</w:t>
            </w:r>
            <w:r>
              <w:rPr>
                <w:spacing w:val="-5"/>
                <w:sz w:val="20"/>
              </w:rPr>
              <w:t xml:space="preserve"> </w:t>
            </w:r>
            <w:r>
              <w:rPr>
                <w:sz w:val="20"/>
              </w:rPr>
              <w:t>Polish;</w:t>
            </w:r>
            <w:r>
              <w:rPr>
                <w:spacing w:val="-4"/>
                <w:sz w:val="20"/>
              </w:rPr>
              <w:t xml:space="preserve"> </w:t>
            </w:r>
            <w:r>
              <w:rPr>
                <w:sz w:val="20"/>
              </w:rPr>
              <w:t>6</w:t>
            </w:r>
            <w:r>
              <w:rPr>
                <w:spacing w:val="-5"/>
                <w:sz w:val="20"/>
              </w:rPr>
              <w:t xml:space="preserve"> </w:t>
            </w:r>
            <w:r>
              <w:rPr>
                <w:sz w:val="20"/>
              </w:rPr>
              <w:t>credits</w:t>
            </w:r>
            <w:r>
              <w:rPr>
                <w:spacing w:val="-4"/>
                <w:sz w:val="20"/>
              </w:rPr>
              <w:t xml:space="preserve"> </w:t>
            </w:r>
            <w:r>
              <w:rPr>
                <w:sz w:val="20"/>
              </w:rPr>
              <w:t>in</w:t>
            </w:r>
            <w:r>
              <w:rPr>
                <w:spacing w:val="-6"/>
                <w:sz w:val="20"/>
              </w:rPr>
              <w:t xml:space="preserve"> </w:t>
            </w:r>
            <w:r>
              <w:rPr>
                <w:sz w:val="20"/>
              </w:rPr>
              <w:t>Polish</w:t>
            </w:r>
            <w:r>
              <w:rPr>
                <w:spacing w:val="-5"/>
                <w:sz w:val="20"/>
              </w:rPr>
              <w:t xml:space="preserve"> </w:t>
            </w:r>
            <w:r>
              <w:rPr>
                <w:sz w:val="20"/>
              </w:rPr>
              <w:t>Literature</w:t>
            </w:r>
            <w:r>
              <w:rPr>
                <w:spacing w:val="-4"/>
                <w:sz w:val="20"/>
              </w:rPr>
              <w:t xml:space="preserve"> </w:t>
            </w:r>
            <w:r>
              <w:rPr>
                <w:sz w:val="20"/>
              </w:rPr>
              <w:t>and</w:t>
            </w:r>
            <w:r>
              <w:rPr>
                <w:spacing w:val="-5"/>
                <w:sz w:val="20"/>
              </w:rPr>
              <w:t xml:space="preserve"> </w:t>
            </w:r>
            <w:r>
              <w:rPr>
                <w:sz w:val="20"/>
              </w:rPr>
              <w:t>Culture;</w:t>
            </w:r>
          </w:p>
          <w:p w14:paraId="5ED76757" w14:textId="77777777" w:rsidR="003906A2" w:rsidRDefault="00A47A52">
            <w:pPr>
              <w:pStyle w:val="TableParagraph"/>
              <w:spacing w:line="230" w:lineRule="exact"/>
              <w:ind w:right="108"/>
              <w:rPr>
                <w:sz w:val="20"/>
              </w:rPr>
            </w:pPr>
            <w:r>
              <w:rPr>
                <w:sz w:val="20"/>
              </w:rPr>
              <w:t>9</w:t>
            </w:r>
            <w:r>
              <w:rPr>
                <w:spacing w:val="-4"/>
                <w:sz w:val="20"/>
              </w:rPr>
              <w:t xml:space="preserve"> </w:t>
            </w:r>
            <w:r>
              <w:rPr>
                <w:sz w:val="20"/>
              </w:rPr>
              <w:t>additional</w:t>
            </w:r>
            <w:r>
              <w:rPr>
                <w:spacing w:val="-6"/>
                <w:sz w:val="20"/>
              </w:rPr>
              <w:t xml:space="preserve"> </w:t>
            </w:r>
            <w:r>
              <w:rPr>
                <w:sz w:val="20"/>
              </w:rPr>
              <w:t>credits</w:t>
            </w:r>
            <w:r>
              <w:rPr>
                <w:spacing w:val="-5"/>
                <w:sz w:val="20"/>
              </w:rPr>
              <w:t xml:space="preserve"> </w:t>
            </w:r>
            <w:r>
              <w:rPr>
                <w:sz w:val="20"/>
              </w:rPr>
              <w:t>in</w:t>
            </w:r>
            <w:r>
              <w:rPr>
                <w:spacing w:val="-6"/>
                <w:sz w:val="20"/>
              </w:rPr>
              <w:t xml:space="preserve"> </w:t>
            </w:r>
            <w:r>
              <w:rPr>
                <w:sz w:val="20"/>
              </w:rPr>
              <w:t>Polish</w:t>
            </w:r>
            <w:r>
              <w:rPr>
                <w:spacing w:val="-7"/>
                <w:sz w:val="20"/>
              </w:rPr>
              <w:t xml:space="preserve"> </w:t>
            </w:r>
            <w:r>
              <w:rPr>
                <w:sz w:val="20"/>
              </w:rPr>
              <w:t>language,</w:t>
            </w:r>
            <w:r>
              <w:rPr>
                <w:spacing w:val="-5"/>
                <w:sz w:val="20"/>
              </w:rPr>
              <w:t xml:space="preserve"> </w:t>
            </w:r>
            <w:r>
              <w:rPr>
                <w:sz w:val="20"/>
              </w:rPr>
              <w:t>literature,</w:t>
            </w:r>
            <w:r>
              <w:rPr>
                <w:spacing w:val="-6"/>
                <w:sz w:val="20"/>
              </w:rPr>
              <w:t xml:space="preserve"> </w:t>
            </w:r>
            <w:r>
              <w:rPr>
                <w:sz w:val="20"/>
              </w:rPr>
              <w:t>culture, and area studies.</w:t>
            </w:r>
          </w:p>
        </w:tc>
        <w:tc>
          <w:tcPr>
            <w:tcW w:w="1170" w:type="dxa"/>
          </w:tcPr>
          <w:p w14:paraId="5ED76758" w14:textId="77777777" w:rsidR="003906A2" w:rsidRDefault="00A47A52">
            <w:pPr>
              <w:pStyle w:val="TableParagraph"/>
              <w:spacing w:line="240" w:lineRule="auto"/>
              <w:rPr>
                <w:sz w:val="20"/>
              </w:rPr>
            </w:pPr>
            <w:r>
              <w:rPr>
                <w:sz w:val="20"/>
              </w:rPr>
              <w:t>6</w:t>
            </w:r>
          </w:p>
        </w:tc>
        <w:tc>
          <w:tcPr>
            <w:tcW w:w="990" w:type="dxa"/>
          </w:tcPr>
          <w:p w14:paraId="5ED76759" w14:textId="77777777" w:rsidR="003906A2" w:rsidRDefault="00A47A52">
            <w:pPr>
              <w:pStyle w:val="TableParagraph"/>
              <w:spacing w:line="240" w:lineRule="auto"/>
              <w:rPr>
                <w:sz w:val="20"/>
              </w:rPr>
            </w:pPr>
            <w:r>
              <w:rPr>
                <w:sz w:val="20"/>
              </w:rPr>
              <w:t>4</w:t>
            </w:r>
          </w:p>
        </w:tc>
      </w:tr>
      <w:tr w:rsidR="003906A2" w14:paraId="5ED76760" w14:textId="77777777">
        <w:trPr>
          <w:trHeight w:val="1379"/>
        </w:trPr>
        <w:tc>
          <w:tcPr>
            <w:tcW w:w="2245" w:type="dxa"/>
          </w:tcPr>
          <w:p w14:paraId="5ED7675B" w14:textId="77777777" w:rsidR="003906A2" w:rsidRDefault="00A47A52">
            <w:pPr>
              <w:pStyle w:val="TableParagraph"/>
              <w:spacing w:line="240" w:lineRule="auto"/>
              <w:ind w:left="107" w:right="238"/>
              <w:rPr>
                <w:sz w:val="20"/>
              </w:rPr>
            </w:pPr>
            <w:r>
              <w:rPr>
                <w:spacing w:val="-2"/>
                <w:sz w:val="20"/>
              </w:rPr>
              <w:t xml:space="preserve">Undergraduate </w:t>
            </w:r>
            <w:r>
              <w:rPr>
                <w:sz w:val="20"/>
              </w:rPr>
              <w:t>Certificate in East Central European Languages,</w:t>
            </w:r>
            <w:r>
              <w:rPr>
                <w:spacing w:val="-13"/>
                <w:sz w:val="20"/>
              </w:rPr>
              <w:t xml:space="preserve"> </w:t>
            </w:r>
            <w:r>
              <w:rPr>
                <w:sz w:val="20"/>
              </w:rPr>
              <w:t>Literatures, and Cultures</w:t>
            </w:r>
          </w:p>
        </w:tc>
        <w:tc>
          <w:tcPr>
            <w:tcW w:w="4950" w:type="dxa"/>
          </w:tcPr>
          <w:p w14:paraId="5ED7675C" w14:textId="77777777" w:rsidR="003906A2" w:rsidRDefault="00A47A52">
            <w:pPr>
              <w:pStyle w:val="TableParagraph"/>
              <w:spacing w:line="240" w:lineRule="auto"/>
              <w:rPr>
                <w:sz w:val="20"/>
              </w:rPr>
            </w:pPr>
            <w:r>
              <w:rPr>
                <w:sz w:val="20"/>
              </w:rPr>
              <w:t>15</w:t>
            </w:r>
            <w:r>
              <w:rPr>
                <w:spacing w:val="-6"/>
                <w:sz w:val="20"/>
              </w:rPr>
              <w:t xml:space="preserve"> </w:t>
            </w:r>
            <w:r>
              <w:rPr>
                <w:sz w:val="20"/>
              </w:rPr>
              <w:t>credits,</w:t>
            </w:r>
            <w:r>
              <w:rPr>
                <w:spacing w:val="-5"/>
                <w:sz w:val="20"/>
              </w:rPr>
              <w:t xml:space="preserve"> </w:t>
            </w:r>
            <w:r>
              <w:rPr>
                <w:sz w:val="20"/>
              </w:rPr>
              <w:t>including</w:t>
            </w:r>
            <w:r>
              <w:rPr>
                <w:spacing w:val="-6"/>
                <w:sz w:val="20"/>
              </w:rPr>
              <w:t xml:space="preserve"> </w:t>
            </w:r>
            <w:r>
              <w:rPr>
                <w:sz w:val="20"/>
              </w:rPr>
              <w:t>2</w:t>
            </w:r>
            <w:r>
              <w:rPr>
                <w:spacing w:val="-6"/>
                <w:sz w:val="20"/>
              </w:rPr>
              <w:t xml:space="preserve"> </w:t>
            </w:r>
            <w:r>
              <w:rPr>
                <w:sz w:val="20"/>
              </w:rPr>
              <w:t>semesters</w:t>
            </w:r>
            <w:r>
              <w:rPr>
                <w:spacing w:val="-6"/>
                <w:sz w:val="20"/>
              </w:rPr>
              <w:t xml:space="preserve"> </w:t>
            </w:r>
            <w:r>
              <w:rPr>
                <w:sz w:val="20"/>
              </w:rPr>
              <w:t>of</w:t>
            </w:r>
            <w:r>
              <w:rPr>
                <w:spacing w:val="-6"/>
                <w:sz w:val="20"/>
              </w:rPr>
              <w:t xml:space="preserve"> </w:t>
            </w:r>
            <w:r>
              <w:rPr>
                <w:sz w:val="20"/>
              </w:rPr>
              <w:t>intermediate</w:t>
            </w:r>
            <w:r>
              <w:rPr>
                <w:spacing w:val="-5"/>
                <w:sz w:val="20"/>
              </w:rPr>
              <w:t xml:space="preserve"> </w:t>
            </w:r>
            <w:r>
              <w:rPr>
                <w:sz w:val="20"/>
              </w:rPr>
              <w:t>language (Czech, Polish, Serbo-Croatian), and 3 courses in East Central European literature and the arts** [GNS+ is currently</w:t>
            </w:r>
            <w:r>
              <w:rPr>
                <w:spacing w:val="-5"/>
                <w:sz w:val="20"/>
              </w:rPr>
              <w:t xml:space="preserve"> </w:t>
            </w:r>
            <w:r>
              <w:rPr>
                <w:sz w:val="20"/>
              </w:rPr>
              <w:t>revisi</w:t>
            </w:r>
            <w:r>
              <w:rPr>
                <w:sz w:val="20"/>
              </w:rPr>
              <w:t>ng</w:t>
            </w:r>
            <w:r>
              <w:rPr>
                <w:spacing w:val="-5"/>
                <w:sz w:val="20"/>
              </w:rPr>
              <w:t xml:space="preserve"> </w:t>
            </w:r>
            <w:r>
              <w:rPr>
                <w:sz w:val="20"/>
              </w:rPr>
              <w:t>this</w:t>
            </w:r>
            <w:r>
              <w:rPr>
                <w:spacing w:val="-4"/>
                <w:sz w:val="20"/>
              </w:rPr>
              <w:t xml:space="preserve"> </w:t>
            </w:r>
            <w:r>
              <w:rPr>
                <w:sz w:val="20"/>
              </w:rPr>
              <w:t>to</w:t>
            </w:r>
            <w:r>
              <w:rPr>
                <w:spacing w:val="-5"/>
                <w:sz w:val="20"/>
              </w:rPr>
              <w:t xml:space="preserve"> </w:t>
            </w:r>
            <w:r>
              <w:rPr>
                <w:sz w:val="20"/>
              </w:rPr>
              <w:t>be</w:t>
            </w:r>
            <w:r>
              <w:rPr>
                <w:spacing w:val="-4"/>
                <w:sz w:val="20"/>
              </w:rPr>
              <w:t xml:space="preserve"> </w:t>
            </w:r>
            <w:r>
              <w:rPr>
                <w:sz w:val="20"/>
              </w:rPr>
              <w:t>a</w:t>
            </w:r>
            <w:r>
              <w:rPr>
                <w:spacing w:val="-5"/>
                <w:sz w:val="20"/>
              </w:rPr>
              <w:t xml:space="preserve"> </w:t>
            </w:r>
            <w:r>
              <w:rPr>
                <w:sz w:val="20"/>
              </w:rPr>
              <w:t>“Slavic</w:t>
            </w:r>
            <w:r>
              <w:rPr>
                <w:spacing w:val="-4"/>
                <w:sz w:val="20"/>
              </w:rPr>
              <w:t xml:space="preserve"> </w:t>
            </w:r>
            <w:r>
              <w:rPr>
                <w:sz w:val="20"/>
              </w:rPr>
              <w:t>Studies</w:t>
            </w:r>
            <w:r>
              <w:rPr>
                <w:spacing w:val="-5"/>
                <w:sz w:val="20"/>
              </w:rPr>
              <w:t xml:space="preserve"> </w:t>
            </w:r>
            <w:r>
              <w:rPr>
                <w:sz w:val="20"/>
              </w:rPr>
              <w:t>Certificate,”</w:t>
            </w:r>
          </w:p>
          <w:p w14:paraId="5ED7675D" w14:textId="77777777" w:rsidR="003906A2" w:rsidRDefault="00A47A52">
            <w:pPr>
              <w:pStyle w:val="TableParagraph"/>
              <w:spacing w:line="230" w:lineRule="exact"/>
              <w:ind w:right="108"/>
              <w:rPr>
                <w:sz w:val="20"/>
              </w:rPr>
            </w:pPr>
            <w:r>
              <w:rPr>
                <w:sz w:val="20"/>
              </w:rPr>
              <w:t>will</w:t>
            </w:r>
            <w:r>
              <w:rPr>
                <w:spacing w:val="-7"/>
                <w:sz w:val="20"/>
              </w:rPr>
              <w:t xml:space="preserve"> </w:t>
            </w:r>
            <w:r>
              <w:rPr>
                <w:sz w:val="20"/>
              </w:rPr>
              <w:t>also</w:t>
            </w:r>
            <w:r>
              <w:rPr>
                <w:spacing w:val="-5"/>
                <w:sz w:val="20"/>
              </w:rPr>
              <w:t xml:space="preserve"> </w:t>
            </w:r>
            <w:r>
              <w:rPr>
                <w:sz w:val="20"/>
              </w:rPr>
              <w:t>include</w:t>
            </w:r>
            <w:r>
              <w:rPr>
                <w:spacing w:val="-6"/>
                <w:sz w:val="20"/>
              </w:rPr>
              <w:t xml:space="preserve"> </w:t>
            </w:r>
            <w:r>
              <w:rPr>
                <w:sz w:val="20"/>
              </w:rPr>
              <w:t>courses</w:t>
            </w:r>
            <w:r>
              <w:rPr>
                <w:spacing w:val="-7"/>
                <w:sz w:val="20"/>
              </w:rPr>
              <w:t xml:space="preserve"> </w:t>
            </w:r>
            <w:r>
              <w:rPr>
                <w:sz w:val="20"/>
              </w:rPr>
              <w:t>in</w:t>
            </w:r>
            <w:r>
              <w:rPr>
                <w:spacing w:val="-6"/>
                <w:sz w:val="20"/>
              </w:rPr>
              <w:t xml:space="preserve"> </w:t>
            </w:r>
            <w:r>
              <w:rPr>
                <w:sz w:val="20"/>
              </w:rPr>
              <w:t>Russian</w:t>
            </w:r>
            <w:r>
              <w:rPr>
                <w:spacing w:val="-7"/>
                <w:sz w:val="20"/>
              </w:rPr>
              <w:t xml:space="preserve"> </w:t>
            </w:r>
            <w:r>
              <w:rPr>
                <w:sz w:val="20"/>
              </w:rPr>
              <w:t>language,</w:t>
            </w:r>
            <w:r>
              <w:rPr>
                <w:spacing w:val="-6"/>
                <w:sz w:val="20"/>
              </w:rPr>
              <w:t xml:space="preserve"> </w:t>
            </w:r>
            <w:r>
              <w:rPr>
                <w:sz w:val="20"/>
              </w:rPr>
              <w:t>literature, and culture starting in fall 2022.]</w:t>
            </w:r>
          </w:p>
        </w:tc>
        <w:tc>
          <w:tcPr>
            <w:tcW w:w="1170" w:type="dxa"/>
          </w:tcPr>
          <w:p w14:paraId="5ED7675E" w14:textId="77777777" w:rsidR="003906A2" w:rsidRDefault="00A47A52">
            <w:pPr>
              <w:pStyle w:val="TableParagraph"/>
              <w:spacing w:line="240" w:lineRule="auto"/>
              <w:rPr>
                <w:sz w:val="20"/>
              </w:rPr>
            </w:pPr>
            <w:r>
              <w:rPr>
                <w:sz w:val="20"/>
              </w:rPr>
              <w:t>8</w:t>
            </w:r>
          </w:p>
        </w:tc>
        <w:tc>
          <w:tcPr>
            <w:tcW w:w="990" w:type="dxa"/>
          </w:tcPr>
          <w:p w14:paraId="5ED7675F" w14:textId="77777777" w:rsidR="003906A2" w:rsidRDefault="00A47A52">
            <w:pPr>
              <w:pStyle w:val="TableParagraph"/>
              <w:spacing w:line="240" w:lineRule="auto"/>
              <w:rPr>
                <w:sz w:val="20"/>
              </w:rPr>
            </w:pPr>
            <w:r>
              <w:rPr>
                <w:sz w:val="20"/>
              </w:rPr>
              <w:t>2</w:t>
            </w:r>
          </w:p>
        </w:tc>
      </w:tr>
      <w:tr w:rsidR="003906A2" w14:paraId="5ED76766" w14:textId="77777777">
        <w:trPr>
          <w:trHeight w:val="689"/>
        </w:trPr>
        <w:tc>
          <w:tcPr>
            <w:tcW w:w="2245" w:type="dxa"/>
          </w:tcPr>
          <w:p w14:paraId="5ED76761" w14:textId="77777777" w:rsidR="003906A2" w:rsidRDefault="00A47A52">
            <w:pPr>
              <w:pStyle w:val="TableParagraph"/>
              <w:spacing w:line="240" w:lineRule="auto"/>
              <w:ind w:left="107" w:right="238"/>
              <w:rPr>
                <w:sz w:val="20"/>
              </w:rPr>
            </w:pPr>
            <w:r>
              <w:rPr>
                <w:spacing w:val="-2"/>
                <w:sz w:val="20"/>
              </w:rPr>
              <w:t xml:space="preserve">Undergraduate </w:t>
            </w:r>
            <w:r>
              <w:rPr>
                <w:sz w:val="20"/>
              </w:rPr>
              <w:t>Certificate</w:t>
            </w:r>
            <w:r>
              <w:rPr>
                <w:spacing w:val="-13"/>
                <w:sz w:val="20"/>
              </w:rPr>
              <w:t xml:space="preserve"> </w:t>
            </w:r>
            <w:r>
              <w:rPr>
                <w:sz w:val="20"/>
              </w:rPr>
              <w:t>in</w:t>
            </w:r>
            <w:r>
              <w:rPr>
                <w:spacing w:val="-12"/>
                <w:sz w:val="20"/>
              </w:rPr>
              <w:t xml:space="preserve"> </w:t>
            </w:r>
            <w:r>
              <w:rPr>
                <w:sz w:val="20"/>
              </w:rPr>
              <w:t>REECAS</w:t>
            </w:r>
          </w:p>
        </w:tc>
        <w:tc>
          <w:tcPr>
            <w:tcW w:w="4950" w:type="dxa"/>
          </w:tcPr>
          <w:p w14:paraId="5ED76762" w14:textId="77777777" w:rsidR="003906A2" w:rsidRDefault="00A47A52">
            <w:pPr>
              <w:pStyle w:val="TableParagraph"/>
              <w:spacing w:line="240" w:lineRule="auto"/>
              <w:rPr>
                <w:sz w:val="20"/>
              </w:rPr>
            </w:pPr>
            <w:r>
              <w:rPr>
                <w:sz w:val="20"/>
              </w:rPr>
              <w:t>21</w:t>
            </w:r>
            <w:r>
              <w:rPr>
                <w:spacing w:val="-8"/>
                <w:sz w:val="20"/>
              </w:rPr>
              <w:t xml:space="preserve"> </w:t>
            </w:r>
            <w:r>
              <w:rPr>
                <w:sz w:val="20"/>
              </w:rPr>
              <w:t>credits,</w:t>
            </w:r>
            <w:r>
              <w:rPr>
                <w:spacing w:val="-5"/>
                <w:sz w:val="20"/>
              </w:rPr>
              <w:t xml:space="preserve"> </w:t>
            </w:r>
            <w:r>
              <w:rPr>
                <w:sz w:val="20"/>
              </w:rPr>
              <w:t>including</w:t>
            </w:r>
            <w:r>
              <w:rPr>
                <w:spacing w:val="-5"/>
                <w:sz w:val="20"/>
              </w:rPr>
              <w:t xml:space="preserve"> </w:t>
            </w:r>
            <w:r>
              <w:rPr>
                <w:sz w:val="20"/>
              </w:rPr>
              <w:t>one</w:t>
            </w:r>
            <w:r>
              <w:rPr>
                <w:spacing w:val="-5"/>
                <w:sz w:val="20"/>
              </w:rPr>
              <w:t xml:space="preserve"> </w:t>
            </w:r>
            <w:r>
              <w:rPr>
                <w:sz w:val="20"/>
              </w:rPr>
              <w:t>interdisciplinary</w:t>
            </w:r>
            <w:r>
              <w:rPr>
                <w:spacing w:val="-5"/>
                <w:sz w:val="20"/>
              </w:rPr>
              <w:t xml:space="preserve"> </w:t>
            </w:r>
            <w:r>
              <w:rPr>
                <w:sz w:val="20"/>
              </w:rPr>
              <w:t>course;</w:t>
            </w:r>
            <w:r>
              <w:rPr>
                <w:spacing w:val="-6"/>
                <w:sz w:val="20"/>
              </w:rPr>
              <w:t xml:space="preserve"> </w:t>
            </w:r>
            <w:r>
              <w:rPr>
                <w:spacing w:val="-10"/>
                <w:sz w:val="20"/>
              </w:rPr>
              <w:t>3</w:t>
            </w:r>
          </w:p>
          <w:p w14:paraId="5ED76763" w14:textId="77777777" w:rsidR="003906A2" w:rsidRDefault="00A47A52">
            <w:pPr>
              <w:pStyle w:val="TableParagraph"/>
              <w:spacing w:line="230" w:lineRule="exact"/>
              <w:ind w:right="169"/>
              <w:rPr>
                <w:sz w:val="20"/>
              </w:rPr>
            </w:pPr>
            <w:r>
              <w:rPr>
                <w:sz w:val="20"/>
              </w:rPr>
              <w:t>courses</w:t>
            </w:r>
            <w:r>
              <w:rPr>
                <w:spacing w:val="-5"/>
                <w:sz w:val="20"/>
              </w:rPr>
              <w:t xml:space="preserve"> </w:t>
            </w:r>
            <w:r>
              <w:rPr>
                <w:sz w:val="20"/>
              </w:rPr>
              <w:t>from</w:t>
            </w:r>
            <w:r>
              <w:rPr>
                <w:spacing w:val="-4"/>
                <w:sz w:val="20"/>
              </w:rPr>
              <w:t xml:space="preserve"> </w:t>
            </w:r>
            <w:r>
              <w:rPr>
                <w:sz w:val="20"/>
              </w:rPr>
              <w:t>at</w:t>
            </w:r>
            <w:r>
              <w:rPr>
                <w:spacing w:val="-5"/>
                <w:sz w:val="20"/>
              </w:rPr>
              <w:t xml:space="preserve"> </w:t>
            </w:r>
            <w:r>
              <w:rPr>
                <w:sz w:val="20"/>
              </w:rPr>
              <w:t>least</w:t>
            </w:r>
            <w:r>
              <w:rPr>
                <w:spacing w:val="-5"/>
                <w:sz w:val="20"/>
              </w:rPr>
              <w:t xml:space="preserve"> </w:t>
            </w:r>
            <w:r>
              <w:rPr>
                <w:sz w:val="20"/>
              </w:rPr>
              <w:t>2</w:t>
            </w:r>
            <w:r>
              <w:rPr>
                <w:spacing w:val="-5"/>
                <w:sz w:val="20"/>
              </w:rPr>
              <w:t xml:space="preserve"> </w:t>
            </w:r>
            <w:r>
              <w:rPr>
                <w:sz w:val="20"/>
              </w:rPr>
              <w:t>departments</w:t>
            </w:r>
            <w:r>
              <w:rPr>
                <w:spacing w:val="-4"/>
                <w:sz w:val="20"/>
              </w:rPr>
              <w:t xml:space="preserve"> </w:t>
            </w:r>
            <w:r>
              <w:rPr>
                <w:sz w:val="20"/>
              </w:rPr>
              <w:t>in</w:t>
            </w:r>
            <w:r>
              <w:rPr>
                <w:spacing w:val="-5"/>
                <w:sz w:val="20"/>
              </w:rPr>
              <w:t xml:space="preserve"> </w:t>
            </w:r>
            <w:r>
              <w:rPr>
                <w:sz w:val="20"/>
              </w:rPr>
              <w:t>history</w:t>
            </w:r>
            <w:r>
              <w:rPr>
                <w:spacing w:val="-3"/>
                <w:sz w:val="20"/>
              </w:rPr>
              <w:t xml:space="preserve"> </w:t>
            </w:r>
            <w:r>
              <w:rPr>
                <w:sz w:val="20"/>
              </w:rPr>
              <w:t>and</w:t>
            </w:r>
            <w:r>
              <w:rPr>
                <w:spacing w:val="-5"/>
                <w:sz w:val="20"/>
              </w:rPr>
              <w:t xml:space="preserve"> </w:t>
            </w:r>
            <w:r>
              <w:rPr>
                <w:sz w:val="20"/>
              </w:rPr>
              <w:t>the social sciences; 3 courses in literature and the arts.</w:t>
            </w:r>
          </w:p>
        </w:tc>
        <w:tc>
          <w:tcPr>
            <w:tcW w:w="1170" w:type="dxa"/>
          </w:tcPr>
          <w:p w14:paraId="5ED76764" w14:textId="77777777" w:rsidR="003906A2" w:rsidRDefault="00A47A52">
            <w:pPr>
              <w:pStyle w:val="TableParagraph"/>
              <w:spacing w:line="240" w:lineRule="auto"/>
              <w:rPr>
                <w:sz w:val="20"/>
              </w:rPr>
            </w:pPr>
            <w:r>
              <w:rPr>
                <w:spacing w:val="-5"/>
                <w:sz w:val="20"/>
              </w:rPr>
              <w:t>26</w:t>
            </w:r>
          </w:p>
        </w:tc>
        <w:tc>
          <w:tcPr>
            <w:tcW w:w="990" w:type="dxa"/>
          </w:tcPr>
          <w:p w14:paraId="5ED76765" w14:textId="77777777" w:rsidR="003906A2" w:rsidRDefault="00A47A52">
            <w:pPr>
              <w:pStyle w:val="TableParagraph"/>
              <w:spacing w:line="240" w:lineRule="auto"/>
              <w:rPr>
                <w:sz w:val="20"/>
              </w:rPr>
            </w:pPr>
            <w:r>
              <w:rPr>
                <w:spacing w:val="-5"/>
                <w:sz w:val="20"/>
              </w:rPr>
              <w:t>15</w:t>
            </w:r>
          </w:p>
        </w:tc>
      </w:tr>
      <w:tr w:rsidR="003906A2" w14:paraId="5ED7676B" w14:textId="77777777">
        <w:trPr>
          <w:trHeight w:val="689"/>
        </w:trPr>
        <w:tc>
          <w:tcPr>
            <w:tcW w:w="2245" w:type="dxa"/>
          </w:tcPr>
          <w:p w14:paraId="5ED76767" w14:textId="77777777" w:rsidR="003906A2" w:rsidRDefault="00A47A52">
            <w:pPr>
              <w:pStyle w:val="TableParagraph"/>
              <w:spacing w:line="240" w:lineRule="auto"/>
              <w:ind w:left="107"/>
              <w:rPr>
                <w:sz w:val="20"/>
              </w:rPr>
            </w:pPr>
            <w:r>
              <w:rPr>
                <w:sz w:val="20"/>
              </w:rPr>
              <w:t>Graduate</w:t>
            </w:r>
            <w:r>
              <w:rPr>
                <w:spacing w:val="-13"/>
                <w:sz w:val="20"/>
              </w:rPr>
              <w:t xml:space="preserve"> </w:t>
            </w:r>
            <w:r>
              <w:rPr>
                <w:sz w:val="20"/>
              </w:rPr>
              <w:t>certificate</w:t>
            </w:r>
            <w:r>
              <w:rPr>
                <w:spacing w:val="-12"/>
                <w:sz w:val="20"/>
              </w:rPr>
              <w:t xml:space="preserve"> </w:t>
            </w:r>
            <w:r>
              <w:rPr>
                <w:sz w:val="20"/>
              </w:rPr>
              <w:t xml:space="preserve">in </w:t>
            </w:r>
            <w:r>
              <w:rPr>
                <w:spacing w:val="-2"/>
                <w:sz w:val="20"/>
              </w:rPr>
              <w:t>REECAS</w:t>
            </w:r>
          </w:p>
        </w:tc>
        <w:tc>
          <w:tcPr>
            <w:tcW w:w="4950" w:type="dxa"/>
          </w:tcPr>
          <w:p w14:paraId="5ED76768" w14:textId="77777777" w:rsidR="003906A2" w:rsidRDefault="00A47A52">
            <w:pPr>
              <w:pStyle w:val="TableParagraph"/>
              <w:spacing w:line="230" w:lineRule="exact"/>
              <w:rPr>
                <w:sz w:val="20"/>
              </w:rPr>
            </w:pPr>
            <w:r>
              <w:rPr>
                <w:sz w:val="20"/>
              </w:rPr>
              <w:t>12</w:t>
            </w:r>
            <w:r>
              <w:rPr>
                <w:spacing w:val="-4"/>
                <w:sz w:val="20"/>
              </w:rPr>
              <w:t xml:space="preserve"> </w:t>
            </w:r>
            <w:r>
              <w:rPr>
                <w:sz w:val="20"/>
              </w:rPr>
              <w:t>credits</w:t>
            </w:r>
            <w:r>
              <w:rPr>
                <w:spacing w:val="-3"/>
                <w:sz w:val="20"/>
              </w:rPr>
              <w:t xml:space="preserve"> </w:t>
            </w:r>
            <w:r>
              <w:rPr>
                <w:sz w:val="20"/>
              </w:rPr>
              <w:t>in</w:t>
            </w:r>
            <w:r>
              <w:rPr>
                <w:spacing w:val="-4"/>
                <w:sz w:val="20"/>
              </w:rPr>
              <w:t xml:space="preserve"> </w:t>
            </w:r>
            <w:r>
              <w:rPr>
                <w:sz w:val="20"/>
              </w:rPr>
              <w:t>at</w:t>
            </w:r>
            <w:r>
              <w:rPr>
                <w:spacing w:val="-4"/>
                <w:sz w:val="20"/>
              </w:rPr>
              <w:t xml:space="preserve"> </w:t>
            </w:r>
            <w:r>
              <w:rPr>
                <w:sz w:val="20"/>
              </w:rPr>
              <w:t>least</w:t>
            </w:r>
            <w:r>
              <w:rPr>
                <w:spacing w:val="-4"/>
                <w:sz w:val="20"/>
              </w:rPr>
              <w:t xml:space="preserve"> </w:t>
            </w:r>
            <w:r>
              <w:rPr>
                <w:sz w:val="20"/>
              </w:rPr>
              <w:t>3</w:t>
            </w:r>
            <w:r>
              <w:rPr>
                <w:spacing w:val="-4"/>
                <w:sz w:val="20"/>
              </w:rPr>
              <w:t xml:space="preserve"> </w:t>
            </w:r>
            <w:r>
              <w:rPr>
                <w:sz w:val="20"/>
              </w:rPr>
              <w:t>departments;</w:t>
            </w:r>
            <w:r>
              <w:rPr>
                <w:spacing w:val="-5"/>
                <w:sz w:val="20"/>
              </w:rPr>
              <w:t xml:space="preserve"> </w:t>
            </w:r>
            <w:r>
              <w:rPr>
                <w:sz w:val="20"/>
              </w:rPr>
              <w:t>1</w:t>
            </w:r>
            <w:r>
              <w:rPr>
                <w:spacing w:val="-3"/>
                <w:sz w:val="20"/>
              </w:rPr>
              <w:t xml:space="preserve"> </w:t>
            </w:r>
            <w:r>
              <w:rPr>
                <w:sz w:val="20"/>
              </w:rPr>
              <w:t>seminar</w:t>
            </w:r>
            <w:r>
              <w:rPr>
                <w:spacing w:val="-4"/>
                <w:sz w:val="20"/>
              </w:rPr>
              <w:t xml:space="preserve"> </w:t>
            </w:r>
            <w:r>
              <w:rPr>
                <w:sz w:val="20"/>
              </w:rPr>
              <w:t>paper</w:t>
            </w:r>
            <w:r>
              <w:rPr>
                <w:spacing w:val="-4"/>
                <w:sz w:val="20"/>
              </w:rPr>
              <w:t xml:space="preserve"> </w:t>
            </w:r>
            <w:r>
              <w:rPr>
                <w:sz w:val="20"/>
              </w:rPr>
              <w:t>using original language material; 2 years or the equivalent of language study; M.A. or PhD in a discipline.</w:t>
            </w:r>
          </w:p>
        </w:tc>
        <w:tc>
          <w:tcPr>
            <w:tcW w:w="1170" w:type="dxa"/>
          </w:tcPr>
          <w:p w14:paraId="5ED76769" w14:textId="77777777" w:rsidR="003906A2" w:rsidRDefault="00A47A52">
            <w:pPr>
              <w:pStyle w:val="TableParagraph"/>
              <w:spacing w:line="230" w:lineRule="exact"/>
              <w:rPr>
                <w:sz w:val="20"/>
              </w:rPr>
            </w:pPr>
            <w:r>
              <w:rPr>
                <w:sz w:val="20"/>
              </w:rPr>
              <w:t>2</w:t>
            </w:r>
          </w:p>
        </w:tc>
        <w:tc>
          <w:tcPr>
            <w:tcW w:w="990" w:type="dxa"/>
          </w:tcPr>
          <w:p w14:paraId="5ED7676A" w14:textId="77777777" w:rsidR="003906A2" w:rsidRDefault="00A47A52">
            <w:pPr>
              <w:pStyle w:val="TableParagraph"/>
              <w:spacing w:line="230" w:lineRule="exact"/>
              <w:rPr>
                <w:sz w:val="20"/>
              </w:rPr>
            </w:pPr>
            <w:r>
              <w:rPr>
                <w:sz w:val="20"/>
              </w:rPr>
              <w:t>3</w:t>
            </w:r>
          </w:p>
        </w:tc>
      </w:tr>
      <w:tr w:rsidR="003906A2" w14:paraId="5ED76771" w14:textId="77777777">
        <w:trPr>
          <w:trHeight w:val="919"/>
        </w:trPr>
        <w:tc>
          <w:tcPr>
            <w:tcW w:w="2245" w:type="dxa"/>
          </w:tcPr>
          <w:p w14:paraId="5ED7676C" w14:textId="77777777" w:rsidR="003906A2" w:rsidRDefault="00A47A52">
            <w:pPr>
              <w:pStyle w:val="TableParagraph"/>
              <w:spacing w:line="240" w:lineRule="auto"/>
              <w:ind w:left="107"/>
              <w:rPr>
                <w:sz w:val="20"/>
              </w:rPr>
            </w:pPr>
            <w:r>
              <w:rPr>
                <w:sz w:val="20"/>
              </w:rPr>
              <w:t>Interdisciplinary</w:t>
            </w:r>
            <w:r>
              <w:rPr>
                <w:spacing w:val="-13"/>
                <w:sz w:val="20"/>
              </w:rPr>
              <w:t xml:space="preserve"> </w:t>
            </w:r>
            <w:r>
              <w:rPr>
                <w:sz w:val="20"/>
              </w:rPr>
              <w:t>MA</w:t>
            </w:r>
            <w:r>
              <w:rPr>
                <w:spacing w:val="-12"/>
                <w:sz w:val="20"/>
              </w:rPr>
              <w:t xml:space="preserve"> </w:t>
            </w:r>
            <w:r>
              <w:rPr>
                <w:sz w:val="20"/>
              </w:rPr>
              <w:t xml:space="preserve">in </w:t>
            </w:r>
            <w:r>
              <w:rPr>
                <w:spacing w:val="-2"/>
                <w:sz w:val="20"/>
              </w:rPr>
              <w:t>REECAS</w:t>
            </w:r>
          </w:p>
        </w:tc>
        <w:tc>
          <w:tcPr>
            <w:tcW w:w="4950" w:type="dxa"/>
          </w:tcPr>
          <w:p w14:paraId="5ED7676D" w14:textId="77777777" w:rsidR="003906A2" w:rsidRDefault="00A47A52">
            <w:pPr>
              <w:pStyle w:val="TableParagraph"/>
              <w:spacing w:line="240" w:lineRule="auto"/>
              <w:rPr>
                <w:sz w:val="20"/>
              </w:rPr>
            </w:pPr>
            <w:r>
              <w:rPr>
                <w:sz w:val="20"/>
              </w:rPr>
              <w:t>22 credits of interdisciplinary course work, including 2 graduate</w:t>
            </w:r>
            <w:r>
              <w:rPr>
                <w:spacing w:val="-6"/>
                <w:sz w:val="20"/>
              </w:rPr>
              <w:t xml:space="preserve"> </w:t>
            </w:r>
            <w:r>
              <w:rPr>
                <w:sz w:val="20"/>
              </w:rPr>
              <w:t>seminars</w:t>
            </w:r>
            <w:r>
              <w:rPr>
                <w:spacing w:val="-6"/>
                <w:sz w:val="20"/>
              </w:rPr>
              <w:t xml:space="preserve"> </w:t>
            </w:r>
            <w:r>
              <w:rPr>
                <w:sz w:val="20"/>
              </w:rPr>
              <w:t>and</w:t>
            </w:r>
            <w:r>
              <w:rPr>
                <w:spacing w:val="-7"/>
                <w:sz w:val="20"/>
              </w:rPr>
              <w:t xml:space="preserve"> </w:t>
            </w:r>
            <w:r>
              <w:rPr>
                <w:sz w:val="20"/>
              </w:rPr>
              <w:t>one</w:t>
            </w:r>
            <w:r>
              <w:rPr>
                <w:spacing w:val="-6"/>
                <w:sz w:val="20"/>
              </w:rPr>
              <w:t xml:space="preserve"> </w:t>
            </w:r>
            <w:r>
              <w:rPr>
                <w:sz w:val="20"/>
              </w:rPr>
              <w:t>introduction</w:t>
            </w:r>
            <w:r>
              <w:rPr>
                <w:spacing w:val="-7"/>
                <w:sz w:val="20"/>
              </w:rPr>
              <w:t xml:space="preserve"> </w:t>
            </w:r>
            <w:r>
              <w:rPr>
                <w:sz w:val="20"/>
              </w:rPr>
              <w:t>to</w:t>
            </w:r>
            <w:r>
              <w:rPr>
                <w:spacing w:val="-7"/>
                <w:sz w:val="20"/>
              </w:rPr>
              <w:t xml:space="preserve"> </w:t>
            </w:r>
            <w:r>
              <w:rPr>
                <w:sz w:val="20"/>
              </w:rPr>
              <w:t>Eurasian</w:t>
            </w:r>
            <w:r>
              <w:rPr>
                <w:spacing w:val="-5"/>
                <w:sz w:val="20"/>
              </w:rPr>
              <w:t xml:space="preserve"> </w:t>
            </w:r>
            <w:r>
              <w:rPr>
                <w:sz w:val="20"/>
              </w:rPr>
              <w:t>studies course; regional language study each term (4 semesters of</w:t>
            </w:r>
          </w:p>
          <w:p w14:paraId="5ED7676E" w14:textId="77777777" w:rsidR="003906A2" w:rsidRDefault="00A47A52">
            <w:pPr>
              <w:pStyle w:val="TableParagraph"/>
              <w:rPr>
                <w:sz w:val="20"/>
              </w:rPr>
            </w:pPr>
            <w:r>
              <w:rPr>
                <w:sz w:val="20"/>
              </w:rPr>
              <w:t>language</w:t>
            </w:r>
            <w:r>
              <w:rPr>
                <w:spacing w:val="-5"/>
                <w:sz w:val="20"/>
              </w:rPr>
              <w:t xml:space="preserve"> </w:t>
            </w:r>
            <w:r>
              <w:rPr>
                <w:sz w:val="20"/>
              </w:rPr>
              <w:t>study</w:t>
            </w:r>
            <w:r>
              <w:rPr>
                <w:spacing w:val="-4"/>
                <w:sz w:val="20"/>
              </w:rPr>
              <w:t xml:space="preserve"> </w:t>
            </w:r>
            <w:r>
              <w:rPr>
                <w:spacing w:val="-2"/>
                <w:sz w:val="20"/>
              </w:rPr>
              <w:t>minimum).</w:t>
            </w:r>
          </w:p>
        </w:tc>
        <w:tc>
          <w:tcPr>
            <w:tcW w:w="1170" w:type="dxa"/>
          </w:tcPr>
          <w:p w14:paraId="5ED7676F" w14:textId="77777777" w:rsidR="003906A2" w:rsidRDefault="00A47A52">
            <w:pPr>
              <w:pStyle w:val="TableParagraph"/>
              <w:spacing w:line="240" w:lineRule="auto"/>
              <w:rPr>
                <w:sz w:val="20"/>
              </w:rPr>
            </w:pPr>
            <w:r>
              <w:rPr>
                <w:spacing w:val="-5"/>
                <w:sz w:val="20"/>
              </w:rPr>
              <w:t>11</w:t>
            </w:r>
          </w:p>
        </w:tc>
        <w:tc>
          <w:tcPr>
            <w:tcW w:w="990" w:type="dxa"/>
          </w:tcPr>
          <w:p w14:paraId="5ED76770" w14:textId="77777777" w:rsidR="003906A2" w:rsidRDefault="00A47A52">
            <w:pPr>
              <w:pStyle w:val="TableParagraph"/>
              <w:spacing w:line="240" w:lineRule="auto"/>
              <w:rPr>
                <w:sz w:val="20"/>
              </w:rPr>
            </w:pPr>
            <w:r>
              <w:rPr>
                <w:sz w:val="20"/>
              </w:rPr>
              <w:t>5</w:t>
            </w:r>
          </w:p>
        </w:tc>
      </w:tr>
      <w:tr w:rsidR="003906A2" w14:paraId="5ED76777" w14:textId="77777777">
        <w:trPr>
          <w:trHeight w:val="1610"/>
        </w:trPr>
        <w:tc>
          <w:tcPr>
            <w:tcW w:w="2245" w:type="dxa"/>
          </w:tcPr>
          <w:p w14:paraId="5ED76772" w14:textId="77777777" w:rsidR="003906A2" w:rsidRDefault="00A47A52">
            <w:pPr>
              <w:pStyle w:val="TableParagraph"/>
              <w:spacing w:line="240" w:lineRule="auto"/>
              <w:ind w:left="107"/>
              <w:rPr>
                <w:sz w:val="20"/>
              </w:rPr>
            </w:pPr>
            <w:r>
              <w:rPr>
                <w:sz w:val="20"/>
              </w:rPr>
              <w:t>MA</w:t>
            </w:r>
            <w:r>
              <w:rPr>
                <w:spacing w:val="-12"/>
                <w:sz w:val="20"/>
              </w:rPr>
              <w:t xml:space="preserve"> </w:t>
            </w:r>
            <w:r>
              <w:rPr>
                <w:sz w:val="20"/>
              </w:rPr>
              <w:t>in</w:t>
            </w:r>
            <w:r>
              <w:rPr>
                <w:spacing w:val="-12"/>
                <w:sz w:val="20"/>
              </w:rPr>
              <w:t xml:space="preserve"> </w:t>
            </w:r>
            <w:r>
              <w:rPr>
                <w:sz w:val="20"/>
              </w:rPr>
              <w:t>Slavic</w:t>
            </w:r>
            <w:r>
              <w:rPr>
                <w:spacing w:val="-12"/>
                <w:sz w:val="20"/>
              </w:rPr>
              <w:t xml:space="preserve"> </w:t>
            </w:r>
            <w:r>
              <w:rPr>
                <w:sz w:val="20"/>
              </w:rPr>
              <w:t>Languages and Literature</w:t>
            </w:r>
          </w:p>
        </w:tc>
        <w:tc>
          <w:tcPr>
            <w:tcW w:w="4950" w:type="dxa"/>
          </w:tcPr>
          <w:p w14:paraId="5ED76773" w14:textId="77777777" w:rsidR="003906A2" w:rsidRDefault="00A47A52">
            <w:pPr>
              <w:pStyle w:val="TableParagraph"/>
              <w:spacing w:line="240" w:lineRule="auto"/>
              <w:ind w:right="169"/>
              <w:rPr>
                <w:sz w:val="20"/>
              </w:rPr>
            </w:pPr>
            <w:r>
              <w:rPr>
                <w:sz w:val="20"/>
              </w:rPr>
              <w:t>30</w:t>
            </w:r>
            <w:r>
              <w:rPr>
                <w:spacing w:val="-4"/>
                <w:sz w:val="20"/>
              </w:rPr>
              <w:t xml:space="preserve"> </w:t>
            </w:r>
            <w:r>
              <w:rPr>
                <w:sz w:val="20"/>
              </w:rPr>
              <w:t>credits,</w:t>
            </w:r>
            <w:r>
              <w:rPr>
                <w:spacing w:val="-3"/>
                <w:sz w:val="20"/>
              </w:rPr>
              <w:t xml:space="preserve"> </w:t>
            </w:r>
            <w:r>
              <w:rPr>
                <w:sz w:val="20"/>
              </w:rPr>
              <w:t>including</w:t>
            </w:r>
            <w:r>
              <w:rPr>
                <w:spacing w:val="-4"/>
                <w:sz w:val="20"/>
              </w:rPr>
              <w:t xml:space="preserve"> </w:t>
            </w:r>
            <w:r>
              <w:rPr>
                <w:sz w:val="20"/>
              </w:rPr>
              <w:t>5</w:t>
            </w:r>
            <w:r>
              <w:rPr>
                <w:spacing w:val="-4"/>
                <w:sz w:val="20"/>
              </w:rPr>
              <w:t xml:space="preserve"> </w:t>
            </w:r>
            <w:r>
              <w:rPr>
                <w:sz w:val="20"/>
              </w:rPr>
              <w:t>credits</w:t>
            </w:r>
            <w:r>
              <w:rPr>
                <w:spacing w:val="-3"/>
                <w:sz w:val="20"/>
              </w:rPr>
              <w:t xml:space="preserve"> </w:t>
            </w:r>
            <w:r>
              <w:rPr>
                <w:sz w:val="20"/>
              </w:rPr>
              <w:t>of</w:t>
            </w:r>
            <w:r>
              <w:rPr>
                <w:spacing w:val="-3"/>
                <w:sz w:val="20"/>
              </w:rPr>
              <w:t xml:space="preserve"> </w:t>
            </w:r>
            <w:r>
              <w:rPr>
                <w:sz w:val="20"/>
              </w:rPr>
              <w:t>“professional</w:t>
            </w:r>
            <w:r>
              <w:rPr>
                <w:spacing w:val="-4"/>
                <w:sz w:val="20"/>
              </w:rPr>
              <w:t xml:space="preserve"> </w:t>
            </w:r>
            <w:r>
              <w:rPr>
                <w:sz w:val="20"/>
              </w:rPr>
              <w:t>courses”</w:t>
            </w:r>
            <w:r>
              <w:rPr>
                <w:spacing w:val="-4"/>
                <w:sz w:val="20"/>
              </w:rPr>
              <w:t xml:space="preserve"> </w:t>
            </w:r>
            <w:r>
              <w:rPr>
                <w:sz w:val="20"/>
              </w:rPr>
              <w:t>in literary theory, linguistics, and pedagogy; 3 2- or 3-credit “foundational courses” in Russian literature; and 2 graduate-level</w:t>
            </w:r>
            <w:r>
              <w:rPr>
                <w:spacing w:val="-3"/>
                <w:sz w:val="20"/>
              </w:rPr>
              <w:t xml:space="preserve"> </w:t>
            </w:r>
            <w:r>
              <w:rPr>
                <w:sz w:val="20"/>
              </w:rPr>
              <w:t>seminars</w:t>
            </w:r>
            <w:r>
              <w:rPr>
                <w:spacing w:val="-1"/>
                <w:sz w:val="20"/>
              </w:rPr>
              <w:t xml:space="preserve"> </w:t>
            </w:r>
            <w:r>
              <w:rPr>
                <w:sz w:val="20"/>
              </w:rPr>
              <w:t>(6</w:t>
            </w:r>
            <w:r>
              <w:rPr>
                <w:spacing w:val="-1"/>
                <w:sz w:val="20"/>
              </w:rPr>
              <w:t xml:space="preserve"> </w:t>
            </w:r>
            <w:r>
              <w:rPr>
                <w:sz w:val="20"/>
              </w:rPr>
              <w:t>credits);</w:t>
            </w:r>
            <w:r>
              <w:rPr>
                <w:spacing w:val="-2"/>
                <w:sz w:val="20"/>
              </w:rPr>
              <w:t xml:space="preserve"> </w:t>
            </w:r>
            <w:r>
              <w:rPr>
                <w:sz w:val="20"/>
              </w:rPr>
              <w:t>students</w:t>
            </w:r>
            <w:r>
              <w:rPr>
                <w:spacing w:val="-2"/>
                <w:sz w:val="20"/>
              </w:rPr>
              <w:t xml:space="preserve"> </w:t>
            </w:r>
            <w:r>
              <w:rPr>
                <w:sz w:val="20"/>
              </w:rPr>
              <w:t>must</w:t>
            </w:r>
            <w:r>
              <w:rPr>
                <w:spacing w:val="-2"/>
                <w:sz w:val="20"/>
              </w:rPr>
              <w:t xml:space="preserve"> </w:t>
            </w:r>
            <w:r>
              <w:rPr>
                <w:sz w:val="20"/>
              </w:rPr>
              <w:t>achiev</w:t>
            </w:r>
            <w:r>
              <w:rPr>
                <w:sz w:val="20"/>
              </w:rPr>
              <w:t>e a</w:t>
            </w:r>
            <w:r>
              <w:rPr>
                <w:spacing w:val="-4"/>
                <w:sz w:val="20"/>
              </w:rPr>
              <w:t xml:space="preserve"> </w:t>
            </w:r>
            <w:r>
              <w:rPr>
                <w:sz w:val="20"/>
              </w:rPr>
              <w:t>ranking</w:t>
            </w:r>
            <w:r>
              <w:rPr>
                <w:spacing w:val="-5"/>
                <w:sz w:val="20"/>
              </w:rPr>
              <w:t xml:space="preserve"> </w:t>
            </w:r>
            <w:r>
              <w:rPr>
                <w:sz w:val="20"/>
              </w:rPr>
              <w:t>of</w:t>
            </w:r>
            <w:r>
              <w:rPr>
                <w:spacing w:val="-5"/>
                <w:sz w:val="20"/>
              </w:rPr>
              <w:t xml:space="preserve"> </w:t>
            </w:r>
            <w:r>
              <w:rPr>
                <w:sz w:val="20"/>
              </w:rPr>
              <w:t>Advanced</w:t>
            </w:r>
            <w:r>
              <w:rPr>
                <w:spacing w:val="-3"/>
                <w:sz w:val="20"/>
              </w:rPr>
              <w:t xml:space="preserve"> </w:t>
            </w:r>
            <w:r>
              <w:rPr>
                <w:sz w:val="20"/>
              </w:rPr>
              <w:t>Low</w:t>
            </w:r>
            <w:r>
              <w:rPr>
                <w:spacing w:val="-5"/>
                <w:sz w:val="20"/>
              </w:rPr>
              <w:t xml:space="preserve"> </w:t>
            </w:r>
            <w:r>
              <w:rPr>
                <w:sz w:val="20"/>
              </w:rPr>
              <w:t>or</w:t>
            </w:r>
            <w:r>
              <w:rPr>
                <w:spacing w:val="-5"/>
                <w:sz w:val="20"/>
              </w:rPr>
              <w:t xml:space="preserve"> </w:t>
            </w:r>
            <w:r>
              <w:rPr>
                <w:sz w:val="20"/>
              </w:rPr>
              <w:t>higher</w:t>
            </w:r>
            <w:r>
              <w:rPr>
                <w:spacing w:val="-4"/>
                <w:sz w:val="20"/>
              </w:rPr>
              <w:t xml:space="preserve"> </w:t>
            </w:r>
            <w:r>
              <w:rPr>
                <w:sz w:val="20"/>
              </w:rPr>
              <w:t>in</w:t>
            </w:r>
            <w:r>
              <w:rPr>
                <w:spacing w:val="-5"/>
                <w:sz w:val="20"/>
              </w:rPr>
              <w:t xml:space="preserve"> </w:t>
            </w:r>
            <w:r>
              <w:rPr>
                <w:sz w:val="20"/>
              </w:rPr>
              <w:t>Russian</w:t>
            </w:r>
            <w:r>
              <w:rPr>
                <w:spacing w:val="-5"/>
                <w:sz w:val="20"/>
              </w:rPr>
              <w:t xml:space="preserve"> </w:t>
            </w:r>
            <w:r>
              <w:rPr>
                <w:sz w:val="20"/>
              </w:rPr>
              <w:t>(ACTFL proficiency</w:t>
            </w:r>
            <w:r>
              <w:rPr>
                <w:spacing w:val="-1"/>
                <w:sz w:val="20"/>
              </w:rPr>
              <w:t xml:space="preserve"> </w:t>
            </w:r>
            <w:r>
              <w:rPr>
                <w:sz w:val="20"/>
              </w:rPr>
              <w:t>guidelines)</w:t>
            </w:r>
            <w:r>
              <w:rPr>
                <w:spacing w:val="-1"/>
                <w:sz w:val="20"/>
              </w:rPr>
              <w:t xml:space="preserve"> </w:t>
            </w:r>
            <w:r>
              <w:rPr>
                <w:sz w:val="20"/>
              </w:rPr>
              <w:t>on</w:t>
            </w:r>
            <w:r>
              <w:rPr>
                <w:spacing w:val="-1"/>
                <w:sz w:val="20"/>
              </w:rPr>
              <w:t xml:space="preserve"> </w:t>
            </w:r>
            <w:r>
              <w:rPr>
                <w:sz w:val="20"/>
              </w:rPr>
              <w:t>3</w:t>
            </w:r>
            <w:r>
              <w:rPr>
                <w:spacing w:val="-1"/>
                <w:sz w:val="20"/>
              </w:rPr>
              <w:t xml:space="preserve"> </w:t>
            </w:r>
            <w:r>
              <w:rPr>
                <w:sz w:val="20"/>
              </w:rPr>
              <w:t>of</w:t>
            </w:r>
            <w:r>
              <w:rPr>
                <w:spacing w:val="-1"/>
                <w:sz w:val="20"/>
              </w:rPr>
              <w:t xml:space="preserve"> </w:t>
            </w:r>
            <w:r>
              <w:rPr>
                <w:sz w:val="20"/>
              </w:rPr>
              <w:t>5 exams</w:t>
            </w:r>
            <w:r>
              <w:rPr>
                <w:spacing w:val="-1"/>
                <w:sz w:val="20"/>
              </w:rPr>
              <w:t xml:space="preserve"> </w:t>
            </w:r>
            <w:r>
              <w:rPr>
                <w:sz w:val="20"/>
              </w:rPr>
              <w:t>(reading,</w:t>
            </w:r>
            <w:r>
              <w:rPr>
                <w:spacing w:val="-1"/>
                <w:sz w:val="20"/>
              </w:rPr>
              <w:t xml:space="preserve"> </w:t>
            </w:r>
            <w:r>
              <w:rPr>
                <w:sz w:val="20"/>
              </w:rPr>
              <w:t>writing,</w:t>
            </w:r>
          </w:p>
          <w:p w14:paraId="5ED76774" w14:textId="77777777" w:rsidR="003906A2" w:rsidRDefault="00A47A52">
            <w:pPr>
              <w:pStyle w:val="TableParagraph"/>
              <w:rPr>
                <w:sz w:val="20"/>
              </w:rPr>
            </w:pPr>
            <w:r>
              <w:rPr>
                <w:sz w:val="20"/>
              </w:rPr>
              <w:t>listening,</w:t>
            </w:r>
            <w:r>
              <w:rPr>
                <w:spacing w:val="-7"/>
                <w:sz w:val="20"/>
              </w:rPr>
              <w:t xml:space="preserve"> </w:t>
            </w:r>
            <w:r>
              <w:rPr>
                <w:sz w:val="20"/>
              </w:rPr>
              <w:t>speaking,</w:t>
            </w:r>
            <w:r>
              <w:rPr>
                <w:spacing w:val="-6"/>
                <w:sz w:val="20"/>
              </w:rPr>
              <w:t xml:space="preserve"> </w:t>
            </w:r>
            <w:r>
              <w:rPr>
                <w:spacing w:val="-2"/>
                <w:sz w:val="20"/>
              </w:rPr>
              <w:t>grammar).</w:t>
            </w:r>
          </w:p>
        </w:tc>
        <w:tc>
          <w:tcPr>
            <w:tcW w:w="1170" w:type="dxa"/>
          </w:tcPr>
          <w:p w14:paraId="5ED76775" w14:textId="77777777" w:rsidR="003906A2" w:rsidRDefault="00A47A52">
            <w:pPr>
              <w:pStyle w:val="TableParagraph"/>
              <w:spacing w:line="240" w:lineRule="auto"/>
              <w:rPr>
                <w:sz w:val="20"/>
              </w:rPr>
            </w:pPr>
            <w:r>
              <w:rPr>
                <w:sz w:val="20"/>
              </w:rPr>
              <w:t>8</w:t>
            </w:r>
          </w:p>
        </w:tc>
        <w:tc>
          <w:tcPr>
            <w:tcW w:w="990" w:type="dxa"/>
          </w:tcPr>
          <w:p w14:paraId="5ED76776" w14:textId="77777777" w:rsidR="003906A2" w:rsidRDefault="00A47A52">
            <w:pPr>
              <w:pStyle w:val="TableParagraph"/>
              <w:spacing w:line="240" w:lineRule="auto"/>
              <w:rPr>
                <w:sz w:val="20"/>
              </w:rPr>
            </w:pPr>
            <w:r>
              <w:rPr>
                <w:sz w:val="20"/>
              </w:rPr>
              <w:t>1</w:t>
            </w:r>
          </w:p>
        </w:tc>
      </w:tr>
      <w:tr w:rsidR="003906A2" w14:paraId="5ED7677D" w14:textId="77777777">
        <w:trPr>
          <w:trHeight w:val="2759"/>
        </w:trPr>
        <w:tc>
          <w:tcPr>
            <w:tcW w:w="2245" w:type="dxa"/>
          </w:tcPr>
          <w:p w14:paraId="5ED76778" w14:textId="77777777" w:rsidR="003906A2" w:rsidRDefault="00A47A52">
            <w:pPr>
              <w:pStyle w:val="TableParagraph"/>
              <w:spacing w:line="240" w:lineRule="auto"/>
              <w:ind w:left="107"/>
              <w:rPr>
                <w:sz w:val="20"/>
              </w:rPr>
            </w:pPr>
            <w:r>
              <w:rPr>
                <w:sz w:val="20"/>
              </w:rPr>
              <w:t>PhD</w:t>
            </w:r>
            <w:r>
              <w:rPr>
                <w:spacing w:val="-12"/>
                <w:sz w:val="20"/>
              </w:rPr>
              <w:t xml:space="preserve"> </w:t>
            </w:r>
            <w:r>
              <w:rPr>
                <w:sz w:val="20"/>
              </w:rPr>
              <w:t>in</w:t>
            </w:r>
            <w:r>
              <w:rPr>
                <w:spacing w:val="-13"/>
                <w:sz w:val="20"/>
              </w:rPr>
              <w:t xml:space="preserve"> </w:t>
            </w:r>
            <w:r>
              <w:rPr>
                <w:sz w:val="20"/>
              </w:rPr>
              <w:t>Slavic</w:t>
            </w:r>
            <w:r>
              <w:rPr>
                <w:spacing w:val="-12"/>
                <w:sz w:val="20"/>
              </w:rPr>
              <w:t xml:space="preserve"> </w:t>
            </w:r>
            <w:r>
              <w:rPr>
                <w:sz w:val="20"/>
              </w:rPr>
              <w:t>languages and literature</w:t>
            </w:r>
          </w:p>
        </w:tc>
        <w:tc>
          <w:tcPr>
            <w:tcW w:w="4950" w:type="dxa"/>
          </w:tcPr>
          <w:p w14:paraId="5ED76779" w14:textId="77777777" w:rsidR="003906A2" w:rsidRDefault="00A47A52">
            <w:pPr>
              <w:pStyle w:val="TableParagraph"/>
              <w:spacing w:line="240" w:lineRule="auto"/>
              <w:ind w:right="112"/>
              <w:rPr>
                <w:sz w:val="20"/>
              </w:rPr>
            </w:pPr>
            <w:r>
              <w:rPr>
                <w:sz w:val="20"/>
              </w:rPr>
              <w:t>51 credits (30 MA credits + 21 additional credits), including 9 credits of “professional courses”; all 6 “foundational</w:t>
            </w:r>
            <w:r>
              <w:rPr>
                <w:spacing w:val="-7"/>
                <w:sz w:val="20"/>
              </w:rPr>
              <w:t xml:space="preserve"> </w:t>
            </w:r>
            <w:r>
              <w:rPr>
                <w:sz w:val="20"/>
              </w:rPr>
              <w:t>courses”</w:t>
            </w:r>
            <w:r>
              <w:rPr>
                <w:spacing w:val="-6"/>
                <w:sz w:val="20"/>
              </w:rPr>
              <w:t xml:space="preserve"> </w:t>
            </w:r>
            <w:r>
              <w:rPr>
                <w:sz w:val="20"/>
              </w:rPr>
              <w:t>(16</w:t>
            </w:r>
            <w:r>
              <w:rPr>
                <w:spacing w:val="-6"/>
                <w:sz w:val="20"/>
              </w:rPr>
              <w:t xml:space="preserve"> </w:t>
            </w:r>
            <w:r>
              <w:rPr>
                <w:sz w:val="20"/>
              </w:rPr>
              <w:t>credits);</w:t>
            </w:r>
            <w:r>
              <w:rPr>
                <w:spacing w:val="-6"/>
                <w:sz w:val="20"/>
              </w:rPr>
              <w:t xml:space="preserve"> </w:t>
            </w:r>
            <w:r>
              <w:rPr>
                <w:sz w:val="20"/>
              </w:rPr>
              <w:t>3</w:t>
            </w:r>
            <w:r>
              <w:rPr>
                <w:spacing w:val="-6"/>
                <w:sz w:val="20"/>
              </w:rPr>
              <w:t xml:space="preserve"> </w:t>
            </w:r>
            <w:r>
              <w:rPr>
                <w:sz w:val="20"/>
              </w:rPr>
              <w:t>graduate</w:t>
            </w:r>
            <w:r>
              <w:rPr>
                <w:spacing w:val="-5"/>
                <w:sz w:val="20"/>
              </w:rPr>
              <w:t xml:space="preserve"> </w:t>
            </w:r>
            <w:r>
              <w:rPr>
                <w:sz w:val="20"/>
              </w:rPr>
              <w:t>seminars</w:t>
            </w:r>
            <w:r>
              <w:rPr>
                <w:spacing w:val="-5"/>
                <w:sz w:val="20"/>
              </w:rPr>
              <w:t xml:space="preserve"> </w:t>
            </w:r>
            <w:r>
              <w:rPr>
                <w:sz w:val="20"/>
              </w:rPr>
              <w:t>(9 credits); 9 credits in a PhD minor; demonstrated proficiency in a Slavic language other tha</w:t>
            </w:r>
            <w:r>
              <w:rPr>
                <w:sz w:val="20"/>
              </w:rPr>
              <w:t>n Russian (fulfilled</w:t>
            </w:r>
            <w:r>
              <w:rPr>
                <w:spacing w:val="-2"/>
                <w:sz w:val="20"/>
              </w:rPr>
              <w:t xml:space="preserve"> </w:t>
            </w:r>
            <w:r>
              <w:rPr>
                <w:sz w:val="20"/>
              </w:rPr>
              <w:t>by</w:t>
            </w:r>
            <w:r>
              <w:rPr>
                <w:spacing w:val="-2"/>
                <w:sz w:val="20"/>
              </w:rPr>
              <w:t xml:space="preserve"> </w:t>
            </w:r>
            <w:r>
              <w:rPr>
                <w:sz w:val="20"/>
              </w:rPr>
              <w:t>2</w:t>
            </w:r>
            <w:r>
              <w:rPr>
                <w:spacing w:val="-3"/>
                <w:sz w:val="20"/>
              </w:rPr>
              <w:t xml:space="preserve"> </w:t>
            </w:r>
            <w:r>
              <w:rPr>
                <w:sz w:val="20"/>
              </w:rPr>
              <w:t>semesters</w:t>
            </w:r>
            <w:r>
              <w:rPr>
                <w:spacing w:val="-2"/>
                <w:sz w:val="20"/>
              </w:rPr>
              <w:t xml:space="preserve"> </w:t>
            </w:r>
            <w:r>
              <w:rPr>
                <w:sz w:val="20"/>
              </w:rPr>
              <w:t>of</w:t>
            </w:r>
            <w:r>
              <w:rPr>
                <w:spacing w:val="-1"/>
                <w:sz w:val="20"/>
              </w:rPr>
              <w:t xml:space="preserve"> </w:t>
            </w:r>
            <w:r>
              <w:rPr>
                <w:sz w:val="20"/>
              </w:rPr>
              <w:t>intensive</w:t>
            </w:r>
            <w:r>
              <w:rPr>
                <w:spacing w:val="-1"/>
                <w:sz w:val="20"/>
              </w:rPr>
              <w:t xml:space="preserve"> </w:t>
            </w:r>
            <w:r>
              <w:rPr>
                <w:sz w:val="20"/>
              </w:rPr>
              <w:t>instruction</w:t>
            </w:r>
            <w:r>
              <w:rPr>
                <w:spacing w:val="-2"/>
                <w:sz w:val="20"/>
              </w:rPr>
              <w:t xml:space="preserve"> </w:t>
            </w:r>
            <w:r>
              <w:rPr>
                <w:sz w:val="20"/>
              </w:rPr>
              <w:t>or</w:t>
            </w:r>
            <w:r>
              <w:rPr>
                <w:spacing w:val="-2"/>
                <w:sz w:val="20"/>
              </w:rPr>
              <w:t xml:space="preserve"> </w:t>
            </w:r>
            <w:r>
              <w:rPr>
                <w:sz w:val="20"/>
              </w:rPr>
              <w:t>passing a language test); demonstrated reading knowledge of French or German; submission of capstone portfolio; submission &amp; defense of dissertation; ranking of</w:t>
            </w:r>
            <w:r>
              <w:rPr>
                <w:spacing w:val="40"/>
                <w:sz w:val="20"/>
              </w:rPr>
              <w:t xml:space="preserve"> </w:t>
            </w:r>
            <w:r>
              <w:rPr>
                <w:sz w:val="20"/>
              </w:rPr>
              <w:t>Advanced Low or higher in all four modalities of the language (ACTFL proficiency guidelines) on 5 of 5</w:t>
            </w:r>
          </w:p>
          <w:p w14:paraId="5ED7677A" w14:textId="77777777" w:rsidR="003906A2" w:rsidRDefault="00A47A52">
            <w:pPr>
              <w:pStyle w:val="TableParagraph"/>
              <w:rPr>
                <w:sz w:val="20"/>
              </w:rPr>
            </w:pPr>
            <w:r>
              <w:rPr>
                <w:spacing w:val="-2"/>
                <w:sz w:val="20"/>
              </w:rPr>
              <w:t>examinations.</w:t>
            </w:r>
          </w:p>
        </w:tc>
        <w:tc>
          <w:tcPr>
            <w:tcW w:w="1170" w:type="dxa"/>
          </w:tcPr>
          <w:p w14:paraId="5ED7677B" w14:textId="77777777" w:rsidR="003906A2" w:rsidRDefault="00A47A52">
            <w:pPr>
              <w:pStyle w:val="TableParagraph"/>
              <w:spacing w:line="240" w:lineRule="auto"/>
              <w:rPr>
                <w:sz w:val="20"/>
              </w:rPr>
            </w:pPr>
            <w:r>
              <w:rPr>
                <w:sz w:val="20"/>
              </w:rPr>
              <w:t>6</w:t>
            </w:r>
          </w:p>
        </w:tc>
        <w:tc>
          <w:tcPr>
            <w:tcW w:w="990" w:type="dxa"/>
          </w:tcPr>
          <w:p w14:paraId="5ED7677C" w14:textId="77777777" w:rsidR="003906A2" w:rsidRDefault="00A47A52">
            <w:pPr>
              <w:pStyle w:val="TableParagraph"/>
              <w:spacing w:line="240" w:lineRule="auto"/>
              <w:rPr>
                <w:sz w:val="20"/>
              </w:rPr>
            </w:pPr>
            <w:r>
              <w:rPr>
                <w:spacing w:val="-5"/>
                <w:sz w:val="20"/>
              </w:rPr>
              <w:t>15</w:t>
            </w:r>
          </w:p>
        </w:tc>
      </w:tr>
      <w:tr w:rsidR="003906A2" w14:paraId="5ED76783" w14:textId="77777777">
        <w:trPr>
          <w:trHeight w:val="689"/>
        </w:trPr>
        <w:tc>
          <w:tcPr>
            <w:tcW w:w="2245" w:type="dxa"/>
          </w:tcPr>
          <w:p w14:paraId="5ED7677E" w14:textId="77777777" w:rsidR="003906A2" w:rsidRDefault="00A47A52">
            <w:pPr>
              <w:pStyle w:val="TableParagraph"/>
              <w:spacing w:line="240" w:lineRule="auto"/>
              <w:ind w:left="107"/>
              <w:rPr>
                <w:sz w:val="20"/>
              </w:rPr>
            </w:pPr>
            <w:r>
              <w:rPr>
                <w:sz w:val="20"/>
              </w:rPr>
              <w:t>Doctoral</w:t>
            </w:r>
            <w:r>
              <w:rPr>
                <w:spacing w:val="-13"/>
                <w:sz w:val="20"/>
              </w:rPr>
              <w:t xml:space="preserve"> </w:t>
            </w:r>
            <w:r>
              <w:rPr>
                <w:sz w:val="20"/>
              </w:rPr>
              <w:t>minor</w:t>
            </w:r>
            <w:r>
              <w:rPr>
                <w:spacing w:val="-12"/>
                <w:sz w:val="20"/>
              </w:rPr>
              <w:t xml:space="preserve"> </w:t>
            </w:r>
            <w:r>
              <w:rPr>
                <w:sz w:val="20"/>
              </w:rPr>
              <w:t xml:space="preserve">in </w:t>
            </w:r>
            <w:r>
              <w:rPr>
                <w:spacing w:val="-2"/>
                <w:sz w:val="20"/>
              </w:rPr>
              <w:t>REECAS</w:t>
            </w:r>
          </w:p>
        </w:tc>
        <w:tc>
          <w:tcPr>
            <w:tcW w:w="4950" w:type="dxa"/>
          </w:tcPr>
          <w:p w14:paraId="5ED7677F" w14:textId="77777777" w:rsidR="003906A2" w:rsidRDefault="00A47A52">
            <w:pPr>
              <w:pStyle w:val="TableParagraph"/>
              <w:spacing w:line="240" w:lineRule="auto"/>
              <w:rPr>
                <w:sz w:val="20"/>
              </w:rPr>
            </w:pPr>
            <w:r>
              <w:rPr>
                <w:sz w:val="20"/>
              </w:rPr>
              <w:t>9 credits of graduate-level courses in Russian, East European,</w:t>
            </w:r>
            <w:r>
              <w:rPr>
                <w:spacing w:val="-6"/>
                <w:sz w:val="20"/>
              </w:rPr>
              <w:t xml:space="preserve"> </w:t>
            </w:r>
            <w:r>
              <w:rPr>
                <w:sz w:val="20"/>
              </w:rPr>
              <w:t>or</w:t>
            </w:r>
            <w:r>
              <w:rPr>
                <w:spacing w:val="-6"/>
                <w:sz w:val="20"/>
              </w:rPr>
              <w:t xml:space="preserve"> </w:t>
            </w:r>
            <w:r>
              <w:rPr>
                <w:sz w:val="20"/>
              </w:rPr>
              <w:t>Central</w:t>
            </w:r>
            <w:r>
              <w:rPr>
                <w:spacing w:val="-6"/>
                <w:sz w:val="20"/>
              </w:rPr>
              <w:t xml:space="preserve"> </w:t>
            </w:r>
            <w:r>
              <w:rPr>
                <w:sz w:val="20"/>
              </w:rPr>
              <w:t>Asian</w:t>
            </w:r>
            <w:r>
              <w:rPr>
                <w:spacing w:val="-6"/>
                <w:sz w:val="20"/>
              </w:rPr>
              <w:t xml:space="preserve"> </w:t>
            </w:r>
            <w:r>
              <w:rPr>
                <w:sz w:val="20"/>
              </w:rPr>
              <w:t>Studies</w:t>
            </w:r>
            <w:r>
              <w:rPr>
                <w:spacing w:val="-6"/>
                <w:sz w:val="20"/>
              </w:rPr>
              <w:t xml:space="preserve"> </w:t>
            </w:r>
            <w:r>
              <w:rPr>
                <w:sz w:val="20"/>
              </w:rPr>
              <w:t>in</w:t>
            </w:r>
            <w:r>
              <w:rPr>
                <w:spacing w:val="-6"/>
                <w:sz w:val="20"/>
              </w:rPr>
              <w:t xml:space="preserve"> </w:t>
            </w:r>
            <w:r>
              <w:rPr>
                <w:sz w:val="20"/>
              </w:rPr>
              <w:t>2</w:t>
            </w:r>
            <w:r>
              <w:rPr>
                <w:spacing w:val="-6"/>
                <w:sz w:val="20"/>
              </w:rPr>
              <w:t xml:space="preserve"> </w:t>
            </w:r>
            <w:r>
              <w:rPr>
                <w:sz w:val="20"/>
              </w:rPr>
              <w:t>departments</w:t>
            </w:r>
          </w:p>
          <w:p w14:paraId="5ED76780" w14:textId="77777777" w:rsidR="003906A2" w:rsidRDefault="00A47A52">
            <w:pPr>
              <w:pStyle w:val="TableParagraph"/>
              <w:spacing w:line="209" w:lineRule="exact"/>
              <w:rPr>
                <w:sz w:val="20"/>
              </w:rPr>
            </w:pPr>
            <w:r>
              <w:rPr>
                <w:sz w:val="20"/>
              </w:rPr>
              <w:t>outside</w:t>
            </w:r>
            <w:r>
              <w:rPr>
                <w:spacing w:val="-4"/>
                <w:sz w:val="20"/>
              </w:rPr>
              <w:t xml:space="preserve"> </w:t>
            </w:r>
            <w:r>
              <w:rPr>
                <w:sz w:val="20"/>
              </w:rPr>
              <w:t>the</w:t>
            </w:r>
            <w:r>
              <w:rPr>
                <w:spacing w:val="-3"/>
                <w:sz w:val="20"/>
              </w:rPr>
              <w:t xml:space="preserve"> </w:t>
            </w:r>
            <w:r>
              <w:rPr>
                <w:sz w:val="20"/>
              </w:rPr>
              <w:t>student’s</w:t>
            </w:r>
            <w:r>
              <w:rPr>
                <w:spacing w:val="-4"/>
                <w:sz w:val="20"/>
              </w:rPr>
              <w:t xml:space="preserve"> </w:t>
            </w:r>
            <w:r>
              <w:rPr>
                <w:sz w:val="20"/>
              </w:rPr>
              <w:t>major</w:t>
            </w:r>
            <w:r>
              <w:rPr>
                <w:spacing w:val="-3"/>
                <w:sz w:val="20"/>
              </w:rPr>
              <w:t xml:space="preserve"> </w:t>
            </w:r>
            <w:r>
              <w:rPr>
                <w:spacing w:val="-2"/>
                <w:sz w:val="20"/>
              </w:rPr>
              <w:t>department.</w:t>
            </w:r>
          </w:p>
        </w:tc>
        <w:tc>
          <w:tcPr>
            <w:tcW w:w="1170" w:type="dxa"/>
          </w:tcPr>
          <w:p w14:paraId="5ED76781" w14:textId="77777777" w:rsidR="003906A2" w:rsidRDefault="00A47A52">
            <w:pPr>
              <w:pStyle w:val="TableParagraph"/>
              <w:spacing w:line="240" w:lineRule="auto"/>
              <w:rPr>
                <w:sz w:val="20"/>
              </w:rPr>
            </w:pPr>
            <w:r>
              <w:rPr>
                <w:sz w:val="20"/>
              </w:rPr>
              <w:t>2</w:t>
            </w:r>
          </w:p>
        </w:tc>
        <w:tc>
          <w:tcPr>
            <w:tcW w:w="990" w:type="dxa"/>
          </w:tcPr>
          <w:p w14:paraId="5ED76782" w14:textId="77777777" w:rsidR="003906A2" w:rsidRDefault="00A47A52">
            <w:pPr>
              <w:pStyle w:val="TableParagraph"/>
              <w:spacing w:line="240" w:lineRule="auto"/>
              <w:rPr>
                <w:sz w:val="20"/>
              </w:rPr>
            </w:pPr>
            <w:r>
              <w:rPr>
                <w:sz w:val="20"/>
              </w:rPr>
              <w:t>2</w:t>
            </w:r>
          </w:p>
        </w:tc>
      </w:tr>
    </w:tbl>
    <w:p w14:paraId="5ED76784" w14:textId="77777777" w:rsidR="003906A2" w:rsidRDefault="003906A2">
      <w:pPr>
        <w:pStyle w:val="BodyText"/>
        <w:spacing w:before="3"/>
        <w:rPr>
          <w:sz w:val="10"/>
        </w:rPr>
      </w:pPr>
    </w:p>
    <w:p w14:paraId="5ED76785" w14:textId="77777777" w:rsidR="003906A2" w:rsidRDefault="00A47A52">
      <w:pPr>
        <w:pStyle w:val="BodyText"/>
        <w:spacing w:before="90" w:line="417" w:lineRule="auto"/>
        <w:ind w:left="160" w:right="132" w:firstLine="720"/>
      </w:pPr>
      <w:r>
        <w:rPr>
          <w:spacing w:val="-4"/>
          <w:u w:val="single"/>
        </w:rPr>
        <w:t xml:space="preserve"> </w:t>
      </w:r>
      <w:r>
        <w:rPr>
          <w:u w:val="single"/>
        </w:rPr>
        <w:t>Undergraduate</w:t>
      </w:r>
      <w:r>
        <w:rPr>
          <w:spacing w:val="-4"/>
          <w:u w:val="single"/>
        </w:rPr>
        <w:t xml:space="preserve"> </w:t>
      </w:r>
      <w:r>
        <w:rPr>
          <w:u w:val="single"/>
        </w:rPr>
        <w:t>programs</w:t>
      </w:r>
      <w:r>
        <w:t>:</w:t>
      </w:r>
      <w:r>
        <w:rPr>
          <w:spacing w:val="-4"/>
        </w:rPr>
        <w:t xml:space="preserve"> </w:t>
      </w:r>
      <w:r>
        <w:t>GNS+</w:t>
      </w:r>
      <w:r>
        <w:rPr>
          <w:spacing w:val="-4"/>
        </w:rPr>
        <w:t xml:space="preserve"> </w:t>
      </w:r>
      <w:r>
        <w:t>offers</w:t>
      </w:r>
      <w:r>
        <w:rPr>
          <w:spacing w:val="-4"/>
        </w:rPr>
        <w:t xml:space="preserve"> </w:t>
      </w:r>
      <w:r>
        <w:t>undergraduate</w:t>
      </w:r>
      <w:r>
        <w:rPr>
          <w:spacing w:val="-4"/>
        </w:rPr>
        <w:t xml:space="preserve"> </w:t>
      </w:r>
      <w:r>
        <w:t>majors</w:t>
      </w:r>
      <w:r>
        <w:rPr>
          <w:spacing w:val="-4"/>
        </w:rPr>
        <w:t xml:space="preserve"> </w:t>
      </w:r>
      <w:r>
        <w:t>in</w:t>
      </w:r>
      <w:r>
        <w:rPr>
          <w:spacing w:val="-4"/>
        </w:rPr>
        <w:t xml:space="preserve"> </w:t>
      </w:r>
      <w:r>
        <w:t>Polish</w:t>
      </w:r>
      <w:r>
        <w:rPr>
          <w:spacing w:val="-6"/>
        </w:rPr>
        <w:t xml:space="preserve"> </w:t>
      </w:r>
      <w:r>
        <w:t>and</w:t>
      </w:r>
      <w:r>
        <w:rPr>
          <w:spacing w:val="-4"/>
        </w:rPr>
        <w:t xml:space="preserve"> </w:t>
      </w:r>
      <w:r>
        <w:t>Russian</w:t>
      </w:r>
      <w:r>
        <w:rPr>
          <w:spacing w:val="-4"/>
        </w:rPr>
        <w:t xml:space="preserve"> </w:t>
      </w:r>
      <w:r>
        <w:t>(in addition to German and Scandinavian) and is currently developing a new undergraduate certificate in Slavic Studies, which requires both language and content courses (undergraduate certificates are analogous to minors at other institutions, which UW doe</w:t>
      </w:r>
      <w:r>
        <w:t>s not offer at the undergraduate level).</w:t>
      </w:r>
      <w:r>
        <w:rPr>
          <w:spacing w:val="40"/>
        </w:rPr>
        <w:t xml:space="preserve"> </w:t>
      </w:r>
      <w:r>
        <w:t>CREECA administers an interdisciplinary undergraduate certificate in REECAS, which can be combined with any major. All undergraduates can apply to UW’s</w:t>
      </w:r>
    </w:p>
    <w:p w14:paraId="5ED76786" w14:textId="77777777" w:rsidR="003906A2" w:rsidRDefault="003906A2">
      <w:pPr>
        <w:spacing w:line="417" w:lineRule="auto"/>
        <w:sectPr w:rsidR="003906A2">
          <w:pgSz w:w="12240" w:h="15840"/>
          <w:pgMar w:top="980" w:right="1320" w:bottom="980" w:left="1280" w:header="731" w:footer="785" w:gutter="0"/>
          <w:cols w:space="720"/>
        </w:sectPr>
      </w:pPr>
    </w:p>
    <w:p w14:paraId="5ED76787" w14:textId="77777777" w:rsidR="003906A2" w:rsidRDefault="003906A2">
      <w:pPr>
        <w:pStyle w:val="BodyText"/>
        <w:rPr>
          <w:sz w:val="20"/>
        </w:rPr>
      </w:pPr>
    </w:p>
    <w:p w14:paraId="5ED76788" w14:textId="77777777" w:rsidR="003906A2" w:rsidRDefault="003906A2">
      <w:pPr>
        <w:pStyle w:val="BodyText"/>
        <w:spacing w:before="6"/>
        <w:rPr>
          <w:sz w:val="28"/>
        </w:rPr>
      </w:pPr>
    </w:p>
    <w:p w14:paraId="5ED76789" w14:textId="77777777" w:rsidR="003906A2" w:rsidRDefault="00A47A52">
      <w:pPr>
        <w:pStyle w:val="BodyText"/>
        <w:spacing w:before="90" w:line="417" w:lineRule="auto"/>
        <w:ind w:left="160" w:right="132"/>
      </w:pPr>
      <w:r>
        <w:t>Russian</w:t>
      </w:r>
      <w:r>
        <w:rPr>
          <w:spacing w:val="-4"/>
        </w:rPr>
        <w:t xml:space="preserve"> </w:t>
      </w:r>
      <w:r>
        <w:t>Flagship</w:t>
      </w:r>
      <w:r>
        <w:rPr>
          <w:spacing w:val="-4"/>
        </w:rPr>
        <w:t xml:space="preserve"> </w:t>
      </w:r>
      <w:r>
        <w:t>Program;</w:t>
      </w:r>
      <w:r>
        <w:rPr>
          <w:spacing w:val="-4"/>
        </w:rPr>
        <w:t xml:space="preserve"> </w:t>
      </w:r>
      <w:r>
        <w:t>increasingly</w:t>
      </w:r>
      <w:r>
        <w:rPr>
          <w:spacing w:val="-4"/>
        </w:rPr>
        <w:t xml:space="preserve"> </w:t>
      </w:r>
      <w:r>
        <w:t>particip</w:t>
      </w:r>
      <w:r>
        <w:t>ants</w:t>
      </w:r>
      <w:r>
        <w:rPr>
          <w:spacing w:val="-4"/>
        </w:rPr>
        <w:t xml:space="preserve"> </w:t>
      </w:r>
      <w:r>
        <w:t>come</w:t>
      </w:r>
      <w:r>
        <w:rPr>
          <w:spacing w:val="-4"/>
        </w:rPr>
        <w:t xml:space="preserve"> </w:t>
      </w:r>
      <w:r>
        <w:t>from</w:t>
      </w:r>
      <w:r>
        <w:rPr>
          <w:spacing w:val="-4"/>
        </w:rPr>
        <w:t xml:space="preserve"> </w:t>
      </w:r>
      <w:r>
        <w:t>STEM</w:t>
      </w:r>
      <w:r>
        <w:rPr>
          <w:spacing w:val="-4"/>
        </w:rPr>
        <w:t xml:space="preserve"> </w:t>
      </w:r>
      <w:r>
        <w:t>or</w:t>
      </w:r>
      <w:r>
        <w:rPr>
          <w:spacing w:val="-4"/>
        </w:rPr>
        <w:t xml:space="preserve"> </w:t>
      </w:r>
      <w:r>
        <w:t>professional</w:t>
      </w:r>
      <w:r>
        <w:rPr>
          <w:spacing w:val="-5"/>
        </w:rPr>
        <w:t xml:space="preserve"> </w:t>
      </w:r>
      <w:r>
        <w:t>fields (Elementary Education, Engineering, Marketing, Zoology).</w:t>
      </w:r>
    </w:p>
    <w:p w14:paraId="5ED7678A" w14:textId="77777777" w:rsidR="003906A2" w:rsidRDefault="00A47A52">
      <w:pPr>
        <w:pStyle w:val="BodyText"/>
        <w:spacing w:line="417" w:lineRule="auto"/>
        <w:ind w:left="159" w:right="179" w:firstLine="720"/>
      </w:pPr>
      <w:r>
        <w:rPr>
          <w:u w:val="single"/>
        </w:rPr>
        <w:t>Graduate programs</w:t>
      </w:r>
      <w:r>
        <w:t>: Since 2001 CREECA has offered an interdisciplinary MA program in REECAS, providing regional, language, and research training for those se</w:t>
      </w:r>
      <w:r>
        <w:t>eking jobs in government service, the non-profit and private sectors, academia, and the military (including Eurasia</w:t>
      </w:r>
      <w:r>
        <w:rPr>
          <w:spacing w:val="-3"/>
        </w:rPr>
        <w:t xml:space="preserve"> </w:t>
      </w:r>
      <w:r>
        <w:t>Foreign</w:t>
      </w:r>
      <w:r>
        <w:rPr>
          <w:spacing w:val="-3"/>
        </w:rPr>
        <w:t xml:space="preserve"> </w:t>
      </w:r>
      <w:r>
        <w:t>Area</w:t>
      </w:r>
      <w:r>
        <w:rPr>
          <w:spacing w:val="-3"/>
        </w:rPr>
        <w:t xml:space="preserve"> </w:t>
      </w:r>
      <w:r>
        <w:t>Officers,</w:t>
      </w:r>
      <w:r>
        <w:rPr>
          <w:spacing w:val="-3"/>
        </w:rPr>
        <w:t xml:space="preserve"> </w:t>
      </w:r>
      <w:r>
        <w:t>or</w:t>
      </w:r>
      <w:r>
        <w:rPr>
          <w:spacing w:val="-3"/>
        </w:rPr>
        <w:t xml:space="preserve"> </w:t>
      </w:r>
      <w:r>
        <w:t>FAOs).</w:t>
      </w:r>
      <w:r>
        <w:rPr>
          <w:spacing w:val="-3"/>
        </w:rPr>
        <w:t xml:space="preserve"> </w:t>
      </w:r>
      <w:r>
        <w:t>MA</w:t>
      </w:r>
      <w:r>
        <w:rPr>
          <w:spacing w:val="-4"/>
        </w:rPr>
        <w:t xml:space="preserve"> </w:t>
      </w:r>
      <w:r>
        <w:t>students</w:t>
      </w:r>
      <w:r>
        <w:rPr>
          <w:spacing w:val="-3"/>
        </w:rPr>
        <w:t xml:space="preserve"> </w:t>
      </w:r>
      <w:r>
        <w:t>may</w:t>
      </w:r>
      <w:r>
        <w:rPr>
          <w:spacing w:val="-3"/>
        </w:rPr>
        <w:t xml:space="preserve"> </w:t>
      </w:r>
      <w:r>
        <w:t>elect</w:t>
      </w:r>
      <w:r>
        <w:rPr>
          <w:spacing w:val="-3"/>
        </w:rPr>
        <w:t xml:space="preserve"> </w:t>
      </w:r>
      <w:r>
        <w:t>to</w:t>
      </w:r>
      <w:r>
        <w:rPr>
          <w:spacing w:val="-3"/>
        </w:rPr>
        <w:t xml:space="preserve"> </w:t>
      </w:r>
      <w:r>
        <w:t>write</w:t>
      </w:r>
      <w:r>
        <w:rPr>
          <w:spacing w:val="-4"/>
        </w:rPr>
        <w:t xml:space="preserve"> </w:t>
      </w:r>
      <w:r>
        <w:t>a</w:t>
      </w:r>
      <w:r>
        <w:rPr>
          <w:spacing w:val="-3"/>
        </w:rPr>
        <w:t xml:space="preserve"> </w:t>
      </w:r>
      <w:r>
        <w:t>master’s</w:t>
      </w:r>
      <w:r>
        <w:rPr>
          <w:spacing w:val="-3"/>
        </w:rPr>
        <w:t xml:space="preserve"> </w:t>
      </w:r>
      <w:r>
        <w:t>thesis</w:t>
      </w:r>
      <w:r>
        <w:rPr>
          <w:spacing w:val="-3"/>
        </w:rPr>
        <w:t xml:space="preserve"> </w:t>
      </w:r>
      <w:r>
        <w:t>using original-language</w:t>
      </w:r>
      <w:r>
        <w:rPr>
          <w:spacing w:val="-1"/>
        </w:rPr>
        <w:t xml:space="preserve"> </w:t>
      </w:r>
      <w:r>
        <w:t>material.</w:t>
      </w:r>
      <w:r>
        <w:rPr>
          <w:spacing w:val="-1"/>
        </w:rPr>
        <w:t xml:space="preserve"> </w:t>
      </w:r>
      <w:r>
        <w:t>The</w:t>
      </w:r>
      <w:r>
        <w:rPr>
          <w:spacing w:val="-1"/>
        </w:rPr>
        <w:t xml:space="preserve"> </w:t>
      </w:r>
      <w:r>
        <w:t>program</w:t>
      </w:r>
      <w:r>
        <w:rPr>
          <w:spacing w:val="-2"/>
        </w:rPr>
        <w:t xml:space="preserve"> </w:t>
      </w:r>
      <w:r>
        <w:t>length</w:t>
      </w:r>
      <w:r>
        <w:rPr>
          <w:spacing w:val="-3"/>
        </w:rPr>
        <w:t xml:space="preserve"> </w:t>
      </w:r>
      <w:r>
        <w:t>is</w:t>
      </w:r>
      <w:r>
        <w:rPr>
          <w:spacing w:val="-1"/>
        </w:rPr>
        <w:t xml:space="preserve"> </w:t>
      </w:r>
      <w:r>
        <w:t>th</w:t>
      </w:r>
      <w:r>
        <w:t>ree</w:t>
      </w:r>
      <w:r>
        <w:rPr>
          <w:spacing w:val="-1"/>
        </w:rPr>
        <w:t xml:space="preserve"> </w:t>
      </w:r>
      <w:r>
        <w:t>or</w:t>
      </w:r>
      <w:r>
        <w:rPr>
          <w:spacing w:val="-2"/>
        </w:rPr>
        <w:t xml:space="preserve"> </w:t>
      </w:r>
      <w:r>
        <w:t>four</w:t>
      </w:r>
      <w:r>
        <w:rPr>
          <w:spacing w:val="-1"/>
        </w:rPr>
        <w:t xml:space="preserve"> </w:t>
      </w:r>
      <w:r>
        <w:t>academic</w:t>
      </w:r>
      <w:r>
        <w:rPr>
          <w:spacing w:val="-2"/>
        </w:rPr>
        <w:t xml:space="preserve"> </w:t>
      </w:r>
      <w:r>
        <w:t>semesters,</w:t>
      </w:r>
      <w:r>
        <w:rPr>
          <w:spacing w:val="-2"/>
        </w:rPr>
        <w:t xml:space="preserve"> </w:t>
      </w:r>
      <w:r>
        <w:t>but</w:t>
      </w:r>
      <w:r>
        <w:rPr>
          <w:spacing w:val="-1"/>
        </w:rPr>
        <w:t xml:space="preserve"> </w:t>
      </w:r>
      <w:r>
        <w:t>students who enter with language skills and complete intensive summer course work may finish in 12 calendar months. This accelerated option makes the CREECA MA program an attractive choice for</w:t>
      </w:r>
      <w:r>
        <w:rPr>
          <w:spacing w:val="-1"/>
        </w:rPr>
        <w:t xml:space="preserve"> </w:t>
      </w:r>
      <w:r>
        <w:t>FAOs.</w:t>
      </w:r>
      <w:r>
        <w:rPr>
          <w:spacing w:val="-1"/>
        </w:rPr>
        <w:t xml:space="preserve"> </w:t>
      </w:r>
      <w:r>
        <w:t>CREECA’s</w:t>
      </w:r>
      <w:r>
        <w:rPr>
          <w:spacing w:val="-1"/>
        </w:rPr>
        <w:t xml:space="preserve"> </w:t>
      </w:r>
      <w:r>
        <w:t>doctoral</w:t>
      </w:r>
      <w:r>
        <w:rPr>
          <w:spacing w:val="-1"/>
        </w:rPr>
        <w:t xml:space="preserve"> </w:t>
      </w:r>
      <w:r>
        <w:t>minor</w:t>
      </w:r>
      <w:r>
        <w:rPr>
          <w:spacing w:val="-1"/>
        </w:rPr>
        <w:t xml:space="preserve"> </w:t>
      </w:r>
      <w:r>
        <w:t>in</w:t>
      </w:r>
      <w:r>
        <w:rPr>
          <w:spacing w:val="-1"/>
        </w:rPr>
        <w:t xml:space="preserve"> </w:t>
      </w:r>
      <w:r>
        <w:t>REECAS</w:t>
      </w:r>
      <w:r>
        <w:rPr>
          <w:spacing w:val="-2"/>
        </w:rPr>
        <w:t xml:space="preserve"> </w:t>
      </w:r>
      <w:r>
        <w:t>fulfills</w:t>
      </w:r>
      <w:r>
        <w:rPr>
          <w:spacing w:val="-2"/>
        </w:rPr>
        <w:t xml:space="preserve"> </w:t>
      </w:r>
      <w:r>
        <w:t>the</w:t>
      </w:r>
      <w:r>
        <w:rPr>
          <w:spacing w:val="-2"/>
        </w:rPr>
        <w:t xml:space="preserve"> </w:t>
      </w:r>
      <w:r>
        <w:t>minor</w:t>
      </w:r>
      <w:r>
        <w:rPr>
          <w:spacing w:val="-2"/>
        </w:rPr>
        <w:t xml:space="preserve"> </w:t>
      </w:r>
      <w:r>
        <w:t>requirement</w:t>
      </w:r>
      <w:r>
        <w:rPr>
          <w:spacing w:val="-1"/>
        </w:rPr>
        <w:t xml:space="preserve"> </w:t>
      </w:r>
      <w:r>
        <w:t>of</w:t>
      </w:r>
      <w:r>
        <w:rPr>
          <w:spacing w:val="-1"/>
        </w:rPr>
        <w:t xml:space="preserve"> </w:t>
      </w:r>
      <w:r>
        <w:t>certain</w:t>
      </w:r>
      <w:r>
        <w:rPr>
          <w:spacing w:val="-1"/>
        </w:rPr>
        <w:t xml:space="preserve"> </w:t>
      </w:r>
      <w:r>
        <w:t>UW- Madison PhD programs, and its REECAS graduate certificate allows students in any UW graduate or professional degree program demonstrate expertise in the Eurasian region.</w:t>
      </w:r>
    </w:p>
    <w:p w14:paraId="5ED7678B" w14:textId="77777777" w:rsidR="003906A2" w:rsidRDefault="00A47A52">
      <w:pPr>
        <w:pStyle w:val="BodyText"/>
        <w:spacing w:line="417" w:lineRule="auto"/>
        <w:ind w:left="160" w:right="88" w:firstLine="720"/>
      </w:pPr>
      <w:r>
        <w:t>CREECA’s course</w:t>
      </w:r>
      <w:r>
        <w:t>s supplement professional school degrees: JD (Law School), MA in International</w:t>
      </w:r>
      <w:r>
        <w:rPr>
          <w:spacing w:val="-4"/>
        </w:rPr>
        <w:t xml:space="preserve"> </w:t>
      </w:r>
      <w:r>
        <w:t>Public</w:t>
      </w:r>
      <w:r>
        <w:rPr>
          <w:spacing w:val="-3"/>
        </w:rPr>
        <w:t xml:space="preserve"> </w:t>
      </w:r>
      <w:r>
        <w:t>Affairs</w:t>
      </w:r>
      <w:r>
        <w:rPr>
          <w:spacing w:val="-3"/>
        </w:rPr>
        <w:t xml:space="preserve"> </w:t>
      </w:r>
      <w:r>
        <w:t>(LaFollette</w:t>
      </w:r>
      <w:r>
        <w:rPr>
          <w:spacing w:val="-3"/>
        </w:rPr>
        <w:t xml:space="preserve"> </w:t>
      </w:r>
      <w:r>
        <w:t>School</w:t>
      </w:r>
      <w:r>
        <w:rPr>
          <w:spacing w:val="-3"/>
        </w:rPr>
        <w:t xml:space="preserve"> </w:t>
      </w:r>
      <w:r>
        <w:t>of</w:t>
      </w:r>
      <w:r>
        <w:rPr>
          <w:spacing w:val="-4"/>
        </w:rPr>
        <w:t xml:space="preserve"> </w:t>
      </w:r>
      <w:r>
        <w:t>Public</w:t>
      </w:r>
      <w:r>
        <w:rPr>
          <w:spacing w:val="-3"/>
        </w:rPr>
        <w:t xml:space="preserve"> </w:t>
      </w:r>
      <w:r>
        <w:t>Affairs),</w:t>
      </w:r>
      <w:r>
        <w:rPr>
          <w:spacing w:val="-3"/>
        </w:rPr>
        <w:t xml:space="preserve"> </w:t>
      </w:r>
      <w:r>
        <w:t>BS</w:t>
      </w:r>
      <w:r>
        <w:rPr>
          <w:spacing w:val="-4"/>
        </w:rPr>
        <w:t xml:space="preserve"> </w:t>
      </w:r>
      <w:r>
        <w:t>in</w:t>
      </w:r>
      <w:r>
        <w:rPr>
          <w:spacing w:val="-3"/>
        </w:rPr>
        <w:t xml:space="preserve"> </w:t>
      </w:r>
      <w:r>
        <w:t>International</w:t>
      </w:r>
      <w:r>
        <w:rPr>
          <w:spacing w:val="-4"/>
        </w:rPr>
        <w:t xml:space="preserve"> </w:t>
      </w:r>
      <w:r>
        <w:t>Agriculture and Natural Resources (College of Agriculture and Life Sciences), certificate and BS in Int</w:t>
      </w:r>
      <w:r>
        <w:t>ernational Business Studies (Business School), certificate in Global Health, and an international concentration for MA students in Urban and Regional Planning.</w:t>
      </w:r>
    </w:p>
    <w:p w14:paraId="5ED7678C" w14:textId="77777777" w:rsidR="003906A2" w:rsidRDefault="00A47A52">
      <w:pPr>
        <w:pStyle w:val="BodyText"/>
        <w:spacing w:line="417" w:lineRule="auto"/>
        <w:ind w:left="160" w:right="132" w:firstLine="720"/>
      </w:pPr>
      <w:r>
        <w:rPr>
          <w:u w:val="single"/>
        </w:rPr>
        <w:t>Training for Graduate Students:</w:t>
      </w:r>
      <w:r>
        <w:t xml:space="preserve"> Graduate students regularly present their research at CREECA’s weekly lecture series. All students in UW’s summer language programs—including CESSI and intensive summer Russian—can participate in the annual WISLI Joint Student Conference.</w:t>
      </w:r>
      <w:r>
        <w:rPr>
          <w:spacing w:val="-5"/>
        </w:rPr>
        <w:t xml:space="preserve"> </w:t>
      </w:r>
      <w:r>
        <w:t>Both</w:t>
      </w:r>
      <w:r>
        <w:rPr>
          <w:spacing w:val="-3"/>
        </w:rPr>
        <w:t xml:space="preserve"> </w:t>
      </w:r>
      <w:r>
        <w:t>opportuniti</w:t>
      </w:r>
      <w:r>
        <w:t>es</w:t>
      </w:r>
      <w:r>
        <w:rPr>
          <w:spacing w:val="-3"/>
        </w:rPr>
        <w:t xml:space="preserve"> </w:t>
      </w:r>
      <w:r>
        <w:t>give</w:t>
      </w:r>
      <w:r>
        <w:rPr>
          <w:spacing w:val="-4"/>
        </w:rPr>
        <w:t xml:space="preserve"> </w:t>
      </w:r>
      <w:r>
        <w:t>students</w:t>
      </w:r>
      <w:r>
        <w:rPr>
          <w:spacing w:val="-3"/>
        </w:rPr>
        <w:t xml:space="preserve"> </w:t>
      </w:r>
      <w:r>
        <w:t>practice</w:t>
      </w:r>
      <w:r>
        <w:rPr>
          <w:spacing w:val="-3"/>
        </w:rPr>
        <w:t xml:space="preserve"> </w:t>
      </w:r>
      <w:r>
        <w:t>presenting</w:t>
      </w:r>
      <w:r>
        <w:rPr>
          <w:spacing w:val="-3"/>
        </w:rPr>
        <w:t xml:space="preserve"> </w:t>
      </w:r>
      <w:r>
        <w:t>their</w:t>
      </w:r>
      <w:r>
        <w:rPr>
          <w:spacing w:val="-3"/>
        </w:rPr>
        <w:t xml:space="preserve"> </w:t>
      </w:r>
      <w:r>
        <w:t>research</w:t>
      </w:r>
      <w:r>
        <w:rPr>
          <w:spacing w:val="-5"/>
        </w:rPr>
        <w:t xml:space="preserve"> </w:t>
      </w:r>
      <w:r>
        <w:t>to</w:t>
      </w:r>
      <w:r>
        <w:rPr>
          <w:spacing w:val="-3"/>
        </w:rPr>
        <w:t xml:space="preserve"> </w:t>
      </w:r>
      <w:r>
        <w:t>audiences</w:t>
      </w:r>
      <w:r>
        <w:rPr>
          <w:spacing w:val="-3"/>
        </w:rPr>
        <w:t xml:space="preserve"> </w:t>
      </w:r>
      <w:r>
        <w:t xml:space="preserve">with diverse backgrounds and expertise. As noted in Section I, CREECA requests funding to support annual research symposia in GNS+, History, Law, Political Science, and Sociology, which will </w:t>
      </w:r>
      <w:r>
        <w:t>offer graduate students opportunities to interact with leading researchers in their fields.</w:t>
      </w:r>
    </w:p>
    <w:p w14:paraId="5ED7678D" w14:textId="77777777" w:rsidR="003906A2" w:rsidRDefault="00A47A52">
      <w:pPr>
        <w:pStyle w:val="BodyText"/>
        <w:spacing w:line="417" w:lineRule="auto"/>
        <w:ind w:left="160" w:right="215" w:firstLine="720"/>
      </w:pPr>
      <w:r>
        <w:rPr>
          <w:u w:val="single"/>
        </w:rPr>
        <w:t xml:space="preserve"> Academic and career advising:</w:t>
      </w:r>
      <w:r>
        <w:t xml:space="preserve"> The Slavic program provides an advisor for undergraduate majors in Russian and Polish. Faculty and academic staff from CREECA and IRI</w:t>
      </w:r>
      <w:r>
        <w:t>S</w:t>
      </w:r>
      <w:r>
        <w:rPr>
          <w:spacing w:val="-4"/>
        </w:rPr>
        <w:t xml:space="preserve"> </w:t>
      </w:r>
      <w:r>
        <w:t>advise</w:t>
      </w:r>
      <w:r>
        <w:rPr>
          <w:spacing w:val="-4"/>
        </w:rPr>
        <w:t xml:space="preserve"> </w:t>
      </w:r>
      <w:r>
        <w:t>students</w:t>
      </w:r>
      <w:r>
        <w:rPr>
          <w:spacing w:val="-4"/>
        </w:rPr>
        <w:t xml:space="preserve"> </w:t>
      </w:r>
      <w:r>
        <w:t>in</w:t>
      </w:r>
      <w:r>
        <w:rPr>
          <w:spacing w:val="-3"/>
        </w:rPr>
        <w:t xml:space="preserve"> </w:t>
      </w:r>
      <w:r>
        <w:t>the</w:t>
      </w:r>
      <w:r>
        <w:rPr>
          <w:spacing w:val="-3"/>
        </w:rPr>
        <w:t xml:space="preserve"> </w:t>
      </w:r>
      <w:r>
        <w:t>MA,</w:t>
      </w:r>
      <w:r>
        <w:rPr>
          <w:spacing w:val="-3"/>
        </w:rPr>
        <w:t xml:space="preserve"> </w:t>
      </w:r>
      <w:r>
        <w:t>undergraduate</w:t>
      </w:r>
      <w:r>
        <w:rPr>
          <w:spacing w:val="-3"/>
        </w:rPr>
        <w:t xml:space="preserve"> </w:t>
      </w:r>
      <w:r>
        <w:t>and</w:t>
      </w:r>
      <w:r>
        <w:rPr>
          <w:spacing w:val="-3"/>
        </w:rPr>
        <w:t xml:space="preserve"> </w:t>
      </w:r>
      <w:r>
        <w:t>graduate</w:t>
      </w:r>
      <w:r>
        <w:rPr>
          <w:spacing w:val="-4"/>
        </w:rPr>
        <w:t xml:space="preserve"> </w:t>
      </w:r>
      <w:r>
        <w:t>certificates,</w:t>
      </w:r>
      <w:r>
        <w:rPr>
          <w:spacing w:val="-5"/>
        </w:rPr>
        <w:t xml:space="preserve"> </w:t>
      </w:r>
      <w:r>
        <w:t>and</w:t>
      </w:r>
      <w:r>
        <w:rPr>
          <w:spacing w:val="-3"/>
        </w:rPr>
        <w:t xml:space="preserve"> </w:t>
      </w:r>
      <w:r>
        <w:t>doctoral</w:t>
      </w:r>
      <w:r>
        <w:rPr>
          <w:spacing w:val="-4"/>
        </w:rPr>
        <w:t xml:space="preserve"> </w:t>
      </w:r>
      <w:r>
        <w:t>minor.</w:t>
      </w:r>
    </w:p>
    <w:p w14:paraId="5ED7678E" w14:textId="77777777" w:rsidR="003906A2" w:rsidRDefault="003906A2">
      <w:pPr>
        <w:spacing w:line="417" w:lineRule="auto"/>
        <w:sectPr w:rsidR="003906A2">
          <w:pgSz w:w="12240" w:h="15840"/>
          <w:pgMar w:top="980" w:right="1320" w:bottom="980" w:left="1280" w:header="731" w:footer="785" w:gutter="0"/>
          <w:cols w:space="720"/>
        </w:sectPr>
      </w:pPr>
    </w:p>
    <w:p w14:paraId="5ED7678F" w14:textId="77777777" w:rsidR="003906A2" w:rsidRDefault="003906A2">
      <w:pPr>
        <w:pStyle w:val="BodyText"/>
        <w:rPr>
          <w:sz w:val="20"/>
        </w:rPr>
      </w:pPr>
    </w:p>
    <w:p w14:paraId="5ED76790" w14:textId="77777777" w:rsidR="003906A2" w:rsidRDefault="003906A2">
      <w:pPr>
        <w:pStyle w:val="BodyText"/>
        <w:spacing w:before="6"/>
        <w:rPr>
          <w:sz w:val="28"/>
        </w:rPr>
      </w:pPr>
    </w:p>
    <w:p w14:paraId="5ED76791" w14:textId="77777777" w:rsidR="003906A2" w:rsidRDefault="00A47A52">
      <w:pPr>
        <w:pStyle w:val="BodyText"/>
        <w:spacing w:before="90" w:line="417" w:lineRule="auto"/>
        <w:ind w:left="159" w:right="132"/>
      </w:pPr>
      <w:r>
        <w:t>REECAS MA students who write a thesis are matched with a main thesis advisor and a second reader</w:t>
      </w:r>
      <w:r>
        <w:rPr>
          <w:spacing w:val="-3"/>
        </w:rPr>
        <w:t xml:space="preserve"> </w:t>
      </w:r>
      <w:r>
        <w:t>from</w:t>
      </w:r>
      <w:r>
        <w:rPr>
          <w:spacing w:val="-4"/>
        </w:rPr>
        <w:t xml:space="preserve"> </w:t>
      </w:r>
      <w:r>
        <w:t>another</w:t>
      </w:r>
      <w:r>
        <w:rPr>
          <w:spacing w:val="-3"/>
        </w:rPr>
        <w:t xml:space="preserve"> </w:t>
      </w:r>
      <w:r>
        <w:t>discipline.</w:t>
      </w:r>
      <w:r>
        <w:rPr>
          <w:spacing w:val="-3"/>
        </w:rPr>
        <w:t xml:space="preserve"> </w:t>
      </w:r>
      <w:r>
        <w:t>UW</w:t>
      </w:r>
      <w:r>
        <w:rPr>
          <w:spacing w:val="-3"/>
        </w:rPr>
        <w:t xml:space="preserve"> </w:t>
      </w:r>
      <w:r>
        <w:t>maintains</w:t>
      </w:r>
      <w:r>
        <w:rPr>
          <w:spacing w:val="-4"/>
        </w:rPr>
        <w:t xml:space="preserve"> </w:t>
      </w:r>
      <w:r>
        <w:t>a</w:t>
      </w:r>
      <w:r>
        <w:rPr>
          <w:spacing w:val="-4"/>
        </w:rPr>
        <w:t xml:space="preserve"> </w:t>
      </w:r>
      <w:r>
        <w:t>Cross-College</w:t>
      </w:r>
      <w:r>
        <w:rPr>
          <w:spacing w:val="-3"/>
        </w:rPr>
        <w:t xml:space="preserve"> </w:t>
      </w:r>
      <w:r>
        <w:t>Advising</w:t>
      </w:r>
      <w:r>
        <w:rPr>
          <w:spacing w:val="-5"/>
        </w:rPr>
        <w:t xml:space="preserve"> </w:t>
      </w:r>
      <w:r>
        <w:t>Service</w:t>
      </w:r>
      <w:r>
        <w:rPr>
          <w:spacing w:val="-4"/>
        </w:rPr>
        <w:t xml:space="preserve"> </w:t>
      </w:r>
      <w:r>
        <w:t>for</w:t>
      </w:r>
      <w:r>
        <w:rPr>
          <w:spacing w:val="-4"/>
        </w:rPr>
        <w:t xml:space="preserve"> </w:t>
      </w:r>
      <w:r>
        <w:t>undeclared students, and the Language Institute has an International Directions Advi</w:t>
      </w:r>
      <w:r>
        <w:t>sor.</w:t>
      </w:r>
    </w:p>
    <w:p w14:paraId="5ED76792" w14:textId="77777777" w:rsidR="003906A2" w:rsidRDefault="00A47A52">
      <w:pPr>
        <w:pStyle w:val="BodyText"/>
        <w:spacing w:line="417" w:lineRule="auto"/>
        <w:ind w:left="159" w:right="132" w:firstLine="780"/>
      </w:pPr>
      <w:r>
        <w:t>CREECA provides career advice and assistance to students interested in area studies careers. The CREECA website (creeca.wisc.edu) includes an “Opportunities” page, where openings</w:t>
      </w:r>
      <w:r>
        <w:rPr>
          <w:spacing w:val="-3"/>
        </w:rPr>
        <w:t xml:space="preserve"> </w:t>
      </w:r>
      <w:r>
        <w:t>in</w:t>
      </w:r>
      <w:r>
        <w:rPr>
          <w:spacing w:val="-5"/>
        </w:rPr>
        <w:t xml:space="preserve"> </w:t>
      </w:r>
      <w:r>
        <w:t>government</w:t>
      </w:r>
      <w:r>
        <w:rPr>
          <w:spacing w:val="-4"/>
        </w:rPr>
        <w:t xml:space="preserve"> </w:t>
      </w:r>
      <w:r>
        <w:t>service</w:t>
      </w:r>
      <w:r>
        <w:rPr>
          <w:spacing w:val="-3"/>
        </w:rPr>
        <w:t xml:space="preserve"> </w:t>
      </w:r>
      <w:r>
        <w:t>and</w:t>
      </w:r>
      <w:r>
        <w:rPr>
          <w:spacing w:val="-5"/>
        </w:rPr>
        <w:t xml:space="preserve"> </w:t>
      </w:r>
      <w:r>
        <w:t>other</w:t>
      </w:r>
      <w:r>
        <w:rPr>
          <w:spacing w:val="-3"/>
        </w:rPr>
        <w:t xml:space="preserve"> </w:t>
      </w:r>
      <w:r>
        <w:t>areas</w:t>
      </w:r>
      <w:r>
        <w:rPr>
          <w:spacing w:val="-3"/>
        </w:rPr>
        <w:t xml:space="preserve"> </w:t>
      </w:r>
      <w:r>
        <w:t>of</w:t>
      </w:r>
      <w:r>
        <w:rPr>
          <w:spacing w:val="-3"/>
        </w:rPr>
        <w:t xml:space="preserve"> </w:t>
      </w:r>
      <w:r>
        <w:t>national</w:t>
      </w:r>
      <w:r>
        <w:rPr>
          <w:spacing w:val="-3"/>
        </w:rPr>
        <w:t xml:space="preserve"> </w:t>
      </w:r>
      <w:r>
        <w:t>need</w:t>
      </w:r>
      <w:r>
        <w:rPr>
          <w:spacing w:val="-3"/>
        </w:rPr>
        <w:t xml:space="preserve"> </w:t>
      </w:r>
      <w:r>
        <w:t>are</w:t>
      </w:r>
      <w:r>
        <w:rPr>
          <w:spacing w:val="-3"/>
        </w:rPr>
        <w:t xml:space="preserve"> </w:t>
      </w:r>
      <w:r>
        <w:t>posted;</w:t>
      </w:r>
      <w:r>
        <w:rPr>
          <w:spacing w:val="-3"/>
        </w:rPr>
        <w:t xml:space="preserve"> </w:t>
      </w:r>
      <w:r>
        <w:t>CREEC</w:t>
      </w:r>
      <w:r>
        <w:t>A</w:t>
      </w:r>
      <w:r>
        <w:rPr>
          <w:spacing w:val="-3"/>
        </w:rPr>
        <w:t xml:space="preserve"> </w:t>
      </w:r>
      <w:r>
        <w:t>staff</w:t>
      </w:r>
      <w:r>
        <w:rPr>
          <w:spacing w:val="-3"/>
        </w:rPr>
        <w:t xml:space="preserve"> </w:t>
      </w:r>
      <w:r>
        <w:t>also share</w:t>
      </w:r>
      <w:r>
        <w:rPr>
          <w:spacing w:val="-2"/>
        </w:rPr>
        <w:t xml:space="preserve"> </w:t>
      </w:r>
      <w:r>
        <w:t>these</w:t>
      </w:r>
      <w:r>
        <w:rPr>
          <w:spacing w:val="-2"/>
        </w:rPr>
        <w:t xml:space="preserve"> </w:t>
      </w:r>
      <w:r>
        <w:t>announcements</w:t>
      </w:r>
      <w:r>
        <w:rPr>
          <w:spacing w:val="-2"/>
        </w:rPr>
        <w:t xml:space="preserve"> </w:t>
      </w:r>
      <w:r>
        <w:t>on</w:t>
      </w:r>
      <w:r>
        <w:rPr>
          <w:spacing w:val="-2"/>
        </w:rPr>
        <w:t xml:space="preserve"> </w:t>
      </w:r>
      <w:r>
        <w:t>CREECA’s</w:t>
      </w:r>
      <w:r>
        <w:rPr>
          <w:spacing w:val="-2"/>
        </w:rPr>
        <w:t xml:space="preserve"> </w:t>
      </w:r>
      <w:r>
        <w:t>social</w:t>
      </w:r>
      <w:r>
        <w:rPr>
          <w:spacing w:val="-3"/>
        </w:rPr>
        <w:t xml:space="preserve"> </w:t>
      </w:r>
      <w:r>
        <w:t>media.</w:t>
      </w:r>
      <w:r>
        <w:rPr>
          <w:spacing w:val="-4"/>
        </w:rPr>
        <w:t xml:space="preserve"> </w:t>
      </w:r>
      <w:r>
        <w:t>We</w:t>
      </w:r>
      <w:r>
        <w:rPr>
          <w:spacing w:val="-2"/>
        </w:rPr>
        <w:t xml:space="preserve"> </w:t>
      </w:r>
      <w:r>
        <w:t>invite</w:t>
      </w:r>
      <w:r>
        <w:rPr>
          <w:spacing w:val="-2"/>
        </w:rPr>
        <w:t xml:space="preserve"> </w:t>
      </w:r>
      <w:r>
        <w:t>UW</w:t>
      </w:r>
      <w:r>
        <w:rPr>
          <w:spacing w:val="-2"/>
        </w:rPr>
        <w:t xml:space="preserve"> </w:t>
      </w:r>
      <w:r>
        <w:t>alumni</w:t>
      </w:r>
      <w:r>
        <w:rPr>
          <w:spacing w:val="-2"/>
        </w:rPr>
        <w:t xml:space="preserve"> </w:t>
      </w:r>
      <w:r>
        <w:t>in</w:t>
      </w:r>
      <w:r>
        <w:rPr>
          <w:spacing w:val="-2"/>
        </w:rPr>
        <w:t xml:space="preserve"> </w:t>
      </w:r>
      <w:r>
        <w:t>various</w:t>
      </w:r>
      <w:r>
        <w:rPr>
          <w:spacing w:val="-2"/>
        </w:rPr>
        <w:t xml:space="preserve"> </w:t>
      </w:r>
      <w:r>
        <w:t>fields to</w:t>
      </w:r>
      <w:r>
        <w:rPr>
          <w:spacing w:val="-2"/>
        </w:rPr>
        <w:t xml:space="preserve"> </w:t>
      </w:r>
      <w:r>
        <w:t>give</w:t>
      </w:r>
      <w:r>
        <w:rPr>
          <w:spacing w:val="-2"/>
        </w:rPr>
        <w:t xml:space="preserve"> </w:t>
      </w:r>
      <w:r>
        <w:t>public</w:t>
      </w:r>
      <w:r>
        <w:rPr>
          <w:spacing w:val="-2"/>
        </w:rPr>
        <w:t xml:space="preserve"> </w:t>
      </w:r>
      <w:r>
        <w:t>lectures</w:t>
      </w:r>
      <w:r>
        <w:rPr>
          <w:spacing w:val="-3"/>
        </w:rPr>
        <w:t xml:space="preserve"> </w:t>
      </w:r>
      <w:r>
        <w:t>and</w:t>
      </w:r>
      <w:r>
        <w:rPr>
          <w:spacing w:val="-2"/>
        </w:rPr>
        <w:t xml:space="preserve"> </w:t>
      </w:r>
      <w:r>
        <w:t>interact</w:t>
      </w:r>
      <w:r>
        <w:rPr>
          <w:spacing w:val="-2"/>
        </w:rPr>
        <w:t xml:space="preserve"> </w:t>
      </w:r>
      <w:r>
        <w:t>with</w:t>
      </w:r>
      <w:r>
        <w:rPr>
          <w:spacing w:val="-2"/>
        </w:rPr>
        <w:t xml:space="preserve"> </w:t>
      </w:r>
      <w:r>
        <w:t>students.</w:t>
      </w:r>
      <w:r>
        <w:rPr>
          <w:spacing w:val="-4"/>
        </w:rPr>
        <w:t xml:space="preserve"> </w:t>
      </w:r>
      <w:r>
        <w:t>Recent</w:t>
      </w:r>
      <w:r>
        <w:rPr>
          <w:spacing w:val="-2"/>
        </w:rPr>
        <w:t xml:space="preserve"> </w:t>
      </w:r>
      <w:r>
        <w:t>examples</w:t>
      </w:r>
      <w:r>
        <w:rPr>
          <w:spacing w:val="-4"/>
        </w:rPr>
        <w:t xml:space="preserve"> </w:t>
      </w:r>
      <w:r>
        <w:t>include</w:t>
      </w:r>
      <w:r>
        <w:rPr>
          <w:spacing w:val="-2"/>
        </w:rPr>
        <w:t xml:space="preserve"> </w:t>
      </w:r>
      <w:r>
        <w:t>Caroline</w:t>
      </w:r>
      <w:r>
        <w:rPr>
          <w:spacing w:val="-3"/>
        </w:rPr>
        <w:t xml:space="preserve"> </w:t>
      </w:r>
      <w:r>
        <w:t>Savage,</w:t>
      </w:r>
      <w:r>
        <w:rPr>
          <w:spacing w:val="-2"/>
        </w:rPr>
        <w:t xml:space="preserve"> </w:t>
      </w:r>
      <w:r>
        <w:t>the current Consul General at the US Consulate in Almaty, Kazakhstan; Jack Rowe, Department of Defense; Michael Baumann, lead associate at Booz Allen Hamilton; and Darren Thies, a career foreign service officer with tours in Romania and Russia, currently s</w:t>
      </w:r>
      <w:r>
        <w:t>tationed in Tajikistan.</w:t>
      </w:r>
    </w:p>
    <w:p w14:paraId="5ED76793" w14:textId="77777777" w:rsidR="003906A2" w:rsidRDefault="00A47A52">
      <w:pPr>
        <w:pStyle w:val="BodyText"/>
        <w:spacing w:line="417" w:lineRule="auto"/>
        <w:ind w:left="160" w:right="292"/>
      </w:pPr>
      <w:r>
        <w:t>Interested graduate students are invited to meet informally with returning alumni to discuss career options and network. Other planned career-focused programs—collaboration with SuccessWorks,</w:t>
      </w:r>
      <w:r>
        <w:rPr>
          <w:spacing w:val="-4"/>
        </w:rPr>
        <w:t xml:space="preserve"> </w:t>
      </w:r>
      <w:r>
        <w:t>foreign</w:t>
      </w:r>
      <w:r>
        <w:rPr>
          <w:spacing w:val="-4"/>
        </w:rPr>
        <w:t xml:space="preserve"> </w:t>
      </w:r>
      <w:r>
        <w:t>language-focused</w:t>
      </w:r>
      <w:r>
        <w:rPr>
          <w:spacing w:val="-4"/>
        </w:rPr>
        <w:t xml:space="preserve"> </w:t>
      </w:r>
      <w:r>
        <w:t>career</w:t>
      </w:r>
      <w:r>
        <w:rPr>
          <w:spacing w:val="-5"/>
        </w:rPr>
        <w:t xml:space="preserve"> </w:t>
      </w:r>
      <w:r>
        <w:t>workshop</w:t>
      </w:r>
      <w:r>
        <w:t>s,</w:t>
      </w:r>
      <w:r>
        <w:rPr>
          <w:spacing w:val="-5"/>
        </w:rPr>
        <w:t xml:space="preserve"> </w:t>
      </w:r>
      <w:r>
        <w:t>the</w:t>
      </w:r>
      <w:r>
        <w:rPr>
          <w:spacing w:val="-4"/>
        </w:rPr>
        <w:t xml:space="preserve"> </w:t>
      </w:r>
      <w:r>
        <w:t>summer</w:t>
      </w:r>
      <w:r>
        <w:rPr>
          <w:spacing w:val="-4"/>
        </w:rPr>
        <w:t xml:space="preserve"> </w:t>
      </w:r>
      <w:r>
        <w:t>career</w:t>
      </w:r>
      <w:r>
        <w:rPr>
          <w:spacing w:val="-4"/>
        </w:rPr>
        <w:t xml:space="preserve"> </w:t>
      </w:r>
      <w:r>
        <w:t>fair</w:t>
      </w:r>
      <w:r>
        <w:rPr>
          <w:spacing w:val="-4"/>
        </w:rPr>
        <w:t xml:space="preserve"> </w:t>
      </w:r>
      <w:r>
        <w:t>for</w:t>
      </w:r>
      <w:r>
        <w:rPr>
          <w:spacing w:val="-5"/>
        </w:rPr>
        <w:t xml:space="preserve"> </w:t>
      </w:r>
      <w:r>
        <w:t>students studying LCTLs at WISLI, and two slots in the lecture series annually for speakers working in non-academic areas of national need—are detailed in Section I.</w:t>
      </w:r>
    </w:p>
    <w:p w14:paraId="5ED76794" w14:textId="77777777" w:rsidR="003906A2" w:rsidRDefault="00A47A52">
      <w:pPr>
        <w:pStyle w:val="BodyText"/>
        <w:spacing w:line="231" w:lineRule="exact"/>
        <w:ind w:left="880"/>
      </w:pPr>
      <w:r>
        <w:rPr>
          <w:u w:val="single"/>
        </w:rPr>
        <w:t>International</w:t>
      </w:r>
      <w:r>
        <w:rPr>
          <w:spacing w:val="-2"/>
          <w:u w:val="single"/>
        </w:rPr>
        <w:t xml:space="preserve"> </w:t>
      </w:r>
      <w:r>
        <w:rPr>
          <w:u w:val="single"/>
        </w:rPr>
        <w:t>Internships:</w:t>
      </w:r>
      <w:r>
        <w:rPr>
          <w:spacing w:val="-2"/>
        </w:rPr>
        <w:t xml:space="preserve"> </w:t>
      </w:r>
      <w:r>
        <w:t>UW</w:t>
      </w:r>
      <w:r>
        <w:rPr>
          <w:spacing w:val="-1"/>
        </w:rPr>
        <w:t xml:space="preserve"> </w:t>
      </w:r>
      <w:r>
        <w:t>students</w:t>
      </w:r>
      <w:r>
        <w:rPr>
          <w:spacing w:val="-1"/>
        </w:rPr>
        <w:t xml:space="preserve"> </w:t>
      </w:r>
      <w:r>
        <w:t>also</w:t>
      </w:r>
      <w:r>
        <w:rPr>
          <w:spacing w:val="-1"/>
        </w:rPr>
        <w:t xml:space="preserve"> </w:t>
      </w:r>
      <w:r>
        <w:t>have</w:t>
      </w:r>
      <w:r>
        <w:rPr>
          <w:spacing w:val="-2"/>
        </w:rPr>
        <w:t xml:space="preserve"> </w:t>
      </w:r>
      <w:r>
        <w:t>access</w:t>
      </w:r>
      <w:r>
        <w:rPr>
          <w:spacing w:val="-1"/>
        </w:rPr>
        <w:t xml:space="preserve"> </w:t>
      </w:r>
      <w:r>
        <w:t>to</w:t>
      </w:r>
      <w:r>
        <w:rPr>
          <w:spacing w:val="-3"/>
        </w:rPr>
        <w:t xml:space="preserve"> </w:t>
      </w:r>
      <w:r>
        <w:t>a</w:t>
      </w:r>
      <w:r>
        <w:rPr>
          <w:spacing w:val="-1"/>
        </w:rPr>
        <w:t xml:space="preserve"> </w:t>
      </w:r>
      <w:r>
        <w:t>growing</w:t>
      </w:r>
      <w:r>
        <w:rPr>
          <w:spacing w:val="-1"/>
        </w:rPr>
        <w:t xml:space="preserve"> </w:t>
      </w:r>
      <w:r>
        <w:t>number</w:t>
      </w:r>
      <w:r>
        <w:rPr>
          <w:spacing w:val="-1"/>
        </w:rPr>
        <w:t xml:space="preserve"> </w:t>
      </w:r>
      <w:r>
        <w:rPr>
          <w:spacing w:val="-5"/>
        </w:rPr>
        <w:t>of</w:t>
      </w:r>
    </w:p>
    <w:p w14:paraId="5ED76795" w14:textId="77777777" w:rsidR="003906A2" w:rsidRDefault="00A47A52">
      <w:pPr>
        <w:pStyle w:val="BodyText"/>
        <w:spacing w:before="202" w:line="417" w:lineRule="auto"/>
        <w:ind w:left="160" w:right="132"/>
      </w:pPr>
      <w:r>
        <w:t>internships</w:t>
      </w:r>
      <w:r>
        <w:rPr>
          <w:spacing w:val="-5"/>
        </w:rPr>
        <w:t xml:space="preserve"> </w:t>
      </w:r>
      <w:r>
        <w:t>in</w:t>
      </w:r>
      <w:r>
        <w:rPr>
          <w:spacing w:val="-4"/>
        </w:rPr>
        <w:t xml:space="preserve"> </w:t>
      </w:r>
      <w:r>
        <w:t>the</w:t>
      </w:r>
      <w:r>
        <w:rPr>
          <w:spacing w:val="-4"/>
        </w:rPr>
        <w:t xml:space="preserve"> </w:t>
      </w:r>
      <w:r>
        <w:t>East</w:t>
      </w:r>
      <w:r>
        <w:rPr>
          <w:spacing w:val="-4"/>
        </w:rPr>
        <w:t xml:space="preserve"> </w:t>
      </w:r>
      <w:r>
        <w:t>European/Eurasia</w:t>
      </w:r>
      <w:r>
        <w:rPr>
          <w:spacing w:val="-4"/>
        </w:rPr>
        <w:t xml:space="preserve"> </w:t>
      </w:r>
      <w:r>
        <w:t>region.</w:t>
      </w:r>
      <w:r>
        <w:rPr>
          <w:spacing w:val="-6"/>
        </w:rPr>
        <w:t xml:space="preserve"> </w:t>
      </w:r>
      <w:r>
        <w:t>Through</w:t>
      </w:r>
      <w:r>
        <w:rPr>
          <w:spacing w:val="-4"/>
        </w:rPr>
        <w:t xml:space="preserve"> </w:t>
      </w:r>
      <w:r>
        <w:t>UW’s</w:t>
      </w:r>
      <w:r>
        <w:rPr>
          <w:spacing w:val="-4"/>
        </w:rPr>
        <w:t xml:space="preserve"> </w:t>
      </w:r>
      <w:r>
        <w:t>International</w:t>
      </w:r>
      <w:r>
        <w:rPr>
          <w:spacing w:val="-5"/>
        </w:rPr>
        <w:t xml:space="preserve"> </w:t>
      </w:r>
      <w:r>
        <w:t>Internship</w:t>
      </w:r>
      <w:r>
        <w:rPr>
          <w:spacing w:val="-4"/>
        </w:rPr>
        <w:t xml:space="preserve"> </w:t>
      </w:r>
      <w:r>
        <w:t>Program (IIP), REECAS students have interned with the US Department of State in Slovenia and in Bosnia and Herzegovina; Association “SPOC” in Bulgaria; the “Prague Post” in the Czech Republic;</w:t>
      </w:r>
      <w:r>
        <w:rPr>
          <w:spacing w:val="-4"/>
        </w:rPr>
        <w:t xml:space="preserve"> </w:t>
      </w:r>
      <w:r>
        <w:t>WorldExpo</w:t>
      </w:r>
      <w:r>
        <w:rPr>
          <w:spacing w:val="-3"/>
        </w:rPr>
        <w:t xml:space="preserve"> </w:t>
      </w:r>
      <w:r>
        <w:t>in</w:t>
      </w:r>
      <w:r>
        <w:rPr>
          <w:spacing w:val="-5"/>
        </w:rPr>
        <w:t xml:space="preserve"> </w:t>
      </w:r>
      <w:r>
        <w:t>Kazakhstan;</w:t>
      </w:r>
      <w:r>
        <w:rPr>
          <w:spacing w:val="-4"/>
        </w:rPr>
        <w:t xml:space="preserve"> </w:t>
      </w:r>
      <w:r>
        <w:t>Caritas</w:t>
      </w:r>
      <w:r>
        <w:rPr>
          <w:spacing w:val="-3"/>
        </w:rPr>
        <w:t xml:space="preserve"> </w:t>
      </w:r>
      <w:r>
        <w:t>in</w:t>
      </w:r>
      <w:r>
        <w:rPr>
          <w:spacing w:val="-3"/>
        </w:rPr>
        <w:t xml:space="preserve"> </w:t>
      </w:r>
      <w:r>
        <w:t>Poland;</w:t>
      </w:r>
      <w:r>
        <w:rPr>
          <w:spacing w:val="-3"/>
        </w:rPr>
        <w:t xml:space="preserve"> </w:t>
      </w:r>
      <w:r>
        <w:t>and</w:t>
      </w:r>
      <w:r>
        <w:rPr>
          <w:spacing w:val="-5"/>
        </w:rPr>
        <w:t xml:space="preserve"> </w:t>
      </w:r>
      <w:r>
        <w:t>IAESTE</w:t>
      </w:r>
      <w:r>
        <w:rPr>
          <w:spacing w:val="-4"/>
        </w:rPr>
        <w:t xml:space="preserve"> </w:t>
      </w:r>
      <w:r>
        <w:t>in</w:t>
      </w:r>
      <w:r>
        <w:rPr>
          <w:spacing w:val="-3"/>
        </w:rPr>
        <w:t xml:space="preserve"> </w:t>
      </w:r>
      <w:r>
        <w:t>Serbi</w:t>
      </w:r>
      <w:r>
        <w:t>a.</w:t>
      </w:r>
      <w:r>
        <w:rPr>
          <w:spacing w:val="-5"/>
        </w:rPr>
        <w:t xml:space="preserve"> </w:t>
      </w:r>
      <w:r>
        <w:t>In</w:t>
      </w:r>
      <w:r>
        <w:rPr>
          <w:spacing w:val="-3"/>
        </w:rPr>
        <w:t xml:space="preserve"> </w:t>
      </w:r>
      <w:r>
        <w:t>summer</w:t>
      </w:r>
      <w:r>
        <w:rPr>
          <w:spacing w:val="-3"/>
        </w:rPr>
        <w:t xml:space="preserve"> </w:t>
      </w:r>
      <w:r>
        <w:t xml:space="preserve">2018, IIP launched a new internship for UW students in Bratislava with Fulbright Slovakia. Many others have participated in internships while studying on American Councils or CIEE programs. To meet growing demand, CREECA and IIP are currently </w:t>
      </w:r>
      <w:r>
        <w:t>working with community partners to create new internship opportunities in Georgia and Latvia.</w:t>
      </w:r>
    </w:p>
    <w:p w14:paraId="5ED76796" w14:textId="77777777" w:rsidR="003906A2" w:rsidRDefault="003906A2">
      <w:pPr>
        <w:spacing w:line="417" w:lineRule="auto"/>
        <w:sectPr w:rsidR="003906A2">
          <w:pgSz w:w="12240" w:h="15840"/>
          <w:pgMar w:top="980" w:right="1320" w:bottom="980" w:left="1280" w:header="731" w:footer="785" w:gutter="0"/>
          <w:cols w:space="720"/>
        </w:sectPr>
      </w:pPr>
    </w:p>
    <w:p w14:paraId="5ED76797" w14:textId="77777777" w:rsidR="003906A2" w:rsidRDefault="003906A2">
      <w:pPr>
        <w:pStyle w:val="BodyText"/>
        <w:rPr>
          <w:sz w:val="20"/>
        </w:rPr>
      </w:pPr>
    </w:p>
    <w:p w14:paraId="5ED76798" w14:textId="77777777" w:rsidR="003906A2" w:rsidRDefault="003906A2">
      <w:pPr>
        <w:pStyle w:val="BodyText"/>
        <w:spacing w:before="6"/>
        <w:rPr>
          <w:sz w:val="28"/>
        </w:rPr>
      </w:pPr>
    </w:p>
    <w:p w14:paraId="5ED76799" w14:textId="7F7B2517" w:rsidR="003906A2" w:rsidRDefault="00A47A52">
      <w:pPr>
        <w:pStyle w:val="BodyText"/>
        <w:spacing w:before="90" w:line="417" w:lineRule="auto"/>
        <w:ind w:left="160" w:right="5244" w:firstLine="720"/>
      </w:pPr>
      <w:r>
        <w:rPr>
          <w:noProof/>
        </w:rPr>
        <mc:AlternateContent>
          <mc:Choice Requires="wps">
            <w:drawing>
              <wp:anchor distT="0" distB="0" distL="114300" distR="114300" simplePos="0" relativeHeight="15731200" behindDoc="0" locked="0" layoutInCell="1" allowOverlap="1" wp14:anchorId="5ED768EC" wp14:editId="077DC855">
                <wp:simplePos x="0" y="0"/>
                <wp:positionH relativeFrom="page">
                  <wp:posOffset>3705860</wp:posOffset>
                </wp:positionH>
                <wp:positionV relativeFrom="paragraph">
                  <wp:posOffset>92710</wp:posOffset>
                </wp:positionV>
                <wp:extent cx="3190875" cy="3733165"/>
                <wp:effectExtent l="0" t="0" r="0" b="0"/>
                <wp:wrapNone/>
                <wp:docPr id="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3733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9"/>
                              <w:gridCol w:w="961"/>
                              <w:gridCol w:w="2594"/>
                            </w:tblGrid>
                            <w:tr w:rsidR="003906A2" w14:paraId="5ED76A12" w14:textId="77777777">
                              <w:trPr>
                                <w:trHeight w:val="459"/>
                              </w:trPr>
                              <w:tc>
                                <w:tcPr>
                                  <w:tcW w:w="4894" w:type="dxa"/>
                                  <w:gridSpan w:val="3"/>
                                </w:tcPr>
                                <w:p w14:paraId="5ED76A11" w14:textId="77777777" w:rsidR="003906A2" w:rsidRDefault="00A47A52">
                                  <w:pPr>
                                    <w:pStyle w:val="TableParagraph"/>
                                    <w:spacing w:line="230" w:lineRule="exact"/>
                                    <w:ind w:left="107" w:right="156"/>
                                    <w:rPr>
                                      <w:b/>
                                      <w:sz w:val="20"/>
                                    </w:rPr>
                                  </w:pPr>
                                  <w:r>
                                    <w:rPr>
                                      <w:b/>
                                      <w:sz w:val="20"/>
                                    </w:rPr>
                                    <w:t>Table</w:t>
                                  </w:r>
                                  <w:r>
                                    <w:rPr>
                                      <w:b/>
                                      <w:spacing w:val="-6"/>
                                      <w:sz w:val="20"/>
                                    </w:rPr>
                                    <w:t xml:space="preserve"> </w:t>
                                  </w:r>
                                  <w:r>
                                    <w:rPr>
                                      <w:b/>
                                      <w:sz w:val="20"/>
                                    </w:rPr>
                                    <w:t>7:</w:t>
                                  </w:r>
                                  <w:r>
                                    <w:rPr>
                                      <w:b/>
                                      <w:spacing w:val="-6"/>
                                      <w:sz w:val="20"/>
                                    </w:rPr>
                                    <w:t xml:space="preserve"> </w:t>
                                  </w:r>
                                  <w:r>
                                    <w:rPr>
                                      <w:b/>
                                      <w:sz w:val="20"/>
                                    </w:rPr>
                                    <w:t>Student</w:t>
                                  </w:r>
                                  <w:r>
                                    <w:rPr>
                                      <w:b/>
                                      <w:spacing w:val="-5"/>
                                      <w:sz w:val="20"/>
                                    </w:rPr>
                                    <w:t xml:space="preserve"> </w:t>
                                  </w:r>
                                  <w:r>
                                    <w:rPr>
                                      <w:b/>
                                      <w:sz w:val="20"/>
                                    </w:rPr>
                                    <w:t>Participation</w:t>
                                  </w:r>
                                  <w:r>
                                    <w:rPr>
                                      <w:b/>
                                      <w:spacing w:val="-5"/>
                                      <w:sz w:val="20"/>
                                    </w:rPr>
                                    <w:t xml:space="preserve"> </w:t>
                                  </w:r>
                                  <w:r>
                                    <w:rPr>
                                      <w:b/>
                                      <w:sz w:val="20"/>
                                    </w:rPr>
                                    <w:t>in</w:t>
                                  </w:r>
                                  <w:r>
                                    <w:rPr>
                                      <w:b/>
                                      <w:spacing w:val="-6"/>
                                      <w:sz w:val="20"/>
                                    </w:rPr>
                                    <w:t xml:space="preserve"> </w:t>
                                  </w:r>
                                  <w:r>
                                    <w:rPr>
                                      <w:b/>
                                      <w:sz w:val="20"/>
                                    </w:rPr>
                                    <w:t>Study</w:t>
                                  </w:r>
                                  <w:r>
                                    <w:rPr>
                                      <w:b/>
                                      <w:spacing w:val="-7"/>
                                      <w:sz w:val="20"/>
                                    </w:rPr>
                                    <w:t xml:space="preserve"> </w:t>
                                  </w:r>
                                  <w:r>
                                    <w:rPr>
                                      <w:b/>
                                      <w:sz w:val="20"/>
                                    </w:rPr>
                                    <w:t>Abroad*</w:t>
                                  </w:r>
                                  <w:r>
                                    <w:rPr>
                                      <w:b/>
                                      <w:spacing w:val="-4"/>
                                      <w:sz w:val="20"/>
                                    </w:rPr>
                                    <w:t xml:space="preserve"> </w:t>
                                  </w:r>
                                  <w:r>
                                    <w:rPr>
                                      <w:b/>
                                      <w:sz w:val="20"/>
                                    </w:rPr>
                                    <w:t>(Fall 2018-Winter 2022)</w:t>
                                  </w:r>
                                </w:p>
                              </w:tc>
                            </w:tr>
                            <w:tr w:rsidR="003906A2" w14:paraId="5ED76A18" w14:textId="77777777">
                              <w:trPr>
                                <w:trHeight w:val="459"/>
                              </w:trPr>
                              <w:tc>
                                <w:tcPr>
                                  <w:tcW w:w="1339" w:type="dxa"/>
                                </w:tcPr>
                                <w:p w14:paraId="5ED76A13" w14:textId="77777777" w:rsidR="003906A2" w:rsidRDefault="003906A2">
                                  <w:pPr>
                                    <w:pStyle w:val="TableParagraph"/>
                                    <w:spacing w:before="11" w:line="240" w:lineRule="auto"/>
                                    <w:ind w:left="0"/>
                                    <w:rPr>
                                      <w:sz w:val="19"/>
                                    </w:rPr>
                                  </w:pPr>
                                </w:p>
                                <w:p w14:paraId="5ED76A14" w14:textId="77777777" w:rsidR="003906A2" w:rsidRDefault="00A47A52">
                                  <w:pPr>
                                    <w:pStyle w:val="TableParagraph"/>
                                    <w:ind w:left="107"/>
                                    <w:rPr>
                                      <w:b/>
                                      <w:sz w:val="20"/>
                                    </w:rPr>
                                  </w:pPr>
                                  <w:r>
                                    <w:rPr>
                                      <w:b/>
                                      <w:spacing w:val="-2"/>
                                      <w:sz w:val="20"/>
                                    </w:rPr>
                                    <w:t>Country</w:t>
                                  </w:r>
                                </w:p>
                              </w:tc>
                              <w:tc>
                                <w:tcPr>
                                  <w:tcW w:w="961" w:type="dxa"/>
                                </w:tcPr>
                                <w:p w14:paraId="5ED76A15" w14:textId="77777777" w:rsidR="003906A2" w:rsidRDefault="00A47A52">
                                  <w:pPr>
                                    <w:pStyle w:val="TableParagraph"/>
                                    <w:spacing w:line="230" w:lineRule="exact"/>
                                    <w:ind w:left="106"/>
                                    <w:rPr>
                                      <w:b/>
                                      <w:sz w:val="20"/>
                                    </w:rPr>
                                  </w:pPr>
                                  <w:r>
                                    <w:rPr>
                                      <w:b/>
                                      <w:spacing w:val="-2"/>
                                      <w:sz w:val="20"/>
                                    </w:rPr>
                                    <w:t>Total Students</w:t>
                                  </w:r>
                                </w:p>
                              </w:tc>
                              <w:tc>
                                <w:tcPr>
                                  <w:tcW w:w="2594" w:type="dxa"/>
                                </w:tcPr>
                                <w:p w14:paraId="5ED76A16" w14:textId="77777777" w:rsidR="003906A2" w:rsidRDefault="003906A2">
                                  <w:pPr>
                                    <w:pStyle w:val="TableParagraph"/>
                                    <w:spacing w:before="11" w:line="240" w:lineRule="auto"/>
                                    <w:ind w:left="0"/>
                                    <w:rPr>
                                      <w:sz w:val="19"/>
                                    </w:rPr>
                                  </w:pPr>
                                </w:p>
                                <w:p w14:paraId="5ED76A17" w14:textId="77777777" w:rsidR="003906A2" w:rsidRDefault="00A47A52">
                                  <w:pPr>
                                    <w:pStyle w:val="TableParagraph"/>
                                    <w:ind w:left="107"/>
                                    <w:rPr>
                                      <w:b/>
                                      <w:sz w:val="20"/>
                                    </w:rPr>
                                  </w:pPr>
                                  <w:r>
                                    <w:rPr>
                                      <w:b/>
                                      <w:spacing w:val="-2"/>
                                      <w:sz w:val="20"/>
                                    </w:rPr>
                                    <w:t>Programs</w:t>
                                  </w:r>
                                </w:p>
                              </w:tc>
                            </w:tr>
                            <w:tr w:rsidR="003906A2" w14:paraId="5ED76A1E" w14:textId="77777777">
                              <w:trPr>
                                <w:trHeight w:val="460"/>
                              </w:trPr>
                              <w:tc>
                                <w:tcPr>
                                  <w:tcW w:w="1339" w:type="dxa"/>
                                </w:tcPr>
                                <w:p w14:paraId="5ED76A19" w14:textId="77777777" w:rsidR="003906A2" w:rsidRDefault="003906A2">
                                  <w:pPr>
                                    <w:pStyle w:val="TableParagraph"/>
                                    <w:spacing w:line="240" w:lineRule="auto"/>
                                    <w:ind w:left="0"/>
                                    <w:rPr>
                                      <w:sz w:val="20"/>
                                    </w:rPr>
                                  </w:pPr>
                                </w:p>
                                <w:p w14:paraId="5ED76A1A" w14:textId="77777777" w:rsidR="003906A2" w:rsidRDefault="00A47A52">
                                  <w:pPr>
                                    <w:pStyle w:val="TableParagraph"/>
                                    <w:ind w:left="107"/>
                                    <w:rPr>
                                      <w:sz w:val="20"/>
                                    </w:rPr>
                                  </w:pPr>
                                  <w:r>
                                    <w:rPr>
                                      <w:spacing w:val="-2"/>
                                      <w:sz w:val="20"/>
                                    </w:rPr>
                                    <w:t>Azerbaijan</w:t>
                                  </w:r>
                                </w:p>
                              </w:tc>
                              <w:tc>
                                <w:tcPr>
                                  <w:tcW w:w="961" w:type="dxa"/>
                                </w:tcPr>
                                <w:p w14:paraId="5ED76A1B" w14:textId="77777777" w:rsidR="003906A2" w:rsidRDefault="003906A2">
                                  <w:pPr>
                                    <w:pStyle w:val="TableParagraph"/>
                                    <w:spacing w:line="240" w:lineRule="auto"/>
                                    <w:ind w:left="0"/>
                                    <w:rPr>
                                      <w:sz w:val="20"/>
                                    </w:rPr>
                                  </w:pPr>
                                </w:p>
                                <w:p w14:paraId="5ED76A1C" w14:textId="77777777" w:rsidR="003906A2" w:rsidRDefault="00A47A52">
                                  <w:pPr>
                                    <w:pStyle w:val="TableParagraph"/>
                                    <w:ind w:left="106"/>
                                    <w:rPr>
                                      <w:sz w:val="20"/>
                                    </w:rPr>
                                  </w:pPr>
                                  <w:r>
                                    <w:rPr>
                                      <w:spacing w:val="-5"/>
                                      <w:sz w:val="20"/>
                                    </w:rPr>
                                    <w:t>11*</w:t>
                                  </w:r>
                                </w:p>
                              </w:tc>
                              <w:tc>
                                <w:tcPr>
                                  <w:tcW w:w="2594" w:type="dxa"/>
                                </w:tcPr>
                                <w:p w14:paraId="5ED76A1D" w14:textId="77777777" w:rsidR="003906A2" w:rsidRDefault="00A47A52">
                                  <w:pPr>
                                    <w:pStyle w:val="TableParagraph"/>
                                    <w:spacing w:line="230" w:lineRule="exact"/>
                                    <w:ind w:left="107"/>
                                    <w:rPr>
                                      <w:sz w:val="20"/>
                                    </w:rPr>
                                  </w:pPr>
                                  <w:r>
                                    <w:rPr>
                                      <w:sz w:val="20"/>
                                    </w:rPr>
                                    <w:t>Turkish</w:t>
                                  </w:r>
                                  <w:r>
                                    <w:rPr>
                                      <w:spacing w:val="-13"/>
                                      <w:sz w:val="20"/>
                                    </w:rPr>
                                    <w:t xml:space="preserve"> </w:t>
                                  </w:r>
                                  <w:r>
                                    <w:rPr>
                                      <w:sz w:val="20"/>
                                    </w:rPr>
                                    <w:t>Flagship</w:t>
                                  </w:r>
                                  <w:r>
                                    <w:rPr>
                                      <w:spacing w:val="-12"/>
                                      <w:sz w:val="20"/>
                                    </w:rPr>
                                    <w:t xml:space="preserve"> </w:t>
                                  </w:r>
                                  <w:r>
                                    <w:rPr>
                                      <w:sz w:val="20"/>
                                    </w:rPr>
                                    <w:t>Languages Initiative Program</w:t>
                                  </w:r>
                                </w:p>
                              </w:tc>
                            </w:tr>
                            <w:tr w:rsidR="003906A2" w14:paraId="5ED76A22" w14:textId="77777777">
                              <w:trPr>
                                <w:trHeight w:val="285"/>
                              </w:trPr>
                              <w:tc>
                                <w:tcPr>
                                  <w:tcW w:w="1339" w:type="dxa"/>
                                </w:tcPr>
                                <w:p w14:paraId="5ED76A1F" w14:textId="77777777" w:rsidR="003906A2" w:rsidRDefault="00A47A52">
                                  <w:pPr>
                                    <w:pStyle w:val="TableParagraph"/>
                                    <w:spacing w:before="55"/>
                                    <w:ind w:left="107"/>
                                    <w:rPr>
                                      <w:sz w:val="20"/>
                                    </w:rPr>
                                  </w:pPr>
                                  <w:r>
                                    <w:rPr>
                                      <w:spacing w:val="-2"/>
                                      <w:sz w:val="20"/>
                                    </w:rPr>
                                    <w:t>Croatia</w:t>
                                  </w:r>
                                </w:p>
                              </w:tc>
                              <w:tc>
                                <w:tcPr>
                                  <w:tcW w:w="961" w:type="dxa"/>
                                </w:tcPr>
                                <w:p w14:paraId="5ED76A20" w14:textId="77777777" w:rsidR="003906A2" w:rsidRDefault="00A47A52">
                                  <w:pPr>
                                    <w:pStyle w:val="TableParagraph"/>
                                    <w:spacing w:before="55"/>
                                    <w:ind w:left="106"/>
                                    <w:rPr>
                                      <w:sz w:val="20"/>
                                    </w:rPr>
                                  </w:pPr>
                                  <w:r>
                                    <w:rPr>
                                      <w:sz w:val="20"/>
                                    </w:rPr>
                                    <w:t>8</w:t>
                                  </w:r>
                                </w:p>
                              </w:tc>
                              <w:tc>
                                <w:tcPr>
                                  <w:tcW w:w="2594" w:type="dxa"/>
                                </w:tcPr>
                                <w:p w14:paraId="5ED76A21" w14:textId="77777777" w:rsidR="003906A2" w:rsidRDefault="00A47A52">
                                  <w:pPr>
                                    <w:pStyle w:val="TableParagraph"/>
                                    <w:spacing w:before="55"/>
                                    <w:ind w:left="107"/>
                                    <w:rPr>
                                      <w:sz w:val="20"/>
                                    </w:rPr>
                                  </w:pPr>
                                  <w:r>
                                    <w:rPr>
                                      <w:sz w:val="20"/>
                                    </w:rPr>
                                    <w:t>Academic</w:t>
                                  </w:r>
                                  <w:r>
                                    <w:rPr>
                                      <w:spacing w:val="-6"/>
                                      <w:sz w:val="20"/>
                                    </w:rPr>
                                    <w:t xml:space="preserve"> </w:t>
                                  </w:r>
                                  <w:r>
                                    <w:rPr>
                                      <w:sz w:val="20"/>
                                    </w:rPr>
                                    <w:t>Seminar,</w:t>
                                  </w:r>
                                  <w:r>
                                    <w:rPr>
                                      <w:spacing w:val="-6"/>
                                      <w:sz w:val="20"/>
                                    </w:rPr>
                                    <w:t xml:space="preserve"> </w:t>
                                  </w:r>
                                  <w:r>
                                    <w:rPr>
                                      <w:spacing w:val="-2"/>
                                      <w:sz w:val="20"/>
                                    </w:rPr>
                                    <w:t>Rovinj</w:t>
                                  </w:r>
                                </w:p>
                              </w:tc>
                            </w:tr>
                            <w:tr w:rsidR="003906A2" w14:paraId="5ED76A2A" w14:textId="77777777">
                              <w:trPr>
                                <w:trHeight w:val="460"/>
                              </w:trPr>
                              <w:tc>
                                <w:tcPr>
                                  <w:tcW w:w="1339" w:type="dxa"/>
                                  <w:vMerge w:val="restart"/>
                                </w:tcPr>
                                <w:p w14:paraId="5ED76A23" w14:textId="77777777" w:rsidR="003906A2" w:rsidRDefault="003906A2">
                                  <w:pPr>
                                    <w:pStyle w:val="TableParagraph"/>
                                    <w:spacing w:line="240" w:lineRule="auto"/>
                                    <w:ind w:left="0"/>
                                  </w:pPr>
                                </w:p>
                                <w:p w14:paraId="5ED76A24" w14:textId="77777777" w:rsidR="003906A2" w:rsidRDefault="003906A2">
                                  <w:pPr>
                                    <w:pStyle w:val="TableParagraph"/>
                                    <w:spacing w:line="240" w:lineRule="auto"/>
                                    <w:ind w:left="0"/>
                                  </w:pPr>
                                </w:p>
                                <w:p w14:paraId="5ED76A25" w14:textId="77777777" w:rsidR="003906A2" w:rsidRDefault="00A47A52">
                                  <w:pPr>
                                    <w:pStyle w:val="TableParagraph"/>
                                    <w:spacing w:before="195"/>
                                    <w:ind w:left="107"/>
                                    <w:rPr>
                                      <w:sz w:val="20"/>
                                    </w:rPr>
                                  </w:pPr>
                                  <w:r>
                                    <w:rPr>
                                      <w:spacing w:val="-2"/>
                                      <w:sz w:val="20"/>
                                    </w:rPr>
                                    <w:t>Hungary</w:t>
                                  </w:r>
                                </w:p>
                              </w:tc>
                              <w:tc>
                                <w:tcPr>
                                  <w:tcW w:w="961" w:type="dxa"/>
                                  <w:vMerge w:val="restart"/>
                                </w:tcPr>
                                <w:p w14:paraId="5ED76A26" w14:textId="77777777" w:rsidR="003906A2" w:rsidRDefault="003906A2">
                                  <w:pPr>
                                    <w:pStyle w:val="TableParagraph"/>
                                    <w:spacing w:line="240" w:lineRule="auto"/>
                                    <w:ind w:left="0"/>
                                  </w:pPr>
                                </w:p>
                                <w:p w14:paraId="5ED76A27" w14:textId="77777777" w:rsidR="003906A2" w:rsidRDefault="003906A2">
                                  <w:pPr>
                                    <w:pStyle w:val="TableParagraph"/>
                                    <w:spacing w:line="240" w:lineRule="auto"/>
                                    <w:ind w:left="0"/>
                                  </w:pPr>
                                </w:p>
                                <w:p w14:paraId="5ED76A28" w14:textId="77777777" w:rsidR="003906A2" w:rsidRDefault="00A47A52">
                                  <w:pPr>
                                    <w:pStyle w:val="TableParagraph"/>
                                    <w:spacing w:before="195"/>
                                    <w:ind w:left="106"/>
                                    <w:rPr>
                                      <w:sz w:val="20"/>
                                    </w:rPr>
                                  </w:pPr>
                                  <w:r>
                                    <w:rPr>
                                      <w:spacing w:val="-5"/>
                                      <w:sz w:val="20"/>
                                    </w:rPr>
                                    <w:t>72</w:t>
                                  </w:r>
                                </w:p>
                              </w:tc>
                              <w:tc>
                                <w:tcPr>
                                  <w:tcW w:w="2594" w:type="dxa"/>
                                </w:tcPr>
                                <w:p w14:paraId="5ED76A29" w14:textId="77777777" w:rsidR="003906A2" w:rsidRDefault="00A47A52">
                                  <w:pPr>
                                    <w:pStyle w:val="TableParagraph"/>
                                    <w:spacing w:line="230" w:lineRule="atLeast"/>
                                    <w:ind w:left="107"/>
                                    <w:rPr>
                                      <w:sz w:val="20"/>
                                    </w:rPr>
                                  </w:pPr>
                                  <w:r>
                                    <w:rPr>
                                      <w:sz w:val="20"/>
                                    </w:rPr>
                                    <w:t>CIEE</w:t>
                                  </w:r>
                                  <w:r>
                                    <w:rPr>
                                      <w:spacing w:val="-12"/>
                                      <w:sz w:val="20"/>
                                    </w:rPr>
                                    <w:t xml:space="preserve"> </w:t>
                                  </w:r>
                                  <w:r>
                                    <w:rPr>
                                      <w:sz w:val="20"/>
                                    </w:rPr>
                                    <w:t>Budapest</w:t>
                                  </w:r>
                                  <w:r>
                                    <w:rPr>
                                      <w:spacing w:val="-13"/>
                                      <w:sz w:val="20"/>
                                    </w:rPr>
                                    <w:t xml:space="preserve"> </w:t>
                                  </w:r>
                                  <w:r>
                                    <w:rPr>
                                      <w:sz w:val="20"/>
                                    </w:rPr>
                                    <w:t>Business</w:t>
                                  </w:r>
                                  <w:r>
                                    <w:rPr>
                                      <w:spacing w:val="-12"/>
                                      <w:sz w:val="20"/>
                                    </w:rPr>
                                    <w:t xml:space="preserve"> </w:t>
                                  </w:r>
                                  <w:r>
                                    <w:rPr>
                                      <w:sz w:val="20"/>
                                    </w:rPr>
                                    <w:t>and European Studies</w:t>
                                  </w:r>
                                </w:p>
                              </w:tc>
                            </w:tr>
                            <w:tr w:rsidR="003906A2" w14:paraId="5ED76A2E" w14:textId="77777777">
                              <w:trPr>
                                <w:trHeight w:val="460"/>
                              </w:trPr>
                              <w:tc>
                                <w:tcPr>
                                  <w:tcW w:w="1339" w:type="dxa"/>
                                  <w:vMerge/>
                                  <w:tcBorders>
                                    <w:top w:val="nil"/>
                                  </w:tcBorders>
                                </w:tcPr>
                                <w:p w14:paraId="5ED76A2B" w14:textId="77777777" w:rsidR="003906A2" w:rsidRDefault="003906A2">
                                  <w:pPr>
                                    <w:rPr>
                                      <w:sz w:val="2"/>
                                      <w:szCs w:val="2"/>
                                    </w:rPr>
                                  </w:pPr>
                                </w:p>
                              </w:tc>
                              <w:tc>
                                <w:tcPr>
                                  <w:tcW w:w="961" w:type="dxa"/>
                                  <w:vMerge/>
                                  <w:tcBorders>
                                    <w:top w:val="nil"/>
                                  </w:tcBorders>
                                </w:tcPr>
                                <w:p w14:paraId="5ED76A2C" w14:textId="77777777" w:rsidR="003906A2" w:rsidRDefault="003906A2">
                                  <w:pPr>
                                    <w:rPr>
                                      <w:sz w:val="2"/>
                                      <w:szCs w:val="2"/>
                                    </w:rPr>
                                  </w:pPr>
                                </w:p>
                              </w:tc>
                              <w:tc>
                                <w:tcPr>
                                  <w:tcW w:w="2594" w:type="dxa"/>
                                </w:tcPr>
                                <w:p w14:paraId="5ED76A2D" w14:textId="77777777" w:rsidR="003906A2" w:rsidRDefault="00A47A52">
                                  <w:pPr>
                                    <w:pStyle w:val="TableParagraph"/>
                                    <w:spacing w:line="230" w:lineRule="atLeast"/>
                                    <w:ind w:left="107"/>
                                    <w:rPr>
                                      <w:sz w:val="20"/>
                                    </w:rPr>
                                  </w:pPr>
                                  <w:r>
                                    <w:rPr>
                                      <w:sz w:val="20"/>
                                    </w:rPr>
                                    <w:t>Budapest University of Technology</w:t>
                                  </w:r>
                                  <w:r>
                                    <w:rPr>
                                      <w:spacing w:val="-13"/>
                                      <w:sz w:val="20"/>
                                    </w:rPr>
                                    <w:t xml:space="preserve"> </w:t>
                                  </w:r>
                                  <w:r>
                                    <w:rPr>
                                      <w:sz w:val="20"/>
                                    </w:rPr>
                                    <w:t>&amp;</w:t>
                                  </w:r>
                                  <w:r>
                                    <w:rPr>
                                      <w:spacing w:val="-12"/>
                                      <w:sz w:val="20"/>
                                    </w:rPr>
                                    <w:t xml:space="preserve"> </w:t>
                                  </w:r>
                                  <w:r>
                                    <w:rPr>
                                      <w:sz w:val="20"/>
                                    </w:rPr>
                                    <w:t>Economics</w:t>
                                  </w:r>
                                </w:p>
                              </w:tc>
                            </w:tr>
                            <w:tr w:rsidR="003906A2" w14:paraId="5ED76A38" w14:textId="77777777">
                              <w:trPr>
                                <w:trHeight w:val="459"/>
                              </w:trPr>
                              <w:tc>
                                <w:tcPr>
                                  <w:tcW w:w="1339" w:type="dxa"/>
                                  <w:vMerge w:val="restart"/>
                                </w:tcPr>
                                <w:p w14:paraId="5ED76A2F" w14:textId="77777777" w:rsidR="003906A2" w:rsidRDefault="003906A2">
                                  <w:pPr>
                                    <w:pStyle w:val="TableParagraph"/>
                                    <w:spacing w:line="240" w:lineRule="auto"/>
                                    <w:ind w:left="0"/>
                                  </w:pPr>
                                </w:p>
                                <w:p w14:paraId="5ED76A30" w14:textId="77777777" w:rsidR="003906A2" w:rsidRDefault="003906A2">
                                  <w:pPr>
                                    <w:pStyle w:val="TableParagraph"/>
                                    <w:spacing w:line="240" w:lineRule="auto"/>
                                    <w:ind w:left="0"/>
                                  </w:pPr>
                                </w:p>
                                <w:p w14:paraId="5ED76A31" w14:textId="77777777" w:rsidR="003906A2" w:rsidRDefault="003906A2">
                                  <w:pPr>
                                    <w:pStyle w:val="TableParagraph"/>
                                    <w:spacing w:line="240" w:lineRule="auto"/>
                                    <w:ind w:left="0"/>
                                  </w:pPr>
                                </w:p>
                                <w:p w14:paraId="5ED76A32" w14:textId="77777777" w:rsidR="003906A2" w:rsidRDefault="00A47A52">
                                  <w:pPr>
                                    <w:pStyle w:val="TableParagraph"/>
                                    <w:spacing w:before="170"/>
                                    <w:ind w:left="107"/>
                                    <w:rPr>
                                      <w:sz w:val="20"/>
                                    </w:rPr>
                                  </w:pPr>
                                  <w:r>
                                    <w:rPr>
                                      <w:spacing w:val="-2"/>
                                      <w:sz w:val="20"/>
                                    </w:rPr>
                                    <w:t>Kazakhstan</w:t>
                                  </w:r>
                                </w:p>
                              </w:tc>
                              <w:tc>
                                <w:tcPr>
                                  <w:tcW w:w="961" w:type="dxa"/>
                                  <w:vMerge w:val="restart"/>
                                </w:tcPr>
                                <w:p w14:paraId="5ED76A33" w14:textId="77777777" w:rsidR="003906A2" w:rsidRDefault="003906A2">
                                  <w:pPr>
                                    <w:pStyle w:val="TableParagraph"/>
                                    <w:spacing w:line="240" w:lineRule="auto"/>
                                    <w:ind w:left="0"/>
                                  </w:pPr>
                                </w:p>
                                <w:p w14:paraId="5ED76A34" w14:textId="77777777" w:rsidR="003906A2" w:rsidRDefault="003906A2">
                                  <w:pPr>
                                    <w:pStyle w:val="TableParagraph"/>
                                    <w:spacing w:line="240" w:lineRule="auto"/>
                                    <w:ind w:left="0"/>
                                  </w:pPr>
                                </w:p>
                                <w:p w14:paraId="5ED76A35" w14:textId="77777777" w:rsidR="003906A2" w:rsidRDefault="003906A2">
                                  <w:pPr>
                                    <w:pStyle w:val="TableParagraph"/>
                                    <w:spacing w:line="240" w:lineRule="auto"/>
                                    <w:ind w:left="0"/>
                                  </w:pPr>
                                </w:p>
                                <w:p w14:paraId="5ED76A36" w14:textId="77777777" w:rsidR="003906A2" w:rsidRDefault="00A47A52">
                                  <w:pPr>
                                    <w:pStyle w:val="TableParagraph"/>
                                    <w:spacing w:before="170"/>
                                    <w:ind w:left="106"/>
                                    <w:rPr>
                                      <w:sz w:val="20"/>
                                    </w:rPr>
                                  </w:pPr>
                                  <w:r>
                                    <w:rPr>
                                      <w:spacing w:val="-5"/>
                                      <w:sz w:val="20"/>
                                    </w:rPr>
                                    <w:t>27*</w:t>
                                  </w:r>
                                </w:p>
                              </w:tc>
                              <w:tc>
                                <w:tcPr>
                                  <w:tcW w:w="2594" w:type="dxa"/>
                                </w:tcPr>
                                <w:p w14:paraId="5ED76A37" w14:textId="77777777" w:rsidR="003906A2" w:rsidRDefault="00A47A52">
                                  <w:pPr>
                                    <w:pStyle w:val="TableParagraph"/>
                                    <w:spacing w:line="230" w:lineRule="exact"/>
                                    <w:ind w:left="107"/>
                                    <w:rPr>
                                      <w:sz w:val="20"/>
                                    </w:rPr>
                                  </w:pPr>
                                  <w:r>
                                    <w:rPr>
                                      <w:sz w:val="20"/>
                                    </w:rPr>
                                    <w:t>Russian</w:t>
                                  </w:r>
                                  <w:r>
                                    <w:rPr>
                                      <w:spacing w:val="-13"/>
                                      <w:sz w:val="20"/>
                                    </w:rPr>
                                    <w:t xml:space="preserve"> </w:t>
                                  </w:r>
                                  <w:r>
                                    <w:rPr>
                                      <w:sz w:val="20"/>
                                    </w:rPr>
                                    <w:t>Flagship</w:t>
                                  </w:r>
                                  <w:r>
                                    <w:rPr>
                                      <w:spacing w:val="-12"/>
                                      <w:sz w:val="20"/>
                                    </w:rPr>
                                    <w:t xml:space="preserve"> </w:t>
                                  </w:r>
                                  <w:r>
                                    <w:rPr>
                                      <w:sz w:val="20"/>
                                    </w:rPr>
                                    <w:t>Overseas Capstone Program</w:t>
                                  </w:r>
                                </w:p>
                              </w:tc>
                            </w:tr>
                            <w:tr w:rsidR="003906A2" w14:paraId="5ED76A3D" w14:textId="77777777">
                              <w:trPr>
                                <w:trHeight w:val="688"/>
                              </w:trPr>
                              <w:tc>
                                <w:tcPr>
                                  <w:tcW w:w="1339" w:type="dxa"/>
                                  <w:vMerge/>
                                  <w:tcBorders>
                                    <w:top w:val="nil"/>
                                  </w:tcBorders>
                                </w:tcPr>
                                <w:p w14:paraId="5ED76A39" w14:textId="77777777" w:rsidR="003906A2" w:rsidRDefault="003906A2">
                                  <w:pPr>
                                    <w:rPr>
                                      <w:sz w:val="2"/>
                                      <w:szCs w:val="2"/>
                                    </w:rPr>
                                  </w:pPr>
                                </w:p>
                              </w:tc>
                              <w:tc>
                                <w:tcPr>
                                  <w:tcW w:w="961" w:type="dxa"/>
                                  <w:vMerge/>
                                  <w:tcBorders>
                                    <w:top w:val="nil"/>
                                  </w:tcBorders>
                                </w:tcPr>
                                <w:p w14:paraId="5ED76A3A" w14:textId="77777777" w:rsidR="003906A2" w:rsidRDefault="003906A2">
                                  <w:pPr>
                                    <w:rPr>
                                      <w:sz w:val="2"/>
                                      <w:szCs w:val="2"/>
                                    </w:rPr>
                                  </w:pPr>
                                </w:p>
                              </w:tc>
                              <w:tc>
                                <w:tcPr>
                                  <w:tcW w:w="2594" w:type="dxa"/>
                                </w:tcPr>
                                <w:p w14:paraId="5ED76A3B" w14:textId="77777777" w:rsidR="003906A2" w:rsidRDefault="00A47A52">
                                  <w:pPr>
                                    <w:pStyle w:val="TableParagraph"/>
                                    <w:spacing w:line="229" w:lineRule="exact"/>
                                    <w:ind w:left="107"/>
                                    <w:rPr>
                                      <w:sz w:val="20"/>
                                    </w:rPr>
                                  </w:pPr>
                                  <w:r>
                                    <w:rPr>
                                      <w:sz w:val="20"/>
                                    </w:rPr>
                                    <w:t>Russian</w:t>
                                  </w:r>
                                  <w:r>
                                    <w:rPr>
                                      <w:spacing w:val="-5"/>
                                      <w:sz w:val="20"/>
                                    </w:rPr>
                                    <w:t xml:space="preserve"> </w:t>
                                  </w:r>
                                  <w:r>
                                    <w:rPr>
                                      <w:sz w:val="20"/>
                                    </w:rPr>
                                    <w:t>Language</w:t>
                                  </w:r>
                                  <w:r>
                                    <w:rPr>
                                      <w:spacing w:val="-3"/>
                                      <w:sz w:val="20"/>
                                    </w:rPr>
                                    <w:t xml:space="preserve"> </w:t>
                                  </w:r>
                                  <w:r>
                                    <w:rPr>
                                      <w:sz w:val="20"/>
                                    </w:rPr>
                                    <w:t>and</w:t>
                                  </w:r>
                                  <w:r>
                                    <w:rPr>
                                      <w:spacing w:val="-4"/>
                                      <w:sz w:val="20"/>
                                    </w:rPr>
                                    <w:t xml:space="preserve"> Area</w:t>
                                  </w:r>
                                </w:p>
                                <w:p w14:paraId="5ED76A3C" w14:textId="77777777" w:rsidR="003906A2" w:rsidRDefault="00A47A52">
                                  <w:pPr>
                                    <w:pStyle w:val="TableParagraph"/>
                                    <w:spacing w:line="230" w:lineRule="exact"/>
                                    <w:ind w:left="107"/>
                                    <w:rPr>
                                      <w:sz w:val="20"/>
                                    </w:rPr>
                                  </w:pPr>
                                  <w:r>
                                    <w:rPr>
                                      <w:sz w:val="20"/>
                                    </w:rPr>
                                    <w:t>Studies</w:t>
                                  </w:r>
                                  <w:r>
                                    <w:rPr>
                                      <w:spacing w:val="-13"/>
                                      <w:sz w:val="20"/>
                                    </w:rPr>
                                    <w:t xml:space="preserve"> </w:t>
                                  </w:r>
                                  <w:r>
                                    <w:rPr>
                                      <w:sz w:val="20"/>
                                    </w:rPr>
                                    <w:t>Program</w:t>
                                  </w:r>
                                  <w:r>
                                    <w:rPr>
                                      <w:spacing w:val="-12"/>
                                      <w:sz w:val="20"/>
                                    </w:rPr>
                                    <w:t xml:space="preserve"> </w:t>
                                  </w:r>
                                  <w:r>
                                    <w:rPr>
                                      <w:sz w:val="20"/>
                                    </w:rPr>
                                    <w:t xml:space="preserve">(RLASP)-- </w:t>
                                  </w:r>
                                  <w:r>
                                    <w:rPr>
                                      <w:spacing w:val="-2"/>
                                      <w:sz w:val="20"/>
                                    </w:rPr>
                                    <w:t>Almaty</w:t>
                                  </w:r>
                                </w:p>
                              </w:tc>
                            </w:tr>
                            <w:tr w:rsidR="003906A2" w14:paraId="5ED76A43" w14:textId="77777777">
                              <w:trPr>
                                <w:trHeight w:val="459"/>
                              </w:trPr>
                              <w:tc>
                                <w:tcPr>
                                  <w:tcW w:w="1339" w:type="dxa"/>
                                </w:tcPr>
                                <w:p w14:paraId="5ED76A3E" w14:textId="77777777" w:rsidR="003906A2" w:rsidRDefault="003906A2">
                                  <w:pPr>
                                    <w:pStyle w:val="TableParagraph"/>
                                    <w:spacing w:line="240" w:lineRule="auto"/>
                                    <w:ind w:left="0"/>
                                    <w:rPr>
                                      <w:sz w:val="20"/>
                                    </w:rPr>
                                  </w:pPr>
                                </w:p>
                                <w:p w14:paraId="5ED76A3F" w14:textId="77777777" w:rsidR="003906A2" w:rsidRDefault="00A47A52">
                                  <w:pPr>
                                    <w:pStyle w:val="TableParagraph"/>
                                    <w:ind w:left="107"/>
                                    <w:rPr>
                                      <w:sz w:val="20"/>
                                    </w:rPr>
                                  </w:pPr>
                                  <w:r>
                                    <w:rPr>
                                      <w:spacing w:val="-2"/>
                                      <w:sz w:val="20"/>
                                    </w:rPr>
                                    <w:t>Poland</w:t>
                                  </w:r>
                                </w:p>
                              </w:tc>
                              <w:tc>
                                <w:tcPr>
                                  <w:tcW w:w="961" w:type="dxa"/>
                                </w:tcPr>
                                <w:p w14:paraId="5ED76A40" w14:textId="77777777" w:rsidR="003906A2" w:rsidRDefault="003906A2">
                                  <w:pPr>
                                    <w:pStyle w:val="TableParagraph"/>
                                    <w:spacing w:line="240" w:lineRule="auto"/>
                                    <w:ind w:left="0"/>
                                    <w:rPr>
                                      <w:sz w:val="20"/>
                                    </w:rPr>
                                  </w:pPr>
                                </w:p>
                                <w:p w14:paraId="5ED76A41" w14:textId="77777777" w:rsidR="003906A2" w:rsidRDefault="00A47A52">
                                  <w:pPr>
                                    <w:pStyle w:val="TableParagraph"/>
                                    <w:ind w:left="106"/>
                                    <w:rPr>
                                      <w:sz w:val="20"/>
                                    </w:rPr>
                                  </w:pPr>
                                  <w:r>
                                    <w:rPr>
                                      <w:sz w:val="20"/>
                                    </w:rPr>
                                    <w:t>1</w:t>
                                  </w:r>
                                </w:p>
                              </w:tc>
                              <w:tc>
                                <w:tcPr>
                                  <w:tcW w:w="2594" w:type="dxa"/>
                                </w:tcPr>
                                <w:p w14:paraId="5ED76A42" w14:textId="77777777" w:rsidR="003906A2" w:rsidRDefault="00A47A52">
                                  <w:pPr>
                                    <w:pStyle w:val="TableParagraph"/>
                                    <w:spacing w:line="230" w:lineRule="exact"/>
                                    <w:ind w:left="107" w:right="401"/>
                                    <w:rPr>
                                      <w:sz w:val="20"/>
                                    </w:rPr>
                                  </w:pPr>
                                  <w:r>
                                    <w:rPr>
                                      <w:sz w:val="20"/>
                                    </w:rPr>
                                    <w:t>CIEE</w:t>
                                  </w:r>
                                  <w:r>
                                    <w:rPr>
                                      <w:spacing w:val="-13"/>
                                      <w:sz w:val="20"/>
                                    </w:rPr>
                                    <w:t xml:space="preserve"> </w:t>
                                  </w:r>
                                  <w:r>
                                    <w:rPr>
                                      <w:sz w:val="20"/>
                                    </w:rPr>
                                    <w:t>Central</w:t>
                                  </w:r>
                                  <w:r>
                                    <w:rPr>
                                      <w:spacing w:val="-12"/>
                                      <w:sz w:val="20"/>
                                    </w:rPr>
                                    <w:t xml:space="preserve"> </w:t>
                                  </w:r>
                                  <w:r>
                                    <w:rPr>
                                      <w:sz w:val="20"/>
                                    </w:rPr>
                                    <w:t>European Studies in Warsaw</w:t>
                                  </w:r>
                                </w:p>
                              </w:tc>
                            </w:tr>
                            <w:tr w:rsidR="003906A2" w14:paraId="5ED76A4B" w14:textId="77777777">
                              <w:trPr>
                                <w:trHeight w:val="286"/>
                              </w:trPr>
                              <w:tc>
                                <w:tcPr>
                                  <w:tcW w:w="1339" w:type="dxa"/>
                                  <w:vMerge w:val="restart"/>
                                </w:tcPr>
                                <w:p w14:paraId="5ED76A44" w14:textId="77777777" w:rsidR="003906A2" w:rsidRDefault="003906A2">
                                  <w:pPr>
                                    <w:pStyle w:val="TableParagraph"/>
                                    <w:spacing w:line="240" w:lineRule="auto"/>
                                    <w:ind w:left="0"/>
                                  </w:pPr>
                                </w:p>
                                <w:p w14:paraId="5ED76A45" w14:textId="77777777" w:rsidR="003906A2" w:rsidRDefault="003906A2">
                                  <w:pPr>
                                    <w:pStyle w:val="TableParagraph"/>
                                    <w:spacing w:line="240" w:lineRule="auto"/>
                                    <w:ind w:left="0"/>
                                  </w:pPr>
                                </w:p>
                                <w:p w14:paraId="5ED76A46" w14:textId="77777777" w:rsidR="003906A2" w:rsidRDefault="00A47A52">
                                  <w:pPr>
                                    <w:pStyle w:val="TableParagraph"/>
                                    <w:spacing w:before="142"/>
                                    <w:ind w:left="107"/>
                                    <w:rPr>
                                      <w:sz w:val="20"/>
                                    </w:rPr>
                                  </w:pPr>
                                  <w:r>
                                    <w:rPr>
                                      <w:spacing w:val="-2"/>
                                      <w:sz w:val="20"/>
                                    </w:rPr>
                                    <w:t>Russia</w:t>
                                  </w:r>
                                </w:p>
                              </w:tc>
                              <w:tc>
                                <w:tcPr>
                                  <w:tcW w:w="961" w:type="dxa"/>
                                  <w:vMerge w:val="restart"/>
                                </w:tcPr>
                                <w:p w14:paraId="5ED76A47" w14:textId="77777777" w:rsidR="003906A2" w:rsidRDefault="003906A2">
                                  <w:pPr>
                                    <w:pStyle w:val="TableParagraph"/>
                                    <w:spacing w:line="240" w:lineRule="auto"/>
                                    <w:ind w:left="0"/>
                                  </w:pPr>
                                </w:p>
                                <w:p w14:paraId="5ED76A48" w14:textId="77777777" w:rsidR="003906A2" w:rsidRDefault="003906A2">
                                  <w:pPr>
                                    <w:pStyle w:val="TableParagraph"/>
                                    <w:spacing w:line="240" w:lineRule="auto"/>
                                    <w:ind w:left="0"/>
                                  </w:pPr>
                                </w:p>
                                <w:p w14:paraId="5ED76A49" w14:textId="77777777" w:rsidR="003906A2" w:rsidRDefault="00A47A52">
                                  <w:pPr>
                                    <w:pStyle w:val="TableParagraph"/>
                                    <w:spacing w:before="142"/>
                                    <w:ind w:left="106"/>
                                    <w:rPr>
                                      <w:sz w:val="20"/>
                                    </w:rPr>
                                  </w:pPr>
                                  <w:r>
                                    <w:rPr>
                                      <w:spacing w:val="-5"/>
                                      <w:sz w:val="20"/>
                                    </w:rPr>
                                    <w:t>21*</w:t>
                                  </w:r>
                                </w:p>
                              </w:tc>
                              <w:tc>
                                <w:tcPr>
                                  <w:tcW w:w="2594" w:type="dxa"/>
                                </w:tcPr>
                                <w:p w14:paraId="5ED76A4A" w14:textId="77777777" w:rsidR="003906A2" w:rsidRDefault="00A47A52">
                                  <w:pPr>
                                    <w:pStyle w:val="TableParagraph"/>
                                    <w:spacing w:before="56"/>
                                    <w:ind w:left="107"/>
                                    <w:rPr>
                                      <w:sz w:val="20"/>
                                    </w:rPr>
                                  </w:pPr>
                                  <w:r>
                                    <w:rPr>
                                      <w:spacing w:val="-2"/>
                                      <w:sz w:val="20"/>
                                    </w:rPr>
                                    <w:t>RLASP--Moscow</w:t>
                                  </w:r>
                                </w:p>
                              </w:tc>
                            </w:tr>
                            <w:tr w:rsidR="003906A2" w14:paraId="5ED76A4F" w14:textId="77777777">
                              <w:trPr>
                                <w:trHeight w:val="285"/>
                              </w:trPr>
                              <w:tc>
                                <w:tcPr>
                                  <w:tcW w:w="1339" w:type="dxa"/>
                                  <w:vMerge/>
                                  <w:tcBorders>
                                    <w:top w:val="nil"/>
                                  </w:tcBorders>
                                </w:tcPr>
                                <w:p w14:paraId="5ED76A4C" w14:textId="77777777" w:rsidR="003906A2" w:rsidRDefault="003906A2">
                                  <w:pPr>
                                    <w:rPr>
                                      <w:sz w:val="2"/>
                                      <w:szCs w:val="2"/>
                                    </w:rPr>
                                  </w:pPr>
                                </w:p>
                              </w:tc>
                              <w:tc>
                                <w:tcPr>
                                  <w:tcW w:w="961" w:type="dxa"/>
                                  <w:vMerge/>
                                  <w:tcBorders>
                                    <w:top w:val="nil"/>
                                  </w:tcBorders>
                                </w:tcPr>
                                <w:p w14:paraId="5ED76A4D" w14:textId="77777777" w:rsidR="003906A2" w:rsidRDefault="003906A2">
                                  <w:pPr>
                                    <w:rPr>
                                      <w:sz w:val="2"/>
                                      <w:szCs w:val="2"/>
                                    </w:rPr>
                                  </w:pPr>
                                </w:p>
                              </w:tc>
                              <w:tc>
                                <w:tcPr>
                                  <w:tcW w:w="2594" w:type="dxa"/>
                                </w:tcPr>
                                <w:p w14:paraId="5ED76A4E" w14:textId="77777777" w:rsidR="003906A2" w:rsidRDefault="00A47A52">
                                  <w:pPr>
                                    <w:pStyle w:val="TableParagraph"/>
                                    <w:spacing w:before="55"/>
                                    <w:ind w:left="107"/>
                                    <w:rPr>
                                      <w:sz w:val="20"/>
                                    </w:rPr>
                                  </w:pPr>
                                  <w:r>
                                    <w:rPr>
                                      <w:sz w:val="20"/>
                                    </w:rPr>
                                    <w:t>RLASP—St.</w:t>
                                  </w:r>
                                  <w:r>
                                    <w:rPr>
                                      <w:spacing w:val="-6"/>
                                      <w:sz w:val="20"/>
                                    </w:rPr>
                                    <w:t xml:space="preserve"> </w:t>
                                  </w:r>
                                  <w:r>
                                    <w:rPr>
                                      <w:spacing w:val="-2"/>
                                      <w:sz w:val="20"/>
                                    </w:rPr>
                                    <w:t>Petersburg</w:t>
                                  </w:r>
                                </w:p>
                              </w:tc>
                            </w:tr>
                            <w:tr w:rsidR="003906A2" w14:paraId="5ED76A53" w14:textId="77777777">
                              <w:trPr>
                                <w:trHeight w:val="286"/>
                              </w:trPr>
                              <w:tc>
                                <w:tcPr>
                                  <w:tcW w:w="1339" w:type="dxa"/>
                                  <w:vMerge/>
                                  <w:tcBorders>
                                    <w:top w:val="nil"/>
                                  </w:tcBorders>
                                </w:tcPr>
                                <w:p w14:paraId="5ED76A50" w14:textId="77777777" w:rsidR="003906A2" w:rsidRDefault="003906A2">
                                  <w:pPr>
                                    <w:rPr>
                                      <w:sz w:val="2"/>
                                      <w:szCs w:val="2"/>
                                    </w:rPr>
                                  </w:pPr>
                                </w:p>
                              </w:tc>
                              <w:tc>
                                <w:tcPr>
                                  <w:tcW w:w="961" w:type="dxa"/>
                                  <w:vMerge/>
                                  <w:tcBorders>
                                    <w:top w:val="nil"/>
                                  </w:tcBorders>
                                </w:tcPr>
                                <w:p w14:paraId="5ED76A51" w14:textId="77777777" w:rsidR="003906A2" w:rsidRDefault="003906A2">
                                  <w:pPr>
                                    <w:rPr>
                                      <w:sz w:val="2"/>
                                      <w:szCs w:val="2"/>
                                    </w:rPr>
                                  </w:pPr>
                                </w:p>
                              </w:tc>
                              <w:tc>
                                <w:tcPr>
                                  <w:tcW w:w="2594" w:type="dxa"/>
                                </w:tcPr>
                                <w:p w14:paraId="5ED76A52" w14:textId="77777777" w:rsidR="003906A2" w:rsidRDefault="00A47A52">
                                  <w:pPr>
                                    <w:pStyle w:val="TableParagraph"/>
                                    <w:spacing w:before="56"/>
                                    <w:ind w:left="107"/>
                                    <w:rPr>
                                      <w:sz w:val="20"/>
                                    </w:rPr>
                                  </w:pPr>
                                  <w:r>
                                    <w:rPr>
                                      <w:spacing w:val="-2"/>
                                      <w:sz w:val="20"/>
                                    </w:rPr>
                                    <w:t>RLASP—Vladimir</w:t>
                                  </w:r>
                                </w:p>
                              </w:tc>
                            </w:tr>
                            <w:tr w:rsidR="003906A2" w14:paraId="5ED76A5B" w14:textId="77777777">
                              <w:trPr>
                                <w:trHeight w:val="690"/>
                              </w:trPr>
                              <w:tc>
                                <w:tcPr>
                                  <w:tcW w:w="1339" w:type="dxa"/>
                                </w:tcPr>
                                <w:p w14:paraId="5ED76A54" w14:textId="77777777" w:rsidR="003906A2" w:rsidRDefault="003906A2">
                                  <w:pPr>
                                    <w:pStyle w:val="TableParagraph"/>
                                    <w:spacing w:before="3" w:line="240" w:lineRule="auto"/>
                                    <w:ind w:left="0"/>
                                    <w:rPr>
                                      <w:sz w:val="18"/>
                                    </w:rPr>
                                  </w:pPr>
                                </w:p>
                                <w:p w14:paraId="5ED76A55" w14:textId="77777777" w:rsidR="003906A2" w:rsidRDefault="00A47A52">
                                  <w:pPr>
                                    <w:pStyle w:val="TableParagraph"/>
                                    <w:spacing w:before="1" w:line="230" w:lineRule="exact"/>
                                    <w:ind w:left="107"/>
                                    <w:rPr>
                                      <w:b/>
                                      <w:sz w:val="20"/>
                                    </w:rPr>
                                  </w:pPr>
                                  <w:r>
                                    <w:rPr>
                                      <w:b/>
                                      <w:spacing w:val="-2"/>
                                      <w:sz w:val="20"/>
                                    </w:rPr>
                                    <w:t>Total participation</w:t>
                                  </w:r>
                                </w:p>
                              </w:tc>
                              <w:tc>
                                <w:tcPr>
                                  <w:tcW w:w="961" w:type="dxa"/>
                                </w:tcPr>
                                <w:p w14:paraId="5ED76A56" w14:textId="77777777" w:rsidR="003906A2" w:rsidRDefault="003906A2">
                                  <w:pPr>
                                    <w:pStyle w:val="TableParagraph"/>
                                    <w:spacing w:line="240" w:lineRule="auto"/>
                                    <w:ind w:left="0"/>
                                  </w:pPr>
                                </w:p>
                                <w:p w14:paraId="5ED76A57" w14:textId="77777777" w:rsidR="003906A2" w:rsidRDefault="003906A2">
                                  <w:pPr>
                                    <w:pStyle w:val="TableParagraph"/>
                                    <w:spacing w:before="11" w:line="240" w:lineRule="auto"/>
                                    <w:ind w:left="0"/>
                                    <w:rPr>
                                      <w:sz w:val="17"/>
                                    </w:rPr>
                                  </w:pPr>
                                </w:p>
                                <w:p w14:paraId="5ED76A58" w14:textId="77777777" w:rsidR="003906A2" w:rsidRDefault="00A47A52">
                                  <w:pPr>
                                    <w:pStyle w:val="TableParagraph"/>
                                    <w:spacing w:line="211" w:lineRule="exact"/>
                                    <w:ind w:left="106"/>
                                    <w:rPr>
                                      <w:sz w:val="20"/>
                                    </w:rPr>
                                  </w:pPr>
                                  <w:r>
                                    <w:rPr>
                                      <w:spacing w:val="-5"/>
                                      <w:sz w:val="20"/>
                                    </w:rPr>
                                    <w:t>140</w:t>
                                  </w:r>
                                </w:p>
                              </w:tc>
                              <w:tc>
                                <w:tcPr>
                                  <w:tcW w:w="2594" w:type="dxa"/>
                                </w:tcPr>
                                <w:p w14:paraId="5ED76A59" w14:textId="77777777" w:rsidR="003906A2" w:rsidRDefault="00A47A52">
                                  <w:pPr>
                                    <w:pStyle w:val="TableParagraph"/>
                                    <w:spacing w:line="240" w:lineRule="auto"/>
                                    <w:ind w:left="107"/>
                                    <w:rPr>
                                      <w:sz w:val="20"/>
                                    </w:rPr>
                                  </w:pPr>
                                  <w:r>
                                    <w:rPr>
                                      <w:sz w:val="20"/>
                                    </w:rPr>
                                    <w:t>*Includes</w:t>
                                  </w:r>
                                  <w:r>
                                    <w:rPr>
                                      <w:spacing w:val="-6"/>
                                      <w:sz w:val="20"/>
                                    </w:rPr>
                                    <w:t xml:space="preserve"> </w:t>
                                  </w:r>
                                  <w:r>
                                    <w:rPr>
                                      <w:sz w:val="20"/>
                                    </w:rPr>
                                    <w:t>participants</w:t>
                                  </w:r>
                                  <w:r>
                                    <w:rPr>
                                      <w:spacing w:val="-5"/>
                                      <w:sz w:val="20"/>
                                    </w:rPr>
                                    <w:t xml:space="preserve"> </w:t>
                                  </w:r>
                                  <w:r>
                                    <w:rPr>
                                      <w:sz w:val="20"/>
                                    </w:rPr>
                                    <w:t>in</w:t>
                                  </w:r>
                                  <w:r>
                                    <w:rPr>
                                      <w:spacing w:val="-4"/>
                                      <w:sz w:val="20"/>
                                    </w:rPr>
                                    <w:t xml:space="preserve"> </w:t>
                                  </w:r>
                                  <w:r>
                                    <w:rPr>
                                      <w:spacing w:val="-5"/>
                                      <w:sz w:val="20"/>
                                    </w:rPr>
                                    <w:t>IAP</w:t>
                                  </w:r>
                                </w:p>
                                <w:p w14:paraId="5ED76A5A" w14:textId="77777777" w:rsidR="003906A2" w:rsidRDefault="00A47A52">
                                  <w:pPr>
                                    <w:pStyle w:val="TableParagraph"/>
                                    <w:spacing w:line="230" w:lineRule="exact"/>
                                    <w:ind w:left="107" w:right="401"/>
                                    <w:rPr>
                                      <w:sz w:val="20"/>
                                    </w:rPr>
                                  </w:pPr>
                                  <w:r>
                                    <w:rPr>
                                      <w:sz w:val="20"/>
                                    </w:rPr>
                                    <w:t>virtual</w:t>
                                  </w:r>
                                  <w:r>
                                    <w:rPr>
                                      <w:spacing w:val="-13"/>
                                      <w:sz w:val="20"/>
                                    </w:rPr>
                                    <w:t xml:space="preserve"> </w:t>
                                  </w:r>
                                  <w:r>
                                    <w:rPr>
                                      <w:sz w:val="20"/>
                                    </w:rPr>
                                    <w:t>programs,</w:t>
                                  </w:r>
                                  <w:r>
                                    <w:rPr>
                                      <w:spacing w:val="-12"/>
                                      <w:sz w:val="20"/>
                                    </w:rPr>
                                    <w:t xml:space="preserve"> </w:t>
                                  </w:r>
                                  <w:r>
                                    <w:rPr>
                                      <w:sz w:val="20"/>
                                    </w:rPr>
                                    <w:t>summer 2020-fall 2021</w:t>
                                  </w:r>
                                </w:p>
                              </w:tc>
                            </w:tr>
                          </w:tbl>
                          <w:p w14:paraId="5ED76A5C" w14:textId="77777777" w:rsidR="003906A2" w:rsidRDefault="003906A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768EC" id="docshape9" o:spid="_x0000_s1031" type="#_x0000_t202" style="position:absolute;left:0;text-align:left;margin-left:291.8pt;margin-top:7.3pt;width:251.25pt;height:293.9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9"/>
                        <w:gridCol w:w="961"/>
                        <w:gridCol w:w="2594"/>
                      </w:tblGrid>
                      <w:tr w:rsidR="003906A2" w14:paraId="5ED76A12" w14:textId="77777777">
                        <w:trPr>
                          <w:trHeight w:val="459"/>
                        </w:trPr>
                        <w:tc>
                          <w:tcPr>
                            <w:tcW w:w="4894" w:type="dxa"/>
                            <w:gridSpan w:val="3"/>
                          </w:tcPr>
                          <w:p w14:paraId="5ED76A11" w14:textId="77777777" w:rsidR="003906A2" w:rsidRDefault="00A47A52">
                            <w:pPr>
                              <w:pStyle w:val="TableParagraph"/>
                              <w:spacing w:line="230" w:lineRule="exact"/>
                              <w:ind w:left="107" w:right="156"/>
                              <w:rPr>
                                <w:b/>
                                <w:sz w:val="20"/>
                              </w:rPr>
                            </w:pPr>
                            <w:r>
                              <w:rPr>
                                <w:b/>
                                <w:sz w:val="20"/>
                              </w:rPr>
                              <w:t>Table</w:t>
                            </w:r>
                            <w:r>
                              <w:rPr>
                                <w:b/>
                                <w:spacing w:val="-6"/>
                                <w:sz w:val="20"/>
                              </w:rPr>
                              <w:t xml:space="preserve"> </w:t>
                            </w:r>
                            <w:r>
                              <w:rPr>
                                <w:b/>
                                <w:sz w:val="20"/>
                              </w:rPr>
                              <w:t>7:</w:t>
                            </w:r>
                            <w:r>
                              <w:rPr>
                                <w:b/>
                                <w:spacing w:val="-6"/>
                                <w:sz w:val="20"/>
                              </w:rPr>
                              <w:t xml:space="preserve"> </w:t>
                            </w:r>
                            <w:r>
                              <w:rPr>
                                <w:b/>
                                <w:sz w:val="20"/>
                              </w:rPr>
                              <w:t>Student</w:t>
                            </w:r>
                            <w:r>
                              <w:rPr>
                                <w:b/>
                                <w:spacing w:val="-5"/>
                                <w:sz w:val="20"/>
                              </w:rPr>
                              <w:t xml:space="preserve"> </w:t>
                            </w:r>
                            <w:r>
                              <w:rPr>
                                <w:b/>
                                <w:sz w:val="20"/>
                              </w:rPr>
                              <w:t>Participation</w:t>
                            </w:r>
                            <w:r>
                              <w:rPr>
                                <w:b/>
                                <w:spacing w:val="-5"/>
                                <w:sz w:val="20"/>
                              </w:rPr>
                              <w:t xml:space="preserve"> </w:t>
                            </w:r>
                            <w:r>
                              <w:rPr>
                                <w:b/>
                                <w:sz w:val="20"/>
                              </w:rPr>
                              <w:t>in</w:t>
                            </w:r>
                            <w:r>
                              <w:rPr>
                                <w:b/>
                                <w:spacing w:val="-6"/>
                                <w:sz w:val="20"/>
                              </w:rPr>
                              <w:t xml:space="preserve"> </w:t>
                            </w:r>
                            <w:r>
                              <w:rPr>
                                <w:b/>
                                <w:sz w:val="20"/>
                              </w:rPr>
                              <w:t>Study</w:t>
                            </w:r>
                            <w:r>
                              <w:rPr>
                                <w:b/>
                                <w:spacing w:val="-7"/>
                                <w:sz w:val="20"/>
                              </w:rPr>
                              <w:t xml:space="preserve"> </w:t>
                            </w:r>
                            <w:r>
                              <w:rPr>
                                <w:b/>
                                <w:sz w:val="20"/>
                              </w:rPr>
                              <w:t>Abroad*</w:t>
                            </w:r>
                            <w:r>
                              <w:rPr>
                                <w:b/>
                                <w:spacing w:val="-4"/>
                                <w:sz w:val="20"/>
                              </w:rPr>
                              <w:t xml:space="preserve"> </w:t>
                            </w:r>
                            <w:r>
                              <w:rPr>
                                <w:b/>
                                <w:sz w:val="20"/>
                              </w:rPr>
                              <w:t>(Fall 2018-Winter 2022)</w:t>
                            </w:r>
                          </w:p>
                        </w:tc>
                      </w:tr>
                      <w:tr w:rsidR="003906A2" w14:paraId="5ED76A18" w14:textId="77777777">
                        <w:trPr>
                          <w:trHeight w:val="459"/>
                        </w:trPr>
                        <w:tc>
                          <w:tcPr>
                            <w:tcW w:w="1339" w:type="dxa"/>
                          </w:tcPr>
                          <w:p w14:paraId="5ED76A13" w14:textId="77777777" w:rsidR="003906A2" w:rsidRDefault="003906A2">
                            <w:pPr>
                              <w:pStyle w:val="TableParagraph"/>
                              <w:spacing w:before="11" w:line="240" w:lineRule="auto"/>
                              <w:ind w:left="0"/>
                              <w:rPr>
                                <w:sz w:val="19"/>
                              </w:rPr>
                            </w:pPr>
                          </w:p>
                          <w:p w14:paraId="5ED76A14" w14:textId="77777777" w:rsidR="003906A2" w:rsidRDefault="00A47A52">
                            <w:pPr>
                              <w:pStyle w:val="TableParagraph"/>
                              <w:ind w:left="107"/>
                              <w:rPr>
                                <w:b/>
                                <w:sz w:val="20"/>
                              </w:rPr>
                            </w:pPr>
                            <w:r>
                              <w:rPr>
                                <w:b/>
                                <w:spacing w:val="-2"/>
                                <w:sz w:val="20"/>
                              </w:rPr>
                              <w:t>Country</w:t>
                            </w:r>
                          </w:p>
                        </w:tc>
                        <w:tc>
                          <w:tcPr>
                            <w:tcW w:w="961" w:type="dxa"/>
                          </w:tcPr>
                          <w:p w14:paraId="5ED76A15" w14:textId="77777777" w:rsidR="003906A2" w:rsidRDefault="00A47A52">
                            <w:pPr>
                              <w:pStyle w:val="TableParagraph"/>
                              <w:spacing w:line="230" w:lineRule="exact"/>
                              <w:ind w:left="106"/>
                              <w:rPr>
                                <w:b/>
                                <w:sz w:val="20"/>
                              </w:rPr>
                            </w:pPr>
                            <w:r>
                              <w:rPr>
                                <w:b/>
                                <w:spacing w:val="-2"/>
                                <w:sz w:val="20"/>
                              </w:rPr>
                              <w:t>Total Students</w:t>
                            </w:r>
                          </w:p>
                        </w:tc>
                        <w:tc>
                          <w:tcPr>
                            <w:tcW w:w="2594" w:type="dxa"/>
                          </w:tcPr>
                          <w:p w14:paraId="5ED76A16" w14:textId="77777777" w:rsidR="003906A2" w:rsidRDefault="003906A2">
                            <w:pPr>
                              <w:pStyle w:val="TableParagraph"/>
                              <w:spacing w:before="11" w:line="240" w:lineRule="auto"/>
                              <w:ind w:left="0"/>
                              <w:rPr>
                                <w:sz w:val="19"/>
                              </w:rPr>
                            </w:pPr>
                          </w:p>
                          <w:p w14:paraId="5ED76A17" w14:textId="77777777" w:rsidR="003906A2" w:rsidRDefault="00A47A52">
                            <w:pPr>
                              <w:pStyle w:val="TableParagraph"/>
                              <w:ind w:left="107"/>
                              <w:rPr>
                                <w:b/>
                                <w:sz w:val="20"/>
                              </w:rPr>
                            </w:pPr>
                            <w:r>
                              <w:rPr>
                                <w:b/>
                                <w:spacing w:val="-2"/>
                                <w:sz w:val="20"/>
                              </w:rPr>
                              <w:t>Programs</w:t>
                            </w:r>
                          </w:p>
                        </w:tc>
                      </w:tr>
                      <w:tr w:rsidR="003906A2" w14:paraId="5ED76A1E" w14:textId="77777777">
                        <w:trPr>
                          <w:trHeight w:val="460"/>
                        </w:trPr>
                        <w:tc>
                          <w:tcPr>
                            <w:tcW w:w="1339" w:type="dxa"/>
                          </w:tcPr>
                          <w:p w14:paraId="5ED76A19" w14:textId="77777777" w:rsidR="003906A2" w:rsidRDefault="003906A2">
                            <w:pPr>
                              <w:pStyle w:val="TableParagraph"/>
                              <w:spacing w:line="240" w:lineRule="auto"/>
                              <w:ind w:left="0"/>
                              <w:rPr>
                                <w:sz w:val="20"/>
                              </w:rPr>
                            </w:pPr>
                          </w:p>
                          <w:p w14:paraId="5ED76A1A" w14:textId="77777777" w:rsidR="003906A2" w:rsidRDefault="00A47A52">
                            <w:pPr>
                              <w:pStyle w:val="TableParagraph"/>
                              <w:ind w:left="107"/>
                              <w:rPr>
                                <w:sz w:val="20"/>
                              </w:rPr>
                            </w:pPr>
                            <w:r>
                              <w:rPr>
                                <w:spacing w:val="-2"/>
                                <w:sz w:val="20"/>
                              </w:rPr>
                              <w:t>Azerbaijan</w:t>
                            </w:r>
                          </w:p>
                        </w:tc>
                        <w:tc>
                          <w:tcPr>
                            <w:tcW w:w="961" w:type="dxa"/>
                          </w:tcPr>
                          <w:p w14:paraId="5ED76A1B" w14:textId="77777777" w:rsidR="003906A2" w:rsidRDefault="003906A2">
                            <w:pPr>
                              <w:pStyle w:val="TableParagraph"/>
                              <w:spacing w:line="240" w:lineRule="auto"/>
                              <w:ind w:left="0"/>
                              <w:rPr>
                                <w:sz w:val="20"/>
                              </w:rPr>
                            </w:pPr>
                          </w:p>
                          <w:p w14:paraId="5ED76A1C" w14:textId="77777777" w:rsidR="003906A2" w:rsidRDefault="00A47A52">
                            <w:pPr>
                              <w:pStyle w:val="TableParagraph"/>
                              <w:ind w:left="106"/>
                              <w:rPr>
                                <w:sz w:val="20"/>
                              </w:rPr>
                            </w:pPr>
                            <w:r>
                              <w:rPr>
                                <w:spacing w:val="-5"/>
                                <w:sz w:val="20"/>
                              </w:rPr>
                              <w:t>11*</w:t>
                            </w:r>
                          </w:p>
                        </w:tc>
                        <w:tc>
                          <w:tcPr>
                            <w:tcW w:w="2594" w:type="dxa"/>
                          </w:tcPr>
                          <w:p w14:paraId="5ED76A1D" w14:textId="77777777" w:rsidR="003906A2" w:rsidRDefault="00A47A52">
                            <w:pPr>
                              <w:pStyle w:val="TableParagraph"/>
                              <w:spacing w:line="230" w:lineRule="exact"/>
                              <w:ind w:left="107"/>
                              <w:rPr>
                                <w:sz w:val="20"/>
                              </w:rPr>
                            </w:pPr>
                            <w:r>
                              <w:rPr>
                                <w:sz w:val="20"/>
                              </w:rPr>
                              <w:t>Turkish</w:t>
                            </w:r>
                            <w:r>
                              <w:rPr>
                                <w:spacing w:val="-13"/>
                                <w:sz w:val="20"/>
                              </w:rPr>
                              <w:t xml:space="preserve"> </w:t>
                            </w:r>
                            <w:r>
                              <w:rPr>
                                <w:sz w:val="20"/>
                              </w:rPr>
                              <w:t>Flagship</w:t>
                            </w:r>
                            <w:r>
                              <w:rPr>
                                <w:spacing w:val="-12"/>
                                <w:sz w:val="20"/>
                              </w:rPr>
                              <w:t xml:space="preserve"> </w:t>
                            </w:r>
                            <w:r>
                              <w:rPr>
                                <w:sz w:val="20"/>
                              </w:rPr>
                              <w:t>Languages Initiative Program</w:t>
                            </w:r>
                          </w:p>
                        </w:tc>
                      </w:tr>
                      <w:tr w:rsidR="003906A2" w14:paraId="5ED76A22" w14:textId="77777777">
                        <w:trPr>
                          <w:trHeight w:val="285"/>
                        </w:trPr>
                        <w:tc>
                          <w:tcPr>
                            <w:tcW w:w="1339" w:type="dxa"/>
                          </w:tcPr>
                          <w:p w14:paraId="5ED76A1F" w14:textId="77777777" w:rsidR="003906A2" w:rsidRDefault="00A47A52">
                            <w:pPr>
                              <w:pStyle w:val="TableParagraph"/>
                              <w:spacing w:before="55"/>
                              <w:ind w:left="107"/>
                              <w:rPr>
                                <w:sz w:val="20"/>
                              </w:rPr>
                            </w:pPr>
                            <w:r>
                              <w:rPr>
                                <w:spacing w:val="-2"/>
                                <w:sz w:val="20"/>
                              </w:rPr>
                              <w:t>Croatia</w:t>
                            </w:r>
                          </w:p>
                        </w:tc>
                        <w:tc>
                          <w:tcPr>
                            <w:tcW w:w="961" w:type="dxa"/>
                          </w:tcPr>
                          <w:p w14:paraId="5ED76A20" w14:textId="77777777" w:rsidR="003906A2" w:rsidRDefault="00A47A52">
                            <w:pPr>
                              <w:pStyle w:val="TableParagraph"/>
                              <w:spacing w:before="55"/>
                              <w:ind w:left="106"/>
                              <w:rPr>
                                <w:sz w:val="20"/>
                              </w:rPr>
                            </w:pPr>
                            <w:r>
                              <w:rPr>
                                <w:sz w:val="20"/>
                              </w:rPr>
                              <w:t>8</w:t>
                            </w:r>
                          </w:p>
                        </w:tc>
                        <w:tc>
                          <w:tcPr>
                            <w:tcW w:w="2594" w:type="dxa"/>
                          </w:tcPr>
                          <w:p w14:paraId="5ED76A21" w14:textId="77777777" w:rsidR="003906A2" w:rsidRDefault="00A47A52">
                            <w:pPr>
                              <w:pStyle w:val="TableParagraph"/>
                              <w:spacing w:before="55"/>
                              <w:ind w:left="107"/>
                              <w:rPr>
                                <w:sz w:val="20"/>
                              </w:rPr>
                            </w:pPr>
                            <w:r>
                              <w:rPr>
                                <w:sz w:val="20"/>
                              </w:rPr>
                              <w:t>Academic</w:t>
                            </w:r>
                            <w:r>
                              <w:rPr>
                                <w:spacing w:val="-6"/>
                                <w:sz w:val="20"/>
                              </w:rPr>
                              <w:t xml:space="preserve"> </w:t>
                            </w:r>
                            <w:r>
                              <w:rPr>
                                <w:sz w:val="20"/>
                              </w:rPr>
                              <w:t>Seminar,</w:t>
                            </w:r>
                            <w:r>
                              <w:rPr>
                                <w:spacing w:val="-6"/>
                                <w:sz w:val="20"/>
                              </w:rPr>
                              <w:t xml:space="preserve"> </w:t>
                            </w:r>
                            <w:r>
                              <w:rPr>
                                <w:spacing w:val="-2"/>
                                <w:sz w:val="20"/>
                              </w:rPr>
                              <w:t>Rovinj</w:t>
                            </w:r>
                          </w:p>
                        </w:tc>
                      </w:tr>
                      <w:tr w:rsidR="003906A2" w14:paraId="5ED76A2A" w14:textId="77777777">
                        <w:trPr>
                          <w:trHeight w:val="460"/>
                        </w:trPr>
                        <w:tc>
                          <w:tcPr>
                            <w:tcW w:w="1339" w:type="dxa"/>
                            <w:vMerge w:val="restart"/>
                          </w:tcPr>
                          <w:p w14:paraId="5ED76A23" w14:textId="77777777" w:rsidR="003906A2" w:rsidRDefault="003906A2">
                            <w:pPr>
                              <w:pStyle w:val="TableParagraph"/>
                              <w:spacing w:line="240" w:lineRule="auto"/>
                              <w:ind w:left="0"/>
                            </w:pPr>
                          </w:p>
                          <w:p w14:paraId="5ED76A24" w14:textId="77777777" w:rsidR="003906A2" w:rsidRDefault="003906A2">
                            <w:pPr>
                              <w:pStyle w:val="TableParagraph"/>
                              <w:spacing w:line="240" w:lineRule="auto"/>
                              <w:ind w:left="0"/>
                            </w:pPr>
                          </w:p>
                          <w:p w14:paraId="5ED76A25" w14:textId="77777777" w:rsidR="003906A2" w:rsidRDefault="00A47A52">
                            <w:pPr>
                              <w:pStyle w:val="TableParagraph"/>
                              <w:spacing w:before="195"/>
                              <w:ind w:left="107"/>
                              <w:rPr>
                                <w:sz w:val="20"/>
                              </w:rPr>
                            </w:pPr>
                            <w:r>
                              <w:rPr>
                                <w:spacing w:val="-2"/>
                                <w:sz w:val="20"/>
                              </w:rPr>
                              <w:t>Hungary</w:t>
                            </w:r>
                          </w:p>
                        </w:tc>
                        <w:tc>
                          <w:tcPr>
                            <w:tcW w:w="961" w:type="dxa"/>
                            <w:vMerge w:val="restart"/>
                          </w:tcPr>
                          <w:p w14:paraId="5ED76A26" w14:textId="77777777" w:rsidR="003906A2" w:rsidRDefault="003906A2">
                            <w:pPr>
                              <w:pStyle w:val="TableParagraph"/>
                              <w:spacing w:line="240" w:lineRule="auto"/>
                              <w:ind w:left="0"/>
                            </w:pPr>
                          </w:p>
                          <w:p w14:paraId="5ED76A27" w14:textId="77777777" w:rsidR="003906A2" w:rsidRDefault="003906A2">
                            <w:pPr>
                              <w:pStyle w:val="TableParagraph"/>
                              <w:spacing w:line="240" w:lineRule="auto"/>
                              <w:ind w:left="0"/>
                            </w:pPr>
                          </w:p>
                          <w:p w14:paraId="5ED76A28" w14:textId="77777777" w:rsidR="003906A2" w:rsidRDefault="00A47A52">
                            <w:pPr>
                              <w:pStyle w:val="TableParagraph"/>
                              <w:spacing w:before="195"/>
                              <w:ind w:left="106"/>
                              <w:rPr>
                                <w:sz w:val="20"/>
                              </w:rPr>
                            </w:pPr>
                            <w:r>
                              <w:rPr>
                                <w:spacing w:val="-5"/>
                                <w:sz w:val="20"/>
                              </w:rPr>
                              <w:t>72</w:t>
                            </w:r>
                          </w:p>
                        </w:tc>
                        <w:tc>
                          <w:tcPr>
                            <w:tcW w:w="2594" w:type="dxa"/>
                          </w:tcPr>
                          <w:p w14:paraId="5ED76A29" w14:textId="77777777" w:rsidR="003906A2" w:rsidRDefault="00A47A52">
                            <w:pPr>
                              <w:pStyle w:val="TableParagraph"/>
                              <w:spacing w:line="230" w:lineRule="atLeast"/>
                              <w:ind w:left="107"/>
                              <w:rPr>
                                <w:sz w:val="20"/>
                              </w:rPr>
                            </w:pPr>
                            <w:r>
                              <w:rPr>
                                <w:sz w:val="20"/>
                              </w:rPr>
                              <w:t>CIEE</w:t>
                            </w:r>
                            <w:r>
                              <w:rPr>
                                <w:spacing w:val="-12"/>
                                <w:sz w:val="20"/>
                              </w:rPr>
                              <w:t xml:space="preserve"> </w:t>
                            </w:r>
                            <w:r>
                              <w:rPr>
                                <w:sz w:val="20"/>
                              </w:rPr>
                              <w:t>Budapest</w:t>
                            </w:r>
                            <w:r>
                              <w:rPr>
                                <w:spacing w:val="-13"/>
                                <w:sz w:val="20"/>
                              </w:rPr>
                              <w:t xml:space="preserve"> </w:t>
                            </w:r>
                            <w:r>
                              <w:rPr>
                                <w:sz w:val="20"/>
                              </w:rPr>
                              <w:t>Business</w:t>
                            </w:r>
                            <w:r>
                              <w:rPr>
                                <w:spacing w:val="-12"/>
                                <w:sz w:val="20"/>
                              </w:rPr>
                              <w:t xml:space="preserve"> </w:t>
                            </w:r>
                            <w:r>
                              <w:rPr>
                                <w:sz w:val="20"/>
                              </w:rPr>
                              <w:t>and European Studies</w:t>
                            </w:r>
                          </w:p>
                        </w:tc>
                      </w:tr>
                      <w:tr w:rsidR="003906A2" w14:paraId="5ED76A2E" w14:textId="77777777">
                        <w:trPr>
                          <w:trHeight w:val="460"/>
                        </w:trPr>
                        <w:tc>
                          <w:tcPr>
                            <w:tcW w:w="1339" w:type="dxa"/>
                            <w:vMerge/>
                            <w:tcBorders>
                              <w:top w:val="nil"/>
                            </w:tcBorders>
                          </w:tcPr>
                          <w:p w14:paraId="5ED76A2B" w14:textId="77777777" w:rsidR="003906A2" w:rsidRDefault="003906A2">
                            <w:pPr>
                              <w:rPr>
                                <w:sz w:val="2"/>
                                <w:szCs w:val="2"/>
                              </w:rPr>
                            </w:pPr>
                          </w:p>
                        </w:tc>
                        <w:tc>
                          <w:tcPr>
                            <w:tcW w:w="961" w:type="dxa"/>
                            <w:vMerge/>
                            <w:tcBorders>
                              <w:top w:val="nil"/>
                            </w:tcBorders>
                          </w:tcPr>
                          <w:p w14:paraId="5ED76A2C" w14:textId="77777777" w:rsidR="003906A2" w:rsidRDefault="003906A2">
                            <w:pPr>
                              <w:rPr>
                                <w:sz w:val="2"/>
                                <w:szCs w:val="2"/>
                              </w:rPr>
                            </w:pPr>
                          </w:p>
                        </w:tc>
                        <w:tc>
                          <w:tcPr>
                            <w:tcW w:w="2594" w:type="dxa"/>
                          </w:tcPr>
                          <w:p w14:paraId="5ED76A2D" w14:textId="77777777" w:rsidR="003906A2" w:rsidRDefault="00A47A52">
                            <w:pPr>
                              <w:pStyle w:val="TableParagraph"/>
                              <w:spacing w:line="230" w:lineRule="atLeast"/>
                              <w:ind w:left="107"/>
                              <w:rPr>
                                <w:sz w:val="20"/>
                              </w:rPr>
                            </w:pPr>
                            <w:r>
                              <w:rPr>
                                <w:sz w:val="20"/>
                              </w:rPr>
                              <w:t>Budapest University of Technology</w:t>
                            </w:r>
                            <w:r>
                              <w:rPr>
                                <w:spacing w:val="-13"/>
                                <w:sz w:val="20"/>
                              </w:rPr>
                              <w:t xml:space="preserve"> </w:t>
                            </w:r>
                            <w:r>
                              <w:rPr>
                                <w:sz w:val="20"/>
                              </w:rPr>
                              <w:t>&amp;</w:t>
                            </w:r>
                            <w:r>
                              <w:rPr>
                                <w:spacing w:val="-12"/>
                                <w:sz w:val="20"/>
                              </w:rPr>
                              <w:t xml:space="preserve"> </w:t>
                            </w:r>
                            <w:r>
                              <w:rPr>
                                <w:sz w:val="20"/>
                              </w:rPr>
                              <w:t>Economics</w:t>
                            </w:r>
                          </w:p>
                        </w:tc>
                      </w:tr>
                      <w:tr w:rsidR="003906A2" w14:paraId="5ED76A38" w14:textId="77777777">
                        <w:trPr>
                          <w:trHeight w:val="459"/>
                        </w:trPr>
                        <w:tc>
                          <w:tcPr>
                            <w:tcW w:w="1339" w:type="dxa"/>
                            <w:vMerge w:val="restart"/>
                          </w:tcPr>
                          <w:p w14:paraId="5ED76A2F" w14:textId="77777777" w:rsidR="003906A2" w:rsidRDefault="003906A2">
                            <w:pPr>
                              <w:pStyle w:val="TableParagraph"/>
                              <w:spacing w:line="240" w:lineRule="auto"/>
                              <w:ind w:left="0"/>
                            </w:pPr>
                          </w:p>
                          <w:p w14:paraId="5ED76A30" w14:textId="77777777" w:rsidR="003906A2" w:rsidRDefault="003906A2">
                            <w:pPr>
                              <w:pStyle w:val="TableParagraph"/>
                              <w:spacing w:line="240" w:lineRule="auto"/>
                              <w:ind w:left="0"/>
                            </w:pPr>
                          </w:p>
                          <w:p w14:paraId="5ED76A31" w14:textId="77777777" w:rsidR="003906A2" w:rsidRDefault="003906A2">
                            <w:pPr>
                              <w:pStyle w:val="TableParagraph"/>
                              <w:spacing w:line="240" w:lineRule="auto"/>
                              <w:ind w:left="0"/>
                            </w:pPr>
                          </w:p>
                          <w:p w14:paraId="5ED76A32" w14:textId="77777777" w:rsidR="003906A2" w:rsidRDefault="00A47A52">
                            <w:pPr>
                              <w:pStyle w:val="TableParagraph"/>
                              <w:spacing w:before="170"/>
                              <w:ind w:left="107"/>
                              <w:rPr>
                                <w:sz w:val="20"/>
                              </w:rPr>
                            </w:pPr>
                            <w:r>
                              <w:rPr>
                                <w:spacing w:val="-2"/>
                                <w:sz w:val="20"/>
                              </w:rPr>
                              <w:t>Kazakhstan</w:t>
                            </w:r>
                          </w:p>
                        </w:tc>
                        <w:tc>
                          <w:tcPr>
                            <w:tcW w:w="961" w:type="dxa"/>
                            <w:vMerge w:val="restart"/>
                          </w:tcPr>
                          <w:p w14:paraId="5ED76A33" w14:textId="77777777" w:rsidR="003906A2" w:rsidRDefault="003906A2">
                            <w:pPr>
                              <w:pStyle w:val="TableParagraph"/>
                              <w:spacing w:line="240" w:lineRule="auto"/>
                              <w:ind w:left="0"/>
                            </w:pPr>
                          </w:p>
                          <w:p w14:paraId="5ED76A34" w14:textId="77777777" w:rsidR="003906A2" w:rsidRDefault="003906A2">
                            <w:pPr>
                              <w:pStyle w:val="TableParagraph"/>
                              <w:spacing w:line="240" w:lineRule="auto"/>
                              <w:ind w:left="0"/>
                            </w:pPr>
                          </w:p>
                          <w:p w14:paraId="5ED76A35" w14:textId="77777777" w:rsidR="003906A2" w:rsidRDefault="003906A2">
                            <w:pPr>
                              <w:pStyle w:val="TableParagraph"/>
                              <w:spacing w:line="240" w:lineRule="auto"/>
                              <w:ind w:left="0"/>
                            </w:pPr>
                          </w:p>
                          <w:p w14:paraId="5ED76A36" w14:textId="77777777" w:rsidR="003906A2" w:rsidRDefault="00A47A52">
                            <w:pPr>
                              <w:pStyle w:val="TableParagraph"/>
                              <w:spacing w:before="170"/>
                              <w:ind w:left="106"/>
                              <w:rPr>
                                <w:sz w:val="20"/>
                              </w:rPr>
                            </w:pPr>
                            <w:r>
                              <w:rPr>
                                <w:spacing w:val="-5"/>
                                <w:sz w:val="20"/>
                              </w:rPr>
                              <w:t>27*</w:t>
                            </w:r>
                          </w:p>
                        </w:tc>
                        <w:tc>
                          <w:tcPr>
                            <w:tcW w:w="2594" w:type="dxa"/>
                          </w:tcPr>
                          <w:p w14:paraId="5ED76A37" w14:textId="77777777" w:rsidR="003906A2" w:rsidRDefault="00A47A52">
                            <w:pPr>
                              <w:pStyle w:val="TableParagraph"/>
                              <w:spacing w:line="230" w:lineRule="exact"/>
                              <w:ind w:left="107"/>
                              <w:rPr>
                                <w:sz w:val="20"/>
                              </w:rPr>
                            </w:pPr>
                            <w:r>
                              <w:rPr>
                                <w:sz w:val="20"/>
                              </w:rPr>
                              <w:t>Russian</w:t>
                            </w:r>
                            <w:r>
                              <w:rPr>
                                <w:spacing w:val="-13"/>
                                <w:sz w:val="20"/>
                              </w:rPr>
                              <w:t xml:space="preserve"> </w:t>
                            </w:r>
                            <w:r>
                              <w:rPr>
                                <w:sz w:val="20"/>
                              </w:rPr>
                              <w:t>Flagship</w:t>
                            </w:r>
                            <w:r>
                              <w:rPr>
                                <w:spacing w:val="-12"/>
                                <w:sz w:val="20"/>
                              </w:rPr>
                              <w:t xml:space="preserve"> </w:t>
                            </w:r>
                            <w:r>
                              <w:rPr>
                                <w:sz w:val="20"/>
                              </w:rPr>
                              <w:t>Overseas Capstone Program</w:t>
                            </w:r>
                          </w:p>
                        </w:tc>
                      </w:tr>
                      <w:tr w:rsidR="003906A2" w14:paraId="5ED76A3D" w14:textId="77777777">
                        <w:trPr>
                          <w:trHeight w:val="688"/>
                        </w:trPr>
                        <w:tc>
                          <w:tcPr>
                            <w:tcW w:w="1339" w:type="dxa"/>
                            <w:vMerge/>
                            <w:tcBorders>
                              <w:top w:val="nil"/>
                            </w:tcBorders>
                          </w:tcPr>
                          <w:p w14:paraId="5ED76A39" w14:textId="77777777" w:rsidR="003906A2" w:rsidRDefault="003906A2">
                            <w:pPr>
                              <w:rPr>
                                <w:sz w:val="2"/>
                                <w:szCs w:val="2"/>
                              </w:rPr>
                            </w:pPr>
                          </w:p>
                        </w:tc>
                        <w:tc>
                          <w:tcPr>
                            <w:tcW w:w="961" w:type="dxa"/>
                            <w:vMerge/>
                            <w:tcBorders>
                              <w:top w:val="nil"/>
                            </w:tcBorders>
                          </w:tcPr>
                          <w:p w14:paraId="5ED76A3A" w14:textId="77777777" w:rsidR="003906A2" w:rsidRDefault="003906A2">
                            <w:pPr>
                              <w:rPr>
                                <w:sz w:val="2"/>
                                <w:szCs w:val="2"/>
                              </w:rPr>
                            </w:pPr>
                          </w:p>
                        </w:tc>
                        <w:tc>
                          <w:tcPr>
                            <w:tcW w:w="2594" w:type="dxa"/>
                          </w:tcPr>
                          <w:p w14:paraId="5ED76A3B" w14:textId="77777777" w:rsidR="003906A2" w:rsidRDefault="00A47A52">
                            <w:pPr>
                              <w:pStyle w:val="TableParagraph"/>
                              <w:spacing w:line="229" w:lineRule="exact"/>
                              <w:ind w:left="107"/>
                              <w:rPr>
                                <w:sz w:val="20"/>
                              </w:rPr>
                            </w:pPr>
                            <w:r>
                              <w:rPr>
                                <w:sz w:val="20"/>
                              </w:rPr>
                              <w:t>Russian</w:t>
                            </w:r>
                            <w:r>
                              <w:rPr>
                                <w:spacing w:val="-5"/>
                                <w:sz w:val="20"/>
                              </w:rPr>
                              <w:t xml:space="preserve"> </w:t>
                            </w:r>
                            <w:r>
                              <w:rPr>
                                <w:sz w:val="20"/>
                              </w:rPr>
                              <w:t>Language</w:t>
                            </w:r>
                            <w:r>
                              <w:rPr>
                                <w:spacing w:val="-3"/>
                                <w:sz w:val="20"/>
                              </w:rPr>
                              <w:t xml:space="preserve"> </w:t>
                            </w:r>
                            <w:r>
                              <w:rPr>
                                <w:sz w:val="20"/>
                              </w:rPr>
                              <w:t>and</w:t>
                            </w:r>
                            <w:r>
                              <w:rPr>
                                <w:spacing w:val="-4"/>
                                <w:sz w:val="20"/>
                              </w:rPr>
                              <w:t xml:space="preserve"> Area</w:t>
                            </w:r>
                          </w:p>
                          <w:p w14:paraId="5ED76A3C" w14:textId="77777777" w:rsidR="003906A2" w:rsidRDefault="00A47A52">
                            <w:pPr>
                              <w:pStyle w:val="TableParagraph"/>
                              <w:spacing w:line="230" w:lineRule="exact"/>
                              <w:ind w:left="107"/>
                              <w:rPr>
                                <w:sz w:val="20"/>
                              </w:rPr>
                            </w:pPr>
                            <w:r>
                              <w:rPr>
                                <w:sz w:val="20"/>
                              </w:rPr>
                              <w:t>Studies</w:t>
                            </w:r>
                            <w:r>
                              <w:rPr>
                                <w:spacing w:val="-13"/>
                                <w:sz w:val="20"/>
                              </w:rPr>
                              <w:t xml:space="preserve"> </w:t>
                            </w:r>
                            <w:r>
                              <w:rPr>
                                <w:sz w:val="20"/>
                              </w:rPr>
                              <w:t>Program</w:t>
                            </w:r>
                            <w:r>
                              <w:rPr>
                                <w:spacing w:val="-12"/>
                                <w:sz w:val="20"/>
                              </w:rPr>
                              <w:t xml:space="preserve"> </w:t>
                            </w:r>
                            <w:r>
                              <w:rPr>
                                <w:sz w:val="20"/>
                              </w:rPr>
                              <w:t xml:space="preserve">(RLASP)-- </w:t>
                            </w:r>
                            <w:r>
                              <w:rPr>
                                <w:spacing w:val="-2"/>
                                <w:sz w:val="20"/>
                              </w:rPr>
                              <w:t>Almaty</w:t>
                            </w:r>
                          </w:p>
                        </w:tc>
                      </w:tr>
                      <w:tr w:rsidR="003906A2" w14:paraId="5ED76A43" w14:textId="77777777">
                        <w:trPr>
                          <w:trHeight w:val="459"/>
                        </w:trPr>
                        <w:tc>
                          <w:tcPr>
                            <w:tcW w:w="1339" w:type="dxa"/>
                          </w:tcPr>
                          <w:p w14:paraId="5ED76A3E" w14:textId="77777777" w:rsidR="003906A2" w:rsidRDefault="003906A2">
                            <w:pPr>
                              <w:pStyle w:val="TableParagraph"/>
                              <w:spacing w:line="240" w:lineRule="auto"/>
                              <w:ind w:left="0"/>
                              <w:rPr>
                                <w:sz w:val="20"/>
                              </w:rPr>
                            </w:pPr>
                          </w:p>
                          <w:p w14:paraId="5ED76A3F" w14:textId="77777777" w:rsidR="003906A2" w:rsidRDefault="00A47A52">
                            <w:pPr>
                              <w:pStyle w:val="TableParagraph"/>
                              <w:ind w:left="107"/>
                              <w:rPr>
                                <w:sz w:val="20"/>
                              </w:rPr>
                            </w:pPr>
                            <w:r>
                              <w:rPr>
                                <w:spacing w:val="-2"/>
                                <w:sz w:val="20"/>
                              </w:rPr>
                              <w:t>Poland</w:t>
                            </w:r>
                          </w:p>
                        </w:tc>
                        <w:tc>
                          <w:tcPr>
                            <w:tcW w:w="961" w:type="dxa"/>
                          </w:tcPr>
                          <w:p w14:paraId="5ED76A40" w14:textId="77777777" w:rsidR="003906A2" w:rsidRDefault="003906A2">
                            <w:pPr>
                              <w:pStyle w:val="TableParagraph"/>
                              <w:spacing w:line="240" w:lineRule="auto"/>
                              <w:ind w:left="0"/>
                              <w:rPr>
                                <w:sz w:val="20"/>
                              </w:rPr>
                            </w:pPr>
                          </w:p>
                          <w:p w14:paraId="5ED76A41" w14:textId="77777777" w:rsidR="003906A2" w:rsidRDefault="00A47A52">
                            <w:pPr>
                              <w:pStyle w:val="TableParagraph"/>
                              <w:ind w:left="106"/>
                              <w:rPr>
                                <w:sz w:val="20"/>
                              </w:rPr>
                            </w:pPr>
                            <w:r>
                              <w:rPr>
                                <w:sz w:val="20"/>
                              </w:rPr>
                              <w:t>1</w:t>
                            </w:r>
                          </w:p>
                        </w:tc>
                        <w:tc>
                          <w:tcPr>
                            <w:tcW w:w="2594" w:type="dxa"/>
                          </w:tcPr>
                          <w:p w14:paraId="5ED76A42" w14:textId="77777777" w:rsidR="003906A2" w:rsidRDefault="00A47A52">
                            <w:pPr>
                              <w:pStyle w:val="TableParagraph"/>
                              <w:spacing w:line="230" w:lineRule="exact"/>
                              <w:ind w:left="107" w:right="401"/>
                              <w:rPr>
                                <w:sz w:val="20"/>
                              </w:rPr>
                            </w:pPr>
                            <w:r>
                              <w:rPr>
                                <w:sz w:val="20"/>
                              </w:rPr>
                              <w:t>CIEE</w:t>
                            </w:r>
                            <w:r>
                              <w:rPr>
                                <w:spacing w:val="-13"/>
                                <w:sz w:val="20"/>
                              </w:rPr>
                              <w:t xml:space="preserve"> </w:t>
                            </w:r>
                            <w:r>
                              <w:rPr>
                                <w:sz w:val="20"/>
                              </w:rPr>
                              <w:t>Central</w:t>
                            </w:r>
                            <w:r>
                              <w:rPr>
                                <w:spacing w:val="-12"/>
                                <w:sz w:val="20"/>
                              </w:rPr>
                              <w:t xml:space="preserve"> </w:t>
                            </w:r>
                            <w:r>
                              <w:rPr>
                                <w:sz w:val="20"/>
                              </w:rPr>
                              <w:t>European Studies in Warsaw</w:t>
                            </w:r>
                          </w:p>
                        </w:tc>
                      </w:tr>
                      <w:tr w:rsidR="003906A2" w14:paraId="5ED76A4B" w14:textId="77777777">
                        <w:trPr>
                          <w:trHeight w:val="286"/>
                        </w:trPr>
                        <w:tc>
                          <w:tcPr>
                            <w:tcW w:w="1339" w:type="dxa"/>
                            <w:vMerge w:val="restart"/>
                          </w:tcPr>
                          <w:p w14:paraId="5ED76A44" w14:textId="77777777" w:rsidR="003906A2" w:rsidRDefault="003906A2">
                            <w:pPr>
                              <w:pStyle w:val="TableParagraph"/>
                              <w:spacing w:line="240" w:lineRule="auto"/>
                              <w:ind w:left="0"/>
                            </w:pPr>
                          </w:p>
                          <w:p w14:paraId="5ED76A45" w14:textId="77777777" w:rsidR="003906A2" w:rsidRDefault="003906A2">
                            <w:pPr>
                              <w:pStyle w:val="TableParagraph"/>
                              <w:spacing w:line="240" w:lineRule="auto"/>
                              <w:ind w:left="0"/>
                            </w:pPr>
                          </w:p>
                          <w:p w14:paraId="5ED76A46" w14:textId="77777777" w:rsidR="003906A2" w:rsidRDefault="00A47A52">
                            <w:pPr>
                              <w:pStyle w:val="TableParagraph"/>
                              <w:spacing w:before="142"/>
                              <w:ind w:left="107"/>
                              <w:rPr>
                                <w:sz w:val="20"/>
                              </w:rPr>
                            </w:pPr>
                            <w:r>
                              <w:rPr>
                                <w:spacing w:val="-2"/>
                                <w:sz w:val="20"/>
                              </w:rPr>
                              <w:t>Russia</w:t>
                            </w:r>
                          </w:p>
                        </w:tc>
                        <w:tc>
                          <w:tcPr>
                            <w:tcW w:w="961" w:type="dxa"/>
                            <w:vMerge w:val="restart"/>
                          </w:tcPr>
                          <w:p w14:paraId="5ED76A47" w14:textId="77777777" w:rsidR="003906A2" w:rsidRDefault="003906A2">
                            <w:pPr>
                              <w:pStyle w:val="TableParagraph"/>
                              <w:spacing w:line="240" w:lineRule="auto"/>
                              <w:ind w:left="0"/>
                            </w:pPr>
                          </w:p>
                          <w:p w14:paraId="5ED76A48" w14:textId="77777777" w:rsidR="003906A2" w:rsidRDefault="003906A2">
                            <w:pPr>
                              <w:pStyle w:val="TableParagraph"/>
                              <w:spacing w:line="240" w:lineRule="auto"/>
                              <w:ind w:left="0"/>
                            </w:pPr>
                          </w:p>
                          <w:p w14:paraId="5ED76A49" w14:textId="77777777" w:rsidR="003906A2" w:rsidRDefault="00A47A52">
                            <w:pPr>
                              <w:pStyle w:val="TableParagraph"/>
                              <w:spacing w:before="142"/>
                              <w:ind w:left="106"/>
                              <w:rPr>
                                <w:sz w:val="20"/>
                              </w:rPr>
                            </w:pPr>
                            <w:r>
                              <w:rPr>
                                <w:spacing w:val="-5"/>
                                <w:sz w:val="20"/>
                              </w:rPr>
                              <w:t>21*</w:t>
                            </w:r>
                          </w:p>
                        </w:tc>
                        <w:tc>
                          <w:tcPr>
                            <w:tcW w:w="2594" w:type="dxa"/>
                          </w:tcPr>
                          <w:p w14:paraId="5ED76A4A" w14:textId="77777777" w:rsidR="003906A2" w:rsidRDefault="00A47A52">
                            <w:pPr>
                              <w:pStyle w:val="TableParagraph"/>
                              <w:spacing w:before="56"/>
                              <w:ind w:left="107"/>
                              <w:rPr>
                                <w:sz w:val="20"/>
                              </w:rPr>
                            </w:pPr>
                            <w:r>
                              <w:rPr>
                                <w:spacing w:val="-2"/>
                                <w:sz w:val="20"/>
                              </w:rPr>
                              <w:t>RLASP--Moscow</w:t>
                            </w:r>
                          </w:p>
                        </w:tc>
                      </w:tr>
                      <w:tr w:rsidR="003906A2" w14:paraId="5ED76A4F" w14:textId="77777777">
                        <w:trPr>
                          <w:trHeight w:val="285"/>
                        </w:trPr>
                        <w:tc>
                          <w:tcPr>
                            <w:tcW w:w="1339" w:type="dxa"/>
                            <w:vMerge/>
                            <w:tcBorders>
                              <w:top w:val="nil"/>
                            </w:tcBorders>
                          </w:tcPr>
                          <w:p w14:paraId="5ED76A4C" w14:textId="77777777" w:rsidR="003906A2" w:rsidRDefault="003906A2">
                            <w:pPr>
                              <w:rPr>
                                <w:sz w:val="2"/>
                                <w:szCs w:val="2"/>
                              </w:rPr>
                            </w:pPr>
                          </w:p>
                        </w:tc>
                        <w:tc>
                          <w:tcPr>
                            <w:tcW w:w="961" w:type="dxa"/>
                            <w:vMerge/>
                            <w:tcBorders>
                              <w:top w:val="nil"/>
                            </w:tcBorders>
                          </w:tcPr>
                          <w:p w14:paraId="5ED76A4D" w14:textId="77777777" w:rsidR="003906A2" w:rsidRDefault="003906A2">
                            <w:pPr>
                              <w:rPr>
                                <w:sz w:val="2"/>
                                <w:szCs w:val="2"/>
                              </w:rPr>
                            </w:pPr>
                          </w:p>
                        </w:tc>
                        <w:tc>
                          <w:tcPr>
                            <w:tcW w:w="2594" w:type="dxa"/>
                          </w:tcPr>
                          <w:p w14:paraId="5ED76A4E" w14:textId="77777777" w:rsidR="003906A2" w:rsidRDefault="00A47A52">
                            <w:pPr>
                              <w:pStyle w:val="TableParagraph"/>
                              <w:spacing w:before="55"/>
                              <w:ind w:left="107"/>
                              <w:rPr>
                                <w:sz w:val="20"/>
                              </w:rPr>
                            </w:pPr>
                            <w:r>
                              <w:rPr>
                                <w:sz w:val="20"/>
                              </w:rPr>
                              <w:t>RLASP—St.</w:t>
                            </w:r>
                            <w:r>
                              <w:rPr>
                                <w:spacing w:val="-6"/>
                                <w:sz w:val="20"/>
                              </w:rPr>
                              <w:t xml:space="preserve"> </w:t>
                            </w:r>
                            <w:r>
                              <w:rPr>
                                <w:spacing w:val="-2"/>
                                <w:sz w:val="20"/>
                              </w:rPr>
                              <w:t>Petersburg</w:t>
                            </w:r>
                          </w:p>
                        </w:tc>
                      </w:tr>
                      <w:tr w:rsidR="003906A2" w14:paraId="5ED76A53" w14:textId="77777777">
                        <w:trPr>
                          <w:trHeight w:val="286"/>
                        </w:trPr>
                        <w:tc>
                          <w:tcPr>
                            <w:tcW w:w="1339" w:type="dxa"/>
                            <w:vMerge/>
                            <w:tcBorders>
                              <w:top w:val="nil"/>
                            </w:tcBorders>
                          </w:tcPr>
                          <w:p w14:paraId="5ED76A50" w14:textId="77777777" w:rsidR="003906A2" w:rsidRDefault="003906A2">
                            <w:pPr>
                              <w:rPr>
                                <w:sz w:val="2"/>
                                <w:szCs w:val="2"/>
                              </w:rPr>
                            </w:pPr>
                          </w:p>
                        </w:tc>
                        <w:tc>
                          <w:tcPr>
                            <w:tcW w:w="961" w:type="dxa"/>
                            <w:vMerge/>
                            <w:tcBorders>
                              <w:top w:val="nil"/>
                            </w:tcBorders>
                          </w:tcPr>
                          <w:p w14:paraId="5ED76A51" w14:textId="77777777" w:rsidR="003906A2" w:rsidRDefault="003906A2">
                            <w:pPr>
                              <w:rPr>
                                <w:sz w:val="2"/>
                                <w:szCs w:val="2"/>
                              </w:rPr>
                            </w:pPr>
                          </w:p>
                        </w:tc>
                        <w:tc>
                          <w:tcPr>
                            <w:tcW w:w="2594" w:type="dxa"/>
                          </w:tcPr>
                          <w:p w14:paraId="5ED76A52" w14:textId="77777777" w:rsidR="003906A2" w:rsidRDefault="00A47A52">
                            <w:pPr>
                              <w:pStyle w:val="TableParagraph"/>
                              <w:spacing w:before="56"/>
                              <w:ind w:left="107"/>
                              <w:rPr>
                                <w:sz w:val="20"/>
                              </w:rPr>
                            </w:pPr>
                            <w:r>
                              <w:rPr>
                                <w:spacing w:val="-2"/>
                                <w:sz w:val="20"/>
                              </w:rPr>
                              <w:t>RLASP—Vladimir</w:t>
                            </w:r>
                          </w:p>
                        </w:tc>
                      </w:tr>
                      <w:tr w:rsidR="003906A2" w14:paraId="5ED76A5B" w14:textId="77777777">
                        <w:trPr>
                          <w:trHeight w:val="690"/>
                        </w:trPr>
                        <w:tc>
                          <w:tcPr>
                            <w:tcW w:w="1339" w:type="dxa"/>
                          </w:tcPr>
                          <w:p w14:paraId="5ED76A54" w14:textId="77777777" w:rsidR="003906A2" w:rsidRDefault="003906A2">
                            <w:pPr>
                              <w:pStyle w:val="TableParagraph"/>
                              <w:spacing w:before="3" w:line="240" w:lineRule="auto"/>
                              <w:ind w:left="0"/>
                              <w:rPr>
                                <w:sz w:val="18"/>
                              </w:rPr>
                            </w:pPr>
                          </w:p>
                          <w:p w14:paraId="5ED76A55" w14:textId="77777777" w:rsidR="003906A2" w:rsidRDefault="00A47A52">
                            <w:pPr>
                              <w:pStyle w:val="TableParagraph"/>
                              <w:spacing w:before="1" w:line="230" w:lineRule="exact"/>
                              <w:ind w:left="107"/>
                              <w:rPr>
                                <w:b/>
                                <w:sz w:val="20"/>
                              </w:rPr>
                            </w:pPr>
                            <w:r>
                              <w:rPr>
                                <w:b/>
                                <w:spacing w:val="-2"/>
                                <w:sz w:val="20"/>
                              </w:rPr>
                              <w:t>Total participation</w:t>
                            </w:r>
                          </w:p>
                        </w:tc>
                        <w:tc>
                          <w:tcPr>
                            <w:tcW w:w="961" w:type="dxa"/>
                          </w:tcPr>
                          <w:p w14:paraId="5ED76A56" w14:textId="77777777" w:rsidR="003906A2" w:rsidRDefault="003906A2">
                            <w:pPr>
                              <w:pStyle w:val="TableParagraph"/>
                              <w:spacing w:line="240" w:lineRule="auto"/>
                              <w:ind w:left="0"/>
                            </w:pPr>
                          </w:p>
                          <w:p w14:paraId="5ED76A57" w14:textId="77777777" w:rsidR="003906A2" w:rsidRDefault="003906A2">
                            <w:pPr>
                              <w:pStyle w:val="TableParagraph"/>
                              <w:spacing w:before="11" w:line="240" w:lineRule="auto"/>
                              <w:ind w:left="0"/>
                              <w:rPr>
                                <w:sz w:val="17"/>
                              </w:rPr>
                            </w:pPr>
                          </w:p>
                          <w:p w14:paraId="5ED76A58" w14:textId="77777777" w:rsidR="003906A2" w:rsidRDefault="00A47A52">
                            <w:pPr>
                              <w:pStyle w:val="TableParagraph"/>
                              <w:spacing w:line="211" w:lineRule="exact"/>
                              <w:ind w:left="106"/>
                              <w:rPr>
                                <w:sz w:val="20"/>
                              </w:rPr>
                            </w:pPr>
                            <w:r>
                              <w:rPr>
                                <w:spacing w:val="-5"/>
                                <w:sz w:val="20"/>
                              </w:rPr>
                              <w:t>140</w:t>
                            </w:r>
                          </w:p>
                        </w:tc>
                        <w:tc>
                          <w:tcPr>
                            <w:tcW w:w="2594" w:type="dxa"/>
                          </w:tcPr>
                          <w:p w14:paraId="5ED76A59" w14:textId="77777777" w:rsidR="003906A2" w:rsidRDefault="00A47A52">
                            <w:pPr>
                              <w:pStyle w:val="TableParagraph"/>
                              <w:spacing w:line="240" w:lineRule="auto"/>
                              <w:ind w:left="107"/>
                              <w:rPr>
                                <w:sz w:val="20"/>
                              </w:rPr>
                            </w:pPr>
                            <w:r>
                              <w:rPr>
                                <w:sz w:val="20"/>
                              </w:rPr>
                              <w:t>*Includes</w:t>
                            </w:r>
                            <w:r>
                              <w:rPr>
                                <w:spacing w:val="-6"/>
                                <w:sz w:val="20"/>
                              </w:rPr>
                              <w:t xml:space="preserve"> </w:t>
                            </w:r>
                            <w:r>
                              <w:rPr>
                                <w:sz w:val="20"/>
                              </w:rPr>
                              <w:t>participants</w:t>
                            </w:r>
                            <w:r>
                              <w:rPr>
                                <w:spacing w:val="-5"/>
                                <w:sz w:val="20"/>
                              </w:rPr>
                              <w:t xml:space="preserve"> </w:t>
                            </w:r>
                            <w:r>
                              <w:rPr>
                                <w:sz w:val="20"/>
                              </w:rPr>
                              <w:t>in</w:t>
                            </w:r>
                            <w:r>
                              <w:rPr>
                                <w:spacing w:val="-4"/>
                                <w:sz w:val="20"/>
                              </w:rPr>
                              <w:t xml:space="preserve"> </w:t>
                            </w:r>
                            <w:r>
                              <w:rPr>
                                <w:spacing w:val="-5"/>
                                <w:sz w:val="20"/>
                              </w:rPr>
                              <w:t>IAP</w:t>
                            </w:r>
                          </w:p>
                          <w:p w14:paraId="5ED76A5A" w14:textId="77777777" w:rsidR="003906A2" w:rsidRDefault="00A47A52">
                            <w:pPr>
                              <w:pStyle w:val="TableParagraph"/>
                              <w:spacing w:line="230" w:lineRule="exact"/>
                              <w:ind w:left="107" w:right="401"/>
                              <w:rPr>
                                <w:sz w:val="20"/>
                              </w:rPr>
                            </w:pPr>
                            <w:r>
                              <w:rPr>
                                <w:sz w:val="20"/>
                              </w:rPr>
                              <w:t>virtual</w:t>
                            </w:r>
                            <w:r>
                              <w:rPr>
                                <w:spacing w:val="-13"/>
                                <w:sz w:val="20"/>
                              </w:rPr>
                              <w:t xml:space="preserve"> </w:t>
                            </w:r>
                            <w:r>
                              <w:rPr>
                                <w:sz w:val="20"/>
                              </w:rPr>
                              <w:t>programs,</w:t>
                            </w:r>
                            <w:r>
                              <w:rPr>
                                <w:spacing w:val="-12"/>
                                <w:sz w:val="20"/>
                              </w:rPr>
                              <w:t xml:space="preserve"> </w:t>
                            </w:r>
                            <w:r>
                              <w:rPr>
                                <w:sz w:val="20"/>
                              </w:rPr>
                              <w:t>summer 2020-fall 2021</w:t>
                            </w:r>
                          </w:p>
                        </w:tc>
                      </w:tr>
                    </w:tbl>
                    <w:p w14:paraId="5ED76A5C" w14:textId="77777777" w:rsidR="003906A2" w:rsidRDefault="003906A2">
                      <w:pPr>
                        <w:pStyle w:val="BodyText"/>
                      </w:pPr>
                    </w:p>
                  </w:txbxContent>
                </v:textbox>
                <w10:wrap anchorx="page"/>
              </v:shape>
            </w:pict>
          </mc:Fallback>
        </mc:AlternateContent>
      </w:r>
      <w:r>
        <w:rPr>
          <w:u w:val="single"/>
        </w:rPr>
        <w:t>Study Abroad:</w:t>
      </w:r>
      <w:r>
        <w:t xml:space="preserve"> UW students have extensive study abroad options through UW’s International Academic Programs (IAP). For study in REECA countries (Table 7) IAP connects students with Amer</w:t>
      </w:r>
      <w:r>
        <w:t>ican Councils and CIEE, UW professional school programs, such as International Engineering Studies &amp; Programs</w:t>
      </w:r>
      <w:r>
        <w:rPr>
          <w:spacing w:val="-8"/>
        </w:rPr>
        <w:t xml:space="preserve"> </w:t>
      </w:r>
      <w:r>
        <w:t>(IESP)</w:t>
      </w:r>
      <w:r>
        <w:rPr>
          <w:spacing w:val="-8"/>
        </w:rPr>
        <w:t xml:space="preserve"> </w:t>
      </w:r>
      <w:r>
        <w:t>run</w:t>
      </w:r>
      <w:r>
        <w:rPr>
          <w:spacing w:val="-8"/>
        </w:rPr>
        <w:t xml:space="preserve"> </w:t>
      </w:r>
      <w:r>
        <w:t>exchanges</w:t>
      </w:r>
      <w:r>
        <w:rPr>
          <w:spacing w:val="-8"/>
        </w:rPr>
        <w:t xml:space="preserve"> </w:t>
      </w:r>
      <w:r>
        <w:t>at</w:t>
      </w:r>
      <w:r>
        <w:rPr>
          <w:spacing w:val="-8"/>
        </w:rPr>
        <w:t xml:space="preserve"> </w:t>
      </w:r>
      <w:r>
        <w:t>technical</w:t>
      </w:r>
    </w:p>
    <w:p w14:paraId="5ED7679A" w14:textId="77777777" w:rsidR="003906A2" w:rsidRDefault="00A47A52">
      <w:pPr>
        <w:pStyle w:val="BodyText"/>
        <w:spacing w:line="417" w:lineRule="auto"/>
        <w:ind w:left="160" w:right="4908"/>
      </w:pPr>
      <w:r>
        <w:t>universities,</w:t>
      </w:r>
      <w:r>
        <w:rPr>
          <w:spacing w:val="-14"/>
        </w:rPr>
        <w:t xml:space="preserve"> </w:t>
      </w:r>
      <w:r>
        <w:t>and</w:t>
      </w:r>
      <w:r>
        <w:rPr>
          <w:spacing w:val="-13"/>
        </w:rPr>
        <w:t xml:space="preserve"> </w:t>
      </w:r>
      <w:r>
        <w:t>short-term,</w:t>
      </w:r>
      <w:r>
        <w:rPr>
          <w:spacing w:val="-13"/>
        </w:rPr>
        <w:t xml:space="preserve"> </w:t>
      </w:r>
      <w:r>
        <w:t>faculty-led seminars abroad.</w:t>
      </w:r>
    </w:p>
    <w:p w14:paraId="5ED7679B" w14:textId="77777777" w:rsidR="003906A2" w:rsidRDefault="00A47A52">
      <w:pPr>
        <w:pStyle w:val="BodyText"/>
        <w:spacing w:line="231" w:lineRule="exact"/>
        <w:ind w:left="880"/>
      </w:pPr>
      <w:r>
        <w:rPr>
          <w:u w:val="single"/>
        </w:rPr>
        <w:t>Research</w:t>
      </w:r>
      <w:r>
        <w:rPr>
          <w:spacing w:val="-3"/>
          <w:u w:val="single"/>
        </w:rPr>
        <w:t xml:space="preserve"> </w:t>
      </w:r>
      <w:r>
        <w:rPr>
          <w:u w:val="single"/>
        </w:rPr>
        <w:t>Opportunities</w:t>
      </w:r>
      <w:r>
        <w:rPr>
          <w:spacing w:val="-3"/>
          <w:u w:val="single"/>
        </w:rPr>
        <w:t xml:space="preserve"> </w:t>
      </w:r>
      <w:r>
        <w:rPr>
          <w:spacing w:val="-2"/>
          <w:u w:val="single"/>
        </w:rPr>
        <w:t>Abroad:</w:t>
      </w:r>
    </w:p>
    <w:p w14:paraId="5ED7679C" w14:textId="77777777" w:rsidR="003906A2" w:rsidRDefault="00A47A52">
      <w:pPr>
        <w:pStyle w:val="BodyText"/>
        <w:spacing w:before="202"/>
        <w:ind w:left="160"/>
      </w:pPr>
      <w:r>
        <w:t>CREECA</w:t>
      </w:r>
      <w:r>
        <w:rPr>
          <w:spacing w:val="-2"/>
        </w:rPr>
        <w:t xml:space="preserve"> </w:t>
      </w:r>
      <w:r>
        <w:t>funds</w:t>
      </w:r>
      <w:r>
        <w:rPr>
          <w:spacing w:val="-1"/>
        </w:rPr>
        <w:t xml:space="preserve"> </w:t>
      </w:r>
      <w:r>
        <w:t>graduate</w:t>
      </w:r>
      <w:r>
        <w:rPr>
          <w:spacing w:val="-2"/>
        </w:rPr>
        <w:t xml:space="preserve"> </w:t>
      </w:r>
      <w:r>
        <w:t>student</w:t>
      </w:r>
      <w:r>
        <w:rPr>
          <w:spacing w:val="-1"/>
        </w:rPr>
        <w:t xml:space="preserve"> </w:t>
      </w:r>
      <w:r>
        <w:rPr>
          <w:spacing w:val="-2"/>
        </w:rPr>
        <w:t>research</w:t>
      </w:r>
    </w:p>
    <w:p w14:paraId="5ED7679D" w14:textId="77777777" w:rsidR="003906A2" w:rsidRDefault="00A47A52">
      <w:pPr>
        <w:pStyle w:val="BodyText"/>
        <w:spacing w:before="204" w:line="417" w:lineRule="auto"/>
        <w:ind w:left="160" w:right="124"/>
      </w:pPr>
      <w:r>
        <w:t xml:space="preserve">in Eurasia with summer awards of </w:t>
      </w:r>
      <w:r>
        <w:rPr>
          <w:sz w:val="22"/>
        </w:rPr>
        <w:t>u</w:t>
      </w:r>
      <w:r>
        <w:t>p to $4,000 for 6-8 weeks of fieldwork in the region. Suspended</w:t>
      </w:r>
      <w:r>
        <w:rPr>
          <w:spacing w:val="-3"/>
        </w:rPr>
        <w:t xml:space="preserve"> </w:t>
      </w:r>
      <w:r>
        <w:t>due</w:t>
      </w:r>
      <w:r>
        <w:rPr>
          <w:spacing w:val="-3"/>
        </w:rPr>
        <w:t xml:space="preserve"> </w:t>
      </w:r>
      <w:r>
        <w:t>to</w:t>
      </w:r>
      <w:r>
        <w:rPr>
          <w:spacing w:val="-3"/>
        </w:rPr>
        <w:t xml:space="preserve"> </w:t>
      </w:r>
      <w:r>
        <w:t>COVID-19</w:t>
      </w:r>
      <w:r>
        <w:rPr>
          <w:spacing w:val="-3"/>
        </w:rPr>
        <w:t xml:space="preserve"> </w:t>
      </w:r>
      <w:r>
        <w:t>in</w:t>
      </w:r>
      <w:r>
        <w:rPr>
          <w:spacing w:val="-3"/>
        </w:rPr>
        <w:t xml:space="preserve"> </w:t>
      </w:r>
      <w:r>
        <w:t>summers</w:t>
      </w:r>
      <w:r>
        <w:rPr>
          <w:spacing w:val="-3"/>
        </w:rPr>
        <w:t xml:space="preserve"> </w:t>
      </w:r>
      <w:r>
        <w:t>2020-21</w:t>
      </w:r>
      <w:r>
        <w:rPr>
          <w:spacing w:val="-3"/>
        </w:rPr>
        <w:t xml:space="preserve"> </w:t>
      </w:r>
      <w:r>
        <w:t>the</w:t>
      </w:r>
      <w:r>
        <w:rPr>
          <w:spacing w:val="-3"/>
        </w:rPr>
        <w:t xml:space="preserve"> </w:t>
      </w:r>
      <w:r>
        <w:t>program</w:t>
      </w:r>
      <w:r>
        <w:rPr>
          <w:spacing w:val="-3"/>
        </w:rPr>
        <w:t xml:space="preserve"> </w:t>
      </w:r>
      <w:r>
        <w:t>is</w:t>
      </w:r>
      <w:r>
        <w:rPr>
          <w:spacing w:val="-3"/>
        </w:rPr>
        <w:t xml:space="preserve"> </w:t>
      </w:r>
      <w:r>
        <w:t>again</w:t>
      </w:r>
      <w:r>
        <w:rPr>
          <w:spacing w:val="-3"/>
        </w:rPr>
        <w:t xml:space="preserve"> </w:t>
      </w:r>
      <w:r>
        <w:t>active</w:t>
      </w:r>
      <w:r>
        <w:rPr>
          <w:spacing w:val="-4"/>
        </w:rPr>
        <w:t xml:space="preserve"> </w:t>
      </w:r>
      <w:r>
        <w:t>for</w:t>
      </w:r>
      <w:r>
        <w:rPr>
          <w:spacing w:val="-3"/>
        </w:rPr>
        <w:t xml:space="preserve"> </w:t>
      </w:r>
      <w:r>
        <w:t>summer</w:t>
      </w:r>
      <w:r>
        <w:rPr>
          <w:spacing w:val="-3"/>
        </w:rPr>
        <w:t xml:space="preserve"> </w:t>
      </w:r>
      <w:r>
        <w:t>2022. Graduate students from all disciplines are encourage</w:t>
      </w:r>
      <w:r>
        <w:t>d to apply. Grants (from non-NRC funds) have supported students in fields ranging from Curriculum &amp; Instruction to Political Science.</w:t>
      </w:r>
    </w:p>
    <w:p w14:paraId="5ED7679E" w14:textId="77777777" w:rsidR="003906A2" w:rsidRDefault="00A47A52">
      <w:pPr>
        <w:pStyle w:val="BodyText"/>
        <w:spacing w:line="417" w:lineRule="auto"/>
        <w:ind w:left="159" w:right="132"/>
      </w:pPr>
      <w:r>
        <w:t>Since 2016, CREECA’s Wisconsin Russia Project grant from Carnegie Corporation of NY has funded additional summer awards fo</w:t>
      </w:r>
      <w:r>
        <w:t>r social science research in Russia. Students have used CREECA awards for fieldwork in Russia (15 awards), Kazakhstan (6), Poland (3), Uzbekistan (2), Kosovo (1), Kyrgyzstan (1), Mongolia (1), Tajikistan (1), and Ukraine (1). CREECA publicizes</w:t>
      </w:r>
      <w:r>
        <w:rPr>
          <w:spacing w:val="-4"/>
        </w:rPr>
        <w:t xml:space="preserve"> </w:t>
      </w:r>
      <w:r>
        <w:t>fieldwork</w:t>
      </w:r>
      <w:r>
        <w:rPr>
          <w:spacing w:val="-3"/>
        </w:rPr>
        <w:t xml:space="preserve"> </w:t>
      </w:r>
      <w:r>
        <w:t>gr</w:t>
      </w:r>
      <w:r>
        <w:t>ants</w:t>
      </w:r>
      <w:r>
        <w:rPr>
          <w:spacing w:val="-3"/>
        </w:rPr>
        <w:t xml:space="preserve"> </w:t>
      </w:r>
      <w:r>
        <w:t>(maximum</w:t>
      </w:r>
      <w:r>
        <w:rPr>
          <w:spacing w:val="-3"/>
        </w:rPr>
        <w:t xml:space="preserve"> </w:t>
      </w:r>
      <w:r>
        <w:t>$3,000)</w:t>
      </w:r>
      <w:r>
        <w:rPr>
          <w:spacing w:val="-3"/>
        </w:rPr>
        <w:t xml:space="preserve"> </w:t>
      </w:r>
      <w:r>
        <w:t>administered</w:t>
      </w:r>
      <w:r>
        <w:rPr>
          <w:spacing w:val="-5"/>
        </w:rPr>
        <w:t xml:space="preserve"> </w:t>
      </w:r>
      <w:r>
        <w:t>by</w:t>
      </w:r>
      <w:r>
        <w:rPr>
          <w:spacing w:val="-3"/>
        </w:rPr>
        <w:t xml:space="preserve"> </w:t>
      </w:r>
      <w:r>
        <w:t>IRIS</w:t>
      </w:r>
      <w:r>
        <w:rPr>
          <w:spacing w:val="-4"/>
        </w:rPr>
        <w:t xml:space="preserve"> </w:t>
      </w:r>
      <w:r>
        <w:t>via</w:t>
      </w:r>
      <w:r>
        <w:rPr>
          <w:spacing w:val="-4"/>
        </w:rPr>
        <w:t xml:space="preserve"> </w:t>
      </w:r>
      <w:r>
        <w:t>social</w:t>
      </w:r>
      <w:r>
        <w:rPr>
          <w:spacing w:val="-3"/>
        </w:rPr>
        <w:t xml:space="preserve"> </w:t>
      </w:r>
      <w:r>
        <w:t>media</w:t>
      </w:r>
      <w:r>
        <w:rPr>
          <w:spacing w:val="-4"/>
        </w:rPr>
        <w:t xml:space="preserve"> </w:t>
      </w:r>
      <w:r>
        <w:t>sites,</w:t>
      </w:r>
      <w:r>
        <w:rPr>
          <w:spacing w:val="-5"/>
        </w:rPr>
        <w:t xml:space="preserve"> </w:t>
      </w:r>
      <w:r>
        <w:t>and student and graduate coordinator email lists.</w:t>
      </w:r>
    </w:p>
    <w:p w14:paraId="5ED7679F" w14:textId="77777777" w:rsidR="003906A2" w:rsidRDefault="00A47A52">
      <w:pPr>
        <w:pStyle w:val="BodyText"/>
        <w:spacing w:line="417" w:lineRule="auto"/>
        <w:ind w:left="159" w:right="124" w:firstLine="720"/>
      </w:pPr>
      <w:r>
        <w:t>UW</w:t>
      </w:r>
      <w:r>
        <w:rPr>
          <w:spacing w:val="-3"/>
        </w:rPr>
        <w:t xml:space="preserve"> </w:t>
      </w:r>
      <w:r>
        <w:t>students</w:t>
      </w:r>
      <w:r>
        <w:rPr>
          <w:spacing w:val="-3"/>
        </w:rPr>
        <w:t xml:space="preserve"> </w:t>
      </w:r>
      <w:r>
        <w:t>have</w:t>
      </w:r>
      <w:r>
        <w:rPr>
          <w:spacing w:val="-3"/>
        </w:rPr>
        <w:t xml:space="preserve"> </w:t>
      </w:r>
      <w:r>
        <w:t>high</w:t>
      </w:r>
      <w:r>
        <w:rPr>
          <w:spacing w:val="-5"/>
        </w:rPr>
        <w:t xml:space="preserve"> </w:t>
      </w:r>
      <w:r>
        <w:t>rates</w:t>
      </w:r>
      <w:r>
        <w:rPr>
          <w:spacing w:val="-3"/>
        </w:rPr>
        <w:t xml:space="preserve"> </w:t>
      </w:r>
      <w:r>
        <w:t>of</w:t>
      </w:r>
      <w:r>
        <w:rPr>
          <w:spacing w:val="-3"/>
        </w:rPr>
        <w:t xml:space="preserve"> </w:t>
      </w:r>
      <w:r>
        <w:t>success</w:t>
      </w:r>
      <w:r>
        <w:rPr>
          <w:spacing w:val="-3"/>
        </w:rPr>
        <w:t xml:space="preserve"> </w:t>
      </w:r>
      <w:r>
        <w:t>in</w:t>
      </w:r>
      <w:r>
        <w:rPr>
          <w:spacing w:val="-3"/>
        </w:rPr>
        <w:t xml:space="preserve"> </w:t>
      </w:r>
      <w:r>
        <w:t>applying</w:t>
      </w:r>
      <w:r>
        <w:rPr>
          <w:spacing w:val="-3"/>
        </w:rPr>
        <w:t xml:space="preserve"> </w:t>
      </w:r>
      <w:r>
        <w:t>for</w:t>
      </w:r>
      <w:r>
        <w:rPr>
          <w:spacing w:val="-3"/>
        </w:rPr>
        <w:t xml:space="preserve"> </w:t>
      </w:r>
      <w:r>
        <w:t>external</w:t>
      </w:r>
      <w:r>
        <w:rPr>
          <w:spacing w:val="-3"/>
        </w:rPr>
        <w:t xml:space="preserve"> </w:t>
      </w:r>
      <w:r>
        <w:t>fieldwork</w:t>
      </w:r>
      <w:r>
        <w:rPr>
          <w:spacing w:val="-3"/>
        </w:rPr>
        <w:t xml:space="preserve"> </w:t>
      </w:r>
      <w:r>
        <w:t>and</w:t>
      </w:r>
      <w:r>
        <w:rPr>
          <w:spacing w:val="-3"/>
        </w:rPr>
        <w:t xml:space="preserve"> </w:t>
      </w:r>
      <w:r>
        <w:t>language study awards. Since fall 2018, UW students have received a Critical Language Scholarship (Persian, in Tajikistan); 7 Fulbright US Student Program awards (Bosnia and Herzegovina,</w:t>
      </w:r>
    </w:p>
    <w:p w14:paraId="5ED767A0" w14:textId="77777777" w:rsidR="003906A2" w:rsidRDefault="003906A2">
      <w:pPr>
        <w:spacing w:line="417" w:lineRule="auto"/>
        <w:sectPr w:rsidR="003906A2">
          <w:pgSz w:w="12240" w:h="15840"/>
          <w:pgMar w:top="980" w:right="1320" w:bottom="980" w:left="1280" w:header="731" w:footer="785" w:gutter="0"/>
          <w:cols w:space="720"/>
        </w:sectPr>
      </w:pPr>
    </w:p>
    <w:p w14:paraId="5ED767A1" w14:textId="77777777" w:rsidR="003906A2" w:rsidRDefault="003906A2">
      <w:pPr>
        <w:pStyle w:val="BodyText"/>
        <w:rPr>
          <w:sz w:val="20"/>
        </w:rPr>
      </w:pPr>
    </w:p>
    <w:p w14:paraId="5ED767A2" w14:textId="77777777" w:rsidR="003906A2" w:rsidRDefault="003906A2">
      <w:pPr>
        <w:pStyle w:val="BodyText"/>
        <w:spacing w:before="7"/>
      </w:pPr>
    </w:p>
    <w:p w14:paraId="5ED767A3" w14:textId="77777777" w:rsidR="003906A2" w:rsidRDefault="00A47A52">
      <w:pPr>
        <w:pStyle w:val="BodyText"/>
        <w:spacing w:before="90" w:line="417" w:lineRule="auto"/>
        <w:ind w:left="160" w:right="132"/>
      </w:pPr>
      <w:r>
        <w:t>Bulgaria,</w:t>
      </w:r>
      <w:r>
        <w:rPr>
          <w:spacing w:val="-4"/>
        </w:rPr>
        <w:t xml:space="preserve"> </w:t>
      </w:r>
      <w:r>
        <w:t>Croatia,</w:t>
      </w:r>
      <w:r>
        <w:rPr>
          <w:spacing w:val="-4"/>
        </w:rPr>
        <w:t xml:space="preserve"> </w:t>
      </w:r>
      <w:r>
        <w:t>Kazakhstan,</w:t>
      </w:r>
      <w:r>
        <w:rPr>
          <w:spacing w:val="-4"/>
        </w:rPr>
        <w:t xml:space="preserve"> </w:t>
      </w:r>
      <w:r>
        <w:t>Poland,</w:t>
      </w:r>
      <w:r>
        <w:rPr>
          <w:spacing w:val="-4"/>
        </w:rPr>
        <w:t xml:space="preserve"> </w:t>
      </w:r>
      <w:r>
        <w:t>Russia);</w:t>
      </w:r>
      <w:r>
        <w:rPr>
          <w:spacing w:val="-5"/>
        </w:rPr>
        <w:t xml:space="preserve"> </w:t>
      </w:r>
      <w:r>
        <w:t>and</w:t>
      </w:r>
      <w:r>
        <w:rPr>
          <w:spacing w:val="-4"/>
        </w:rPr>
        <w:t xml:space="preserve"> </w:t>
      </w:r>
      <w:r>
        <w:t>a</w:t>
      </w:r>
      <w:r>
        <w:rPr>
          <w:spacing w:val="-4"/>
        </w:rPr>
        <w:t xml:space="preserve"> </w:t>
      </w:r>
      <w:r>
        <w:t>Fulbright-Hays</w:t>
      </w:r>
      <w:r>
        <w:rPr>
          <w:spacing w:val="-4"/>
        </w:rPr>
        <w:t xml:space="preserve"> </w:t>
      </w:r>
      <w:r>
        <w:t>DDRA</w:t>
      </w:r>
      <w:r>
        <w:rPr>
          <w:spacing w:val="-5"/>
        </w:rPr>
        <w:t xml:space="preserve"> </w:t>
      </w:r>
      <w:r>
        <w:t>award</w:t>
      </w:r>
      <w:r>
        <w:rPr>
          <w:spacing w:val="-4"/>
        </w:rPr>
        <w:t xml:space="preserve"> </w:t>
      </w:r>
      <w:r>
        <w:t>for</w:t>
      </w:r>
      <w:r>
        <w:rPr>
          <w:spacing w:val="-4"/>
        </w:rPr>
        <w:t xml:space="preserve"> </w:t>
      </w:r>
      <w:r>
        <w:t>Russia. CREECA and IRIS publicize these competitions and host application preparation sessions.</w:t>
      </w:r>
    </w:p>
    <w:p w14:paraId="5ED767A4" w14:textId="77777777" w:rsidR="003906A2" w:rsidRDefault="00A47A52">
      <w:pPr>
        <w:pStyle w:val="BodyText"/>
        <w:spacing w:line="417" w:lineRule="auto"/>
        <w:ind w:left="160" w:right="132" w:firstLine="720"/>
      </w:pPr>
      <w:r>
        <w:rPr>
          <w:u w:val="single"/>
        </w:rPr>
        <w:t>Access to study abroad and summer language programs:</w:t>
      </w:r>
      <w:r>
        <w:t xml:space="preserve"> Each semester over 1,000 students attend the UW Study Abroad Fair, which pro</w:t>
      </w:r>
      <w:r>
        <w:t>vides information about campus and national</w:t>
      </w:r>
      <w:r>
        <w:rPr>
          <w:spacing w:val="-3"/>
        </w:rPr>
        <w:t xml:space="preserve"> </w:t>
      </w:r>
      <w:r>
        <w:t>programs</w:t>
      </w:r>
      <w:r>
        <w:rPr>
          <w:spacing w:val="-4"/>
        </w:rPr>
        <w:t xml:space="preserve"> </w:t>
      </w:r>
      <w:r>
        <w:t>for</w:t>
      </w:r>
      <w:r>
        <w:rPr>
          <w:spacing w:val="-3"/>
        </w:rPr>
        <w:t xml:space="preserve"> </w:t>
      </w:r>
      <w:r>
        <w:t>every</w:t>
      </w:r>
      <w:r>
        <w:rPr>
          <w:spacing w:val="-3"/>
        </w:rPr>
        <w:t xml:space="preserve"> </w:t>
      </w:r>
      <w:r>
        <w:t>global</w:t>
      </w:r>
      <w:r>
        <w:rPr>
          <w:spacing w:val="-3"/>
        </w:rPr>
        <w:t xml:space="preserve"> </w:t>
      </w:r>
      <w:r>
        <w:t>region</w:t>
      </w:r>
      <w:r>
        <w:rPr>
          <w:spacing w:val="-3"/>
        </w:rPr>
        <w:t xml:space="preserve"> </w:t>
      </w:r>
      <w:r>
        <w:t>(some</w:t>
      </w:r>
      <w:r>
        <w:rPr>
          <w:spacing w:val="-4"/>
        </w:rPr>
        <w:t xml:space="preserve"> </w:t>
      </w:r>
      <w:r>
        <w:t>programs</w:t>
      </w:r>
      <w:r>
        <w:rPr>
          <w:spacing w:val="-3"/>
        </w:rPr>
        <w:t xml:space="preserve"> </w:t>
      </w:r>
      <w:r>
        <w:t>were</w:t>
      </w:r>
      <w:r>
        <w:rPr>
          <w:spacing w:val="-3"/>
        </w:rPr>
        <w:t xml:space="preserve"> </w:t>
      </w:r>
      <w:r>
        <w:t>offered</w:t>
      </w:r>
      <w:r>
        <w:rPr>
          <w:spacing w:val="-4"/>
        </w:rPr>
        <w:t xml:space="preserve"> </w:t>
      </w:r>
      <w:r>
        <w:t>virtually</w:t>
      </w:r>
      <w:r>
        <w:rPr>
          <w:spacing w:val="-5"/>
        </w:rPr>
        <w:t xml:space="preserve"> </w:t>
      </w:r>
      <w:r>
        <w:t>in</w:t>
      </w:r>
      <w:r>
        <w:rPr>
          <w:spacing w:val="-3"/>
        </w:rPr>
        <w:t xml:space="preserve"> </w:t>
      </w:r>
      <w:r>
        <w:t>2020-21,</w:t>
      </w:r>
      <w:r>
        <w:rPr>
          <w:spacing w:val="-3"/>
        </w:rPr>
        <w:t xml:space="preserve"> </w:t>
      </w:r>
      <w:r>
        <w:t>due to COVID-19). IAP offers peer advising, online resources on UW and non-UW study abroad opportunities, pre-departure orientati</w:t>
      </w:r>
      <w:r>
        <w:t>ons, and help transferring credits from non-UW programs.</w:t>
      </w:r>
    </w:p>
    <w:p w14:paraId="5ED767A5" w14:textId="77777777" w:rsidR="003906A2" w:rsidRDefault="00A47A52">
      <w:pPr>
        <w:pStyle w:val="BodyText"/>
        <w:spacing w:line="417" w:lineRule="auto"/>
        <w:ind w:left="160"/>
      </w:pPr>
      <w:r>
        <w:t>IAP gives scholarships for UW students to study abroad and need-based grants through the UW Office of Financial Aid. CREECA’s support for CESSI, BALSSI, and BBS provides access to domestic</w:t>
      </w:r>
      <w:r>
        <w:rPr>
          <w:spacing w:val="-3"/>
        </w:rPr>
        <w:t xml:space="preserve"> </w:t>
      </w:r>
      <w:r>
        <w:t>summer</w:t>
      </w:r>
      <w:r>
        <w:rPr>
          <w:spacing w:val="-3"/>
        </w:rPr>
        <w:t xml:space="preserve"> </w:t>
      </w:r>
      <w:r>
        <w:t>lan</w:t>
      </w:r>
      <w:r>
        <w:t>guage</w:t>
      </w:r>
      <w:r>
        <w:rPr>
          <w:spacing w:val="-3"/>
        </w:rPr>
        <w:t xml:space="preserve"> </w:t>
      </w:r>
      <w:r>
        <w:t>programs</w:t>
      </w:r>
      <w:r>
        <w:rPr>
          <w:spacing w:val="-3"/>
        </w:rPr>
        <w:t xml:space="preserve"> </w:t>
      </w:r>
      <w:r>
        <w:t>(see</w:t>
      </w:r>
      <w:r>
        <w:rPr>
          <w:spacing w:val="-3"/>
        </w:rPr>
        <w:t xml:space="preserve"> </w:t>
      </w:r>
      <w:r>
        <w:t>Sections</w:t>
      </w:r>
      <w:r>
        <w:rPr>
          <w:spacing w:val="-3"/>
        </w:rPr>
        <w:t xml:space="preserve"> </w:t>
      </w:r>
      <w:r>
        <w:t>B</w:t>
      </w:r>
      <w:r>
        <w:rPr>
          <w:spacing w:val="-4"/>
        </w:rPr>
        <w:t xml:space="preserve"> </w:t>
      </w:r>
      <w:r>
        <w:t>and</w:t>
      </w:r>
      <w:r>
        <w:rPr>
          <w:spacing w:val="-3"/>
        </w:rPr>
        <w:t xml:space="preserve"> </w:t>
      </w:r>
      <w:r>
        <w:t>I).</w:t>
      </w:r>
      <w:r>
        <w:rPr>
          <w:spacing w:val="-5"/>
        </w:rPr>
        <w:t xml:space="preserve"> </w:t>
      </w:r>
      <w:r>
        <w:t>CESSI</w:t>
      </w:r>
      <w:r>
        <w:rPr>
          <w:spacing w:val="-3"/>
        </w:rPr>
        <w:t xml:space="preserve"> </w:t>
      </w:r>
      <w:r>
        <w:t>is</w:t>
      </w:r>
      <w:r>
        <w:rPr>
          <w:spacing w:val="-3"/>
        </w:rPr>
        <w:t xml:space="preserve"> </w:t>
      </w:r>
      <w:r>
        <w:t>the</w:t>
      </w:r>
      <w:r>
        <w:rPr>
          <w:spacing w:val="-4"/>
        </w:rPr>
        <w:t xml:space="preserve"> </w:t>
      </w:r>
      <w:r>
        <w:t>only</w:t>
      </w:r>
      <w:r>
        <w:rPr>
          <w:spacing w:val="-3"/>
        </w:rPr>
        <w:t xml:space="preserve"> </w:t>
      </w:r>
      <w:r>
        <w:t>domestic</w:t>
      </w:r>
      <w:r>
        <w:rPr>
          <w:spacing w:val="-3"/>
        </w:rPr>
        <w:t xml:space="preserve"> </w:t>
      </w:r>
      <w:r>
        <w:t>summer program offering intensive instruction in Kazakh, Tajik, and Uyghur, and one of only three offering</w:t>
      </w:r>
      <w:r>
        <w:rPr>
          <w:spacing w:val="-2"/>
        </w:rPr>
        <w:t xml:space="preserve"> </w:t>
      </w:r>
      <w:r>
        <w:t>Uzbek.</w:t>
      </w:r>
      <w:r>
        <w:rPr>
          <w:spacing w:val="-2"/>
        </w:rPr>
        <w:t xml:space="preserve"> </w:t>
      </w:r>
      <w:r>
        <w:t>Enrollment</w:t>
      </w:r>
      <w:r>
        <w:rPr>
          <w:spacing w:val="-3"/>
        </w:rPr>
        <w:t xml:space="preserve"> </w:t>
      </w:r>
      <w:r>
        <w:t>in</w:t>
      </w:r>
      <w:r>
        <w:rPr>
          <w:spacing w:val="-2"/>
        </w:rPr>
        <w:t xml:space="preserve"> </w:t>
      </w:r>
      <w:r>
        <w:t>CESSI</w:t>
      </w:r>
      <w:r>
        <w:rPr>
          <w:spacing w:val="-2"/>
        </w:rPr>
        <w:t xml:space="preserve"> </w:t>
      </w:r>
      <w:r>
        <w:t>has</w:t>
      </w:r>
      <w:r>
        <w:rPr>
          <w:spacing w:val="-2"/>
        </w:rPr>
        <w:t xml:space="preserve"> </w:t>
      </w:r>
      <w:r>
        <w:t>more</w:t>
      </w:r>
      <w:r>
        <w:rPr>
          <w:spacing w:val="-3"/>
        </w:rPr>
        <w:t xml:space="preserve"> </w:t>
      </w:r>
      <w:r>
        <w:t>than</w:t>
      </w:r>
      <w:r>
        <w:rPr>
          <w:spacing w:val="-2"/>
        </w:rPr>
        <w:t xml:space="preserve"> </w:t>
      </w:r>
      <w:r>
        <w:t>tripled</w:t>
      </w:r>
      <w:r>
        <w:rPr>
          <w:spacing w:val="-4"/>
        </w:rPr>
        <w:t xml:space="preserve"> </w:t>
      </w:r>
      <w:r>
        <w:t>since</w:t>
      </w:r>
      <w:r>
        <w:rPr>
          <w:spacing w:val="-3"/>
        </w:rPr>
        <w:t xml:space="preserve"> </w:t>
      </w:r>
      <w:r>
        <w:t>the</w:t>
      </w:r>
      <w:r>
        <w:rPr>
          <w:spacing w:val="-2"/>
        </w:rPr>
        <w:t xml:space="preserve"> </w:t>
      </w:r>
      <w:r>
        <w:t>program’s</w:t>
      </w:r>
      <w:r>
        <w:rPr>
          <w:spacing w:val="-2"/>
        </w:rPr>
        <w:t xml:space="preserve"> </w:t>
      </w:r>
      <w:r>
        <w:t>creation</w:t>
      </w:r>
      <w:r>
        <w:rPr>
          <w:spacing w:val="-2"/>
        </w:rPr>
        <w:t xml:space="preserve"> </w:t>
      </w:r>
      <w:r>
        <w:t>in</w:t>
      </w:r>
      <w:r>
        <w:rPr>
          <w:spacing w:val="-2"/>
        </w:rPr>
        <w:t xml:space="preserve"> </w:t>
      </w:r>
      <w:r>
        <w:t xml:space="preserve">2011, thanks largely to the Title VIII support it has secured since </w:t>
      </w:r>
      <w:r>
        <w:t>2016. The fellowships, available to graduate students, scholars, and working professionals, have made CESSI more accessible, particularly to non-traditional students. CESSI still relies on support from CREECA and its consortium partners for curriculum deve</w:t>
      </w:r>
      <w:r>
        <w:t>lopment, instructor training, programming (including weekly public lectures on Central Eurasia), and FLAS fellowships for undergraduate students.</w:t>
      </w:r>
    </w:p>
    <w:p w14:paraId="5ED767A6" w14:textId="77777777" w:rsidR="003906A2" w:rsidRDefault="00A47A52">
      <w:pPr>
        <w:pStyle w:val="BodyText"/>
        <w:spacing w:line="417" w:lineRule="auto"/>
        <w:ind w:left="160" w:right="185" w:firstLine="720"/>
      </w:pPr>
      <w:r>
        <w:rPr>
          <w:u w:val="single"/>
        </w:rPr>
        <w:t>Goals for Section D:</w:t>
      </w:r>
      <w:r>
        <w:t xml:space="preserve"> In the next four years, CREECA will increase the number and diversity of students earning</w:t>
      </w:r>
      <w:r>
        <w:t xml:space="preserve"> REECAS degrees and certificates by promoting its courses to students, faculty, and advisors in the professional schools. CREECA will also bolster professional</w:t>
      </w:r>
      <w:r>
        <w:rPr>
          <w:spacing w:val="-5"/>
        </w:rPr>
        <w:t xml:space="preserve"> </w:t>
      </w:r>
      <w:r>
        <w:t>development</w:t>
      </w:r>
      <w:r>
        <w:rPr>
          <w:spacing w:val="-4"/>
        </w:rPr>
        <w:t xml:space="preserve"> </w:t>
      </w:r>
      <w:r>
        <w:t>opportunities</w:t>
      </w:r>
      <w:r>
        <w:rPr>
          <w:spacing w:val="-5"/>
        </w:rPr>
        <w:t xml:space="preserve"> </w:t>
      </w:r>
      <w:r>
        <w:t>for</w:t>
      </w:r>
      <w:r>
        <w:rPr>
          <w:spacing w:val="-4"/>
        </w:rPr>
        <w:t xml:space="preserve"> </w:t>
      </w:r>
      <w:r>
        <w:t>students</w:t>
      </w:r>
      <w:r>
        <w:rPr>
          <w:spacing w:val="-4"/>
        </w:rPr>
        <w:t xml:space="preserve"> </w:t>
      </w:r>
      <w:r>
        <w:t>seeking</w:t>
      </w:r>
      <w:r>
        <w:rPr>
          <w:spacing w:val="-6"/>
        </w:rPr>
        <w:t xml:space="preserve"> </w:t>
      </w:r>
      <w:r>
        <w:t>careers</w:t>
      </w:r>
      <w:r>
        <w:rPr>
          <w:spacing w:val="-4"/>
        </w:rPr>
        <w:t xml:space="preserve"> </w:t>
      </w:r>
      <w:r>
        <w:t>in</w:t>
      </w:r>
      <w:r>
        <w:rPr>
          <w:spacing w:val="-4"/>
        </w:rPr>
        <w:t xml:space="preserve"> </w:t>
      </w:r>
      <w:r>
        <w:t>government,</w:t>
      </w:r>
      <w:r>
        <w:rPr>
          <w:spacing w:val="-6"/>
        </w:rPr>
        <w:t xml:space="preserve"> </w:t>
      </w:r>
      <w:r>
        <w:t>business, education, and t</w:t>
      </w:r>
      <w:r>
        <w:t>he non-profit sector, as described in Section I.</w:t>
      </w:r>
    </w:p>
    <w:p w14:paraId="5ED767A7" w14:textId="77777777" w:rsidR="003906A2" w:rsidRDefault="00A47A52">
      <w:pPr>
        <w:pStyle w:val="Heading1"/>
        <w:numPr>
          <w:ilvl w:val="0"/>
          <w:numId w:val="1"/>
        </w:numPr>
        <w:tabs>
          <w:tab w:val="left" w:pos="440"/>
        </w:tabs>
        <w:ind w:left="439" w:hanging="280"/>
      </w:pPr>
      <w:r>
        <w:t>Quality</w:t>
      </w:r>
      <w:r>
        <w:rPr>
          <w:spacing w:val="-3"/>
        </w:rPr>
        <w:t xml:space="preserve"> </w:t>
      </w:r>
      <w:r>
        <w:t>of</w:t>
      </w:r>
      <w:r>
        <w:rPr>
          <w:spacing w:val="-1"/>
        </w:rPr>
        <w:t xml:space="preserve"> </w:t>
      </w:r>
      <w:r>
        <w:t xml:space="preserve">Staff </w:t>
      </w:r>
      <w:r>
        <w:rPr>
          <w:spacing w:val="-2"/>
        </w:rPr>
        <w:t>Resources</w:t>
      </w:r>
    </w:p>
    <w:p w14:paraId="5ED767A8" w14:textId="77777777" w:rsidR="003906A2" w:rsidRDefault="00A47A52">
      <w:pPr>
        <w:pStyle w:val="BodyText"/>
        <w:spacing w:before="201" w:line="417" w:lineRule="auto"/>
        <w:ind w:left="160" w:right="185" w:firstLine="720"/>
      </w:pPr>
      <w:r>
        <w:rPr>
          <w:u w:val="single"/>
        </w:rPr>
        <w:t>Qualifications</w:t>
      </w:r>
      <w:r>
        <w:rPr>
          <w:spacing w:val="-1"/>
          <w:u w:val="single"/>
        </w:rPr>
        <w:t xml:space="preserve"> </w:t>
      </w:r>
      <w:r>
        <w:rPr>
          <w:u w:val="single"/>
        </w:rPr>
        <w:t>of</w:t>
      </w:r>
      <w:r>
        <w:rPr>
          <w:spacing w:val="-1"/>
          <w:u w:val="single"/>
        </w:rPr>
        <w:t xml:space="preserve"> </w:t>
      </w:r>
      <w:r>
        <w:rPr>
          <w:u w:val="single"/>
        </w:rPr>
        <w:t>faculty</w:t>
      </w:r>
      <w:r>
        <w:rPr>
          <w:spacing w:val="-3"/>
          <w:u w:val="single"/>
        </w:rPr>
        <w:t xml:space="preserve"> </w:t>
      </w:r>
      <w:r>
        <w:rPr>
          <w:u w:val="single"/>
        </w:rPr>
        <w:t>and</w:t>
      </w:r>
      <w:r>
        <w:rPr>
          <w:spacing w:val="-1"/>
          <w:u w:val="single"/>
        </w:rPr>
        <w:t xml:space="preserve"> </w:t>
      </w:r>
      <w:r>
        <w:rPr>
          <w:u w:val="single"/>
        </w:rPr>
        <w:t>staff</w:t>
      </w:r>
      <w:r>
        <w:rPr>
          <w:spacing w:val="-1"/>
          <w:u w:val="single"/>
        </w:rPr>
        <w:t xml:space="preserve"> </w:t>
      </w:r>
      <w:r>
        <w:rPr>
          <w:u w:val="single"/>
        </w:rPr>
        <w:t>for</w:t>
      </w:r>
      <w:r>
        <w:rPr>
          <w:spacing w:val="-1"/>
          <w:u w:val="single"/>
        </w:rPr>
        <w:t xml:space="preserve"> </w:t>
      </w:r>
      <w:r>
        <w:rPr>
          <w:u w:val="single"/>
        </w:rPr>
        <w:t>center</w:t>
      </w:r>
      <w:r>
        <w:rPr>
          <w:spacing w:val="-1"/>
          <w:u w:val="single"/>
        </w:rPr>
        <w:t xml:space="preserve"> </w:t>
      </w:r>
      <w:r>
        <w:rPr>
          <w:u w:val="single"/>
        </w:rPr>
        <w:t>activities</w:t>
      </w:r>
      <w:r>
        <w:t>:</w:t>
      </w:r>
      <w:r>
        <w:rPr>
          <w:spacing w:val="-1"/>
        </w:rPr>
        <w:t xml:space="preserve"> </w:t>
      </w:r>
      <w:r>
        <w:t>Wisconsin</w:t>
      </w:r>
      <w:r>
        <w:rPr>
          <w:spacing w:val="-1"/>
        </w:rPr>
        <w:t xml:space="preserve"> </w:t>
      </w:r>
      <w:r>
        <w:t>has</w:t>
      </w:r>
      <w:r>
        <w:rPr>
          <w:spacing w:val="-1"/>
        </w:rPr>
        <w:t xml:space="preserve"> </w:t>
      </w:r>
      <w:r>
        <w:t>33</w:t>
      </w:r>
      <w:r>
        <w:rPr>
          <w:spacing w:val="-3"/>
        </w:rPr>
        <w:t xml:space="preserve"> </w:t>
      </w:r>
      <w:r>
        <w:t>core</w:t>
      </w:r>
      <w:r>
        <w:rPr>
          <w:spacing w:val="-1"/>
        </w:rPr>
        <w:t xml:space="preserve"> </w:t>
      </w:r>
      <w:r>
        <w:t>professors and academic staff who teach courses</w:t>
      </w:r>
      <w:r>
        <w:rPr>
          <w:spacing w:val="-1"/>
        </w:rPr>
        <w:t xml:space="preserve"> </w:t>
      </w:r>
      <w:r>
        <w:t>on the REECA</w:t>
      </w:r>
      <w:r>
        <w:rPr>
          <w:spacing w:val="-1"/>
        </w:rPr>
        <w:t xml:space="preserve"> </w:t>
      </w:r>
      <w:r>
        <w:t>region, distributed across 11 departments, many of which are highly ranked nationally (Sociology is regularly ranked in the top 6 nationally,</w:t>
      </w:r>
      <w:r>
        <w:rPr>
          <w:spacing w:val="-4"/>
        </w:rPr>
        <w:t xml:space="preserve"> </w:t>
      </w:r>
      <w:r>
        <w:t>History</w:t>
      </w:r>
      <w:r>
        <w:rPr>
          <w:spacing w:val="-2"/>
        </w:rPr>
        <w:t xml:space="preserve"> </w:t>
      </w:r>
      <w:r>
        <w:t>in</w:t>
      </w:r>
      <w:r>
        <w:rPr>
          <w:spacing w:val="-4"/>
        </w:rPr>
        <w:t xml:space="preserve"> </w:t>
      </w:r>
      <w:r>
        <w:t>the</w:t>
      </w:r>
      <w:r>
        <w:rPr>
          <w:spacing w:val="-2"/>
        </w:rPr>
        <w:t xml:space="preserve"> </w:t>
      </w:r>
      <w:r>
        <w:t>top</w:t>
      </w:r>
      <w:r>
        <w:rPr>
          <w:spacing w:val="-2"/>
        </w:rPr>
        <w:t xml:space="preserve"> </w:t>
      </w:r>
      <w:r>
        <w:t>12,</w:t>
      </w:r>
      <w:r>
        <w:rPr>
          <w:spacing w:val="-2"/>
        </w:rPr>
        <w:t xml:space="preserve"> </w:t>
      </w:r>
      <w:r>
        <w:t>and</w:t>
      </w:r>
      <w:r>
        <w:rPr>
          <w:spacing w:val="-2"/>
        </w:rPr>
        <w:t xml:space="preserve"> </w:t>
      </w:r>
      <w:r>
        <w:t>Political</w:t>
      </w:r>
      <w:r>
        <w:rPr>
          <w:spacing w:val="-2"/>
        </w:rPr>
        <w:t xml:space="preserve"> </w:t>
      </w:r>
      <w:r>
        <w:t>Science</w:t>
      </w:r>
      <w:r>
        <w:rPr>
          <w:spacing w:val="-3"/>
        </w:rPr>
        <w:t xml:space="preserve"> </w:t>
      </w:r>
      <w:r>
        <w:t>in</w:t>
      </w:r>
      <w:r>
        <w:rPr>
          <w:spacing w:val="-2"/>
        </w:rPr>
        <w:t xml:space="preserve"> </w:t>
      </w:r>
      <w:r>
        <w:t>the</w:t>
      </w:r>
      <w:r>
        <w:rPr>
          <w:spacing w:val="-3"/>
        </w:rPr>
        <w:t xml:space="preserve"> </w:t>
      </w:r>
      <w:r>
        <w:t>top</w:t>
      </w:r>
      <w:r>
        <w:rPr>
          <w:spacing w:val="-2"/>
        </w:rPr>
        <w:t xml:space="preserve"> </w:t>
      </w:r>
      <w:r>
        <w:t>20).</w:t>
      </w:r>
      <w:r>
        <w:rPr>
          <w:spacing w:val="-2"/>
        </w:rPr>
        <w:t xml:space="preserve"> </w:t>
      </w:r>
      <w:r>
        <w:t>CREECA</w:t>
      </w:r>
      <w:r>
        <w:rPr>
          <w:spacing w:val="-3"/>
        </w:rPr>
        <w:t xml:space="preserve"> </w:t>
      </w:r>
      <w:r>
        <w:t>faculty</w:t>
      </w:r>
      <w:r>
        <w:rPr>
          <w:spacing w:val="-2"/>
        </w:rPr>
        <w:t xml:space="preserve"> </w:t>
      </w:r>
      <w:r>
        <w:t>and</w:t>
      </w:r>
      <w:r>
        <w:rPr>
          <w:spacing w:val="-2"/>
        </w:rPr>
        <w:t xml:space="preserve"> </w:t>
      </w:r>
      <w:r>
        <w:t>staff</w:t>
      </w:r>
    </w:p>
    <w:p w14:paraId="5ED767A9" w14:textId="77777777" w:rsidR="003906A2" w:rsidRDefault="003906A2">
      <w:pPr>
        <w:spacing w:line="417" w:lineRule="auto"/>
        <w:sectPr w:rsidR="003906A2">
          <w:pgSz w:w="12240" w:h="15840"/>
          <w:pgMar w:top="980" w:right="1320" w:bottom="980" w:left="1280" w:header="731" w:footer="785" w:gutter="0"/>
          <w:cols w:space="720"/>
        </w:sectPr>
      </w:pPr>
    </w:p>
    <w:p w14:paraId="5ED767AA" w14:textId="77777777" w:rsidR="003906A2" w:rsidRDefault="003906A2">
      <w:pPr>
        <w:pStyle w:val="BodyText"/>
        <w:rPr>
          <w:sz w:val="20"/>
        </w:rPr>
      </w:pPr>
    </w:p>
    <w:p w14:paraId="5ED767AB" w14:textId="77777777" w:rsidR="003906A2" w:rsidRDefault="003906A2">
      <w:pPr>
        <w:pStyle w:val="BodyText"/>
        <w:spacing w:before="7"/>
      </w:pPr>
    </w:p>
    <w:p w14:paraId="5ED767AC" w14:textId="77777777" w:rsidR="003906A2" w:rsidRDefault="00A47A52">
      <w:pPr>
        <w:pStyle w:val="BodyText"/>
        <w:spacing w:before="90" w:line="417" w:lineRule="auto"/>
        <w:ind w:left="159" w:right="132"/>
      </w:pPr>
      <w:r>
        <w:t>profiles (Ap</w:t>
      </w:r>
      <w:r>
        <w:t>pendix 3) show that UW faculty maintains a world-class reputation, particularly in languages,</w:t>
      </w:r>
      <w:r>
        <w:rPr>
          <w:spacing w:val="-5"/>
        </w:rPr>
        <w:t xml:space="preserve"> </w:t>
      </w:r>
      <w:r>
        <w:t>literature,</w:t>
      </w:r>
      <w:r>
        <w:rPr>
          <w:spacing w:val="-5"/>
        </w:rPr>
        <w:t xml:space="preserve"> </w:t>
      </w:r>
      <w:r>
        <w:t>and</w:t>
      </w:r>
      <w:r>
        <w:rPr>
          <w:spacing w:val="-5"/>
        </w:rPr>
        <w:t xml:space="preserve"> </w:t>
      </w:r>
      <w:r>
        <w:t>the</w:t>
      </w:r>
      <w:r>
        <w:rPr>
          <w:spacing w:val="-3"/>
        </w:rPr>
        <w:t xml:space="preserve"> </w:t>
      </w:r>
      <w:r>
        <w:t>social</w:t>
      </w:r>
      <w:r>
        <w:rPr>
          <w:spacing w:val="-3"/>
        </w:rPr>
        <w:t xml:space="preserve"> </w:t>
      </w:r>
      <w:r>
        <w:t>sciences.</w:t>
      </w:r>
      <w:r>
        <w:rPr>
          <w:spacing w:val="-4"/>
        </w:rPr>
        <w:t xml:space="preserve"> </w:t>
      </w:r>
      <w:r>
        <w:t>CREECA’s</w:t>
      </w:r>
      <w:r>
        <w:rPr>
          <w:spacing w:val="-3"/>
        </w:rPr>
        <w:t xml:space="preserve"> </w:t>
      </w:r>
      <w:r>
        <w:t>faculty</w:t>
      </w:r>
      <w:r>
        <w:rPr>
          <w:spacing w:val="-3"/>
        </w:rPr>
        <w:t xml:space="preserve"> </w:t>
      </w:r>
      <w:r>
        <w:t>coverage</w:t>
      </w:r>
      <w:r>
        <w:rPr>
          <w:spacing w:val="-3"/>
        </w:rPr>
        <w:t xml:space="preserve"> </w:t>
      </w:r>
      <w:r>
        <w:t>is</w:t>
      </w:r>
      <w:r>
        <w:rPr>
          <w:spacing w:val="-3"/>
        </w:rPr>
        <w:t xml:space="preserve"> </w:t>
      </w:r>
      <w:r>
        <w:t>both</w:t>
      </w:r>
      <w:r>
        <w:rPr>
          <w:spacing w:val="-3"/>
        </w:rPr>
        <w:t xml:space="preserve"> </w:t>
      </w:r>
      <w:r>
        <w:t>wide</w:t>
      </w:r>
      <w:r>
        <w:rPr>
          <w:spacing w:val="-3"/>
        </w:rPr>
        <w:t xml:space="preserve"> </w:t>
      </w:r>
      <w:r>
        <w:t>and</w:t>
      </w:r>
      <w:r>
        <w:rPr>
          <w:spacing w:val="-3"/>
        </w:rPr>
        <w:t xml:space="preserve"> </w:t>
      </w:r>
      <w:r>
        <w:t>deep, including two faculty focused on REECA in Political Science (Hendley, Herrer</w:t>
      </w:r>
      <w:r>
        <w:t>a), three in History (Ciancia, Hirsch, McDonald), and two in Jewish Studies (Yudkoff, Zilbergerts).</w:t>
      </w:r>
    </w:p>
    <w:p w14:paraId="5ED767AD" w14:textId="77777777" w:rsidR="003906A2" w:rsidRDefault="00A47A52">
      <w:pPr>
        <w:pStyle w:val="BodyText"/>
        <w:spacing w:line="417" w:lineRule="auto"/>
        <w:ind w:left="159" w:right="88" w:firstLine="720"/>
      </w:pPr>
      <w:r>
        <w:t>CREECA</w:t>
      </w:r>
      <w:r>
        <w:rPr>
          <w:spacing w:val="-4"/>
        </w:rPr>
        <w:t xml:space="preserve"> </w:t>
      </w:r>
      <w:r>
        <w:t>faculty</w:t>
      </w:r>
      <w:r>
        <w:rPr>
          <w:spacing w:val="-3"/>
        </w:rPr>
        <w:t xml:space="preserve"> </w:t>
      </w:r>
      <w:r>
        <w:t>associates,</w:t>
      </w:r>
      <w:r>
        <w:rPr>
          <w:spacing w:val="-3"/>
        </w:rPr>
        <w:t xml:space="preserve"> </w:t>
      </w:r>
      <w:r>
        <w:t>who</w:t>
      </w:r>
      <w:r>
        <w:rPr>
          <w:spacing w:val="-3"/>
        </w:rPr>
        <w:t xml:space="preserve"> </w:t>
      </w:r>
      <w:r>
        <w:t>have</w:t>
      </w:r>
      <w:r>
        <w:rPr>
          <w:spacing w:val="-3"/>
        </w:rPr>
        <w:t xml:space="preserve"> </w:t>
      </w:r>
      <w:r>
        <w:t>a</w:t>
      </w:r>
      <w:r>
        <w:rPr>
          <w:spacing w:val="-3"/>
        </w:rPr>
        <w:t xml:space="preserve"> </w:t>
      </w:r>
      <w:r>
        <w:t>partial</w:t>
      </w:r>
      <w:r>
        <w:rPr>
          <w:spacing w:val="-4"/>
        </w:rPr>
        <w:t xml:space="preserve"> </w:t>
      </w:r>
      <w:r>
        <w:t>or</w:t>
      </w:r>
      <w:r>
        <w:rPr>
          <w:spacing w:val="-3"/>
        </w:rPr>
        <w:t xml:space="preserve"> </w:t>
      </w:r>
      <w:r>
        <w:t>secondary</w:t>
      </w:r>
      <w:r>
        <w:rPr>
          <w:spacing w:val="-3"/>
        </w:rPr>
        <w:t xml:space="preserve"> </w:t>
      </w:r>
      <w:r>
        <w:t>research</w:t>
      </w:r>
      <w:r>
        <w:rPr>
          <w:spacing w:val="-3"/>
        </w:rPr>
        <w:t xml:space="preserve"> </w:t>
      </w:r>
      <w:r>
        <w:t>or</w:t>
      </w:r>
      <w:r>
        <w:rPr>
          <w:spacing w:val="-3"/>
        </w:rPr>
        <w:t xml:space="preserve"> </w:t>
      </w:r>
      <w:r>
        <w:t>teaching</w:t>
      </w:r>
      <w:r>
        <w:rPr>
          <w:spacing w:val="-3"/>
        </w:rPr>
        <w:t xml:space="preserve"> </w:t>
      </w:r>
      <w:r>
        <w:t>interest in the region, offer an additional pool of expertise for CREECA courses and outreach programs. Teryl Dobbs (Education and Music) conducts research in the Czech Republic on Jewish music.</w:t>
      </w:r>
    </w:p>
    <w:p w14:paraId="5ED767AE" w14:textId="77777777" w:rsidR="003906A2" w:rsidRDefault="00A47A52">
      <w:pPr>
        <w:pStyle w:val="BodyText"/>
        <w:spacing w:line="417" w:lineRule="auto"/>
        <w:ind w:left="159" w:right="167"/>
      </w:pPr>
      <w:r>
        <w:t>Mutlu Ozdogan (Forest and Wildlife Ecology) studies deforesta</w:t>
      </w:r>
      <w:r>
        <w:t>tion in Russia. Nils Ringe (Political</w:t>
      </w:r>
      <w:r>
        <w:rPr>
          <w:spacing w:val="-3"/>
        </w:rPr>
        <w:t xml:space="preserve"> </w:t>
      </w:r>
      <w:r>
        <w:t>Science),</w:t>
      </w:r>
      <w:r>
        <w:rPr>
          <w:spacing w:val="-3"/>
        </w:rPr>
        <w:t xml:space="preserve"> </w:t>
      </w:r>
      <w:r>
        <w:t>teaches</w:t>
      </w:r>
      <w:r>
        <w:rPr>
          <w:spacing w:val="-3"/>
        </w:rPr>
        <w:t xml:space="preserve"> </w:t>
      </w:r>
      <w:r>
        <w:t>on</w:t>
      </w:r>
      <w:r>
        <w:rPr>
          <w:spacing w:val="-3"/>
        </w:rPr>
        <w:t xml:space="preserve"> </w:t>
      </w:r>
      <w:r>
        <w:t>EU</w:t>
      </w:r>
      <w:r>
        <w:rPr>
          <w:spacing w:val="-4"/>
        </w:rPr>
        <w:t xml:space="preserve"> </w:t>
      </w:r>
      <w:r>
        <w:t>politics,</w:t>
      </w:r>
      <w:r>
        <w:rPr>
          <w:spacing w:val="-3"/>
        </w:rPr>
        <w:t xml:space="preserve"> </w:t>
      </w:r>
      <w:r>
        <w:t>covering</w:t>
      </w:r>
      <w:r>
        <w:rPr>
          <w:spacing w:val="-3"/>
        </w:rPr>
        <w:t xml:space="preserve"> </w:t>
      </w:r>
      <w:r>
        <w:t>new</w:t>
      </w:r>
      <w:r>
        <w:rPr>
          <w:spacing w:val="-4"/>
        </w:rPr>
        <w:t xml:space="preserve"> </w:t>
      </w:r>
      <w:r>
        <w:t>member</w:t>
      </w:r>
      <w:r>
        <w:rPr>
          <w:spacing w:val="-3"/>
        </w:rPr>
        <w:t xml:space="preserve"> </w:t>
      </w:r>
      <w:r>
        <w:t>and</w:t>
      </w:r>
      <w:r>
        <w:rPr>
          <w:spacing w:val="-5"/>
        </w:rPr>
        <w:t xml:space="preserve"> </w:t>
      </w:r>
      <w:r>
        <w:t>candidate</w:t>
      </w:r>
      <w:r>
        <w:rPr>
          <w:spacing w:val="-4"/>
        </w:rPr>
        <w:t xml:space="preserve"> </w:t>
      </w:r>
      <w:r>
        <w:t>states</w:t>
      </w:r>
      <w:r>
        <w:rPr>
          <w:spacing w:val="-3"/>
        </w:rPr>
        <w:t xml:space="preserve"> </w:t>
      </w:r>
      <w:r>
        <w:t>of</w:t>
      </w:r>
      <w:r>
        <w:rPr>
          <w:spacing w:val="-3"/>
        </w:rPr>
        <w:t xml:space="preserve"> </w:t>
      </w:r>
      <w:r>
        <w:t>Central and Eastern Europe. Nadav Shelef (Political Science) teaches a comparative politics graduate seminar—open to REECAS MA students—on N</w:t>
      </w:r>
      <w:r>
        <w:t>ationalism and Ethnic Conflict, with case studies from Chechnya and the former Yugoslavia.</w:t>
      </w:r>
    </w:p>
    <w:p w14:paraId="5ED767AF" w14:textId="77777777" w:rsidR="003906A2" w:rsidRDefault="00A47A52">
      <w:pPr>
        <w:pStyle w:val="BodyText"/>
        <w:spacing w:line="417" w:lineRule="auto"/>
        <w:ind w:left="159" w:right="132" w:firstLine="720"/>
      </w:pPr>
      <w:r>
        <w:t>CREECA</w:t>
      </w:r>
      <w:r>
        <w:rPr>
          <w:spacing w:val="-4"/>
        </w:rPr>
        <w:t xml:space="preserve"> </w:t>
      </w:r>
      <w:r>
        <w:t>external</w:t>
      </w:r>
      <w:r>
        <w:rPr>
          <w:spacing w:val="-3"/>
        </w:rPr>
        <w:t xml:space="preserve"> </w:t>
      </w:r>
      <w:r>
        <w:t>affiliates</w:t>
      </w:r>
      <w:r>
        <w:rPr>
          <w:spacing w:val="-4"/>
        </w:rPr>
        <w:t xml:space="preserve"> </w:t>
      </w:r>
      <w:r>
        <w:t>in</w:t>
      </w:r>
      <w:r>
        <w:rPr>
          <w:spacing w:val="-3"/>
        </w:rPr>
        <w:t xml:space="preserve"> </w:t>
      </w:r>
      <w:r>
        <w:t>Wisconsin</w:t>
      </w:r>
      <w:r>
        <w:rPr>
          <w:spacing w:val="-3"/>
        </w:rPr>
        <w:t xml:space="preserve"> </w:t>
      </w:r>
      <w:r>
        <w:t>and</w:t>
      </w:r>
      <w:r>
        <w:rPr>
          <w:spacing w:val="-3"/>
        </w:rPr>
        <w:t xml:space="preserve"> </w:t>
      </w:r>
      <w:r>
        <w:t>neighboring</w:t>
      </w:r>
      <w:r>
        <w:rPr>
          <w:spacing w:val="-3"/>
        </w:rPr>
        <w:t xml:space="preserve"> </w:t>
      </w:r>
      <w:r>
        <w:t>states</w:t>
      </w:r>
      <w:r>
        <w:rPr>
          <w:spacing w:val="-3"/>
        </w:rPr>
        <w:t xml:space="preserve"> </w:t>
      </w:r>
      <w:r>
        <w:t>are</w:t>
      </w:r>
      <w:r>
        <w:rPr>
          <w:spacing w:val="-3"/>
        </w:rPr>
        <w:t xml:space="preserve"> </w:t>
      </w:r>
      <w:r>
        <w:t>yet</w:t>
      </w:r>
      <w:r>
        <w:rPr>
          <w:spacing w:val="-4"/>
        </w:rPr>
        <w:t xml:space="preserve"> </w:t>
      </w:r>
      <w:r>
        <w:t>another</w:t>
      </w:r>
      <w:r>
        <w:rPr>
          <w:spacing w:val="-4"/>
        </w:rPr>
        <w:t xml:space="preserve"> </w:t>
      </w:r>
      <w:r>
        <w:t>resource for lectures</w:t>
      </w:r>
      <w:r>
        <w:rPr>
          <w:spacing w:val="-1"/>
        </w:rPr>
        <w:t xml:space="preserve"> </w:t>
      </w:r>
      <w:r>
        <w:t>and outreach events.</w:t>
      </w:r>
      <w:r>
        <w:rPr>
          <w:spacing w:val="-1"/>
        </w:rPr>
        <w:t xml:space="preserve"> </w:t>
      </w:r>
      <w:r>
        <w:t>In</w:t>
      </w:r>
      <w:r>
        <w:rPr>
          <w:spacing w:val="-2"/>
        </w:rPr>
        <w:t xml:space="preserve"> </w:t>
      </w:r>
      <w:r>
        <w:t>recent years,</w:t>
      </w:r>
      <w:r>
        <w:rPr>
          <w:spacing w:val="-2"/>
        </w:rPr>
        <w:t xml:space="preserve"> </w:t>
      </w:r>
      <w:r>
        <w:t xml:space="preserve">Christine Evans (History, </w:t>
      </w:r>
      <w:r>
        <w:t>UW-Milwaukee) and Ora John Reuter (Political Science, UW-Milwaukee) presented their research in CREECA’s lecture series. In June 2020, affiliate Andy Bruno (History, Northern Illinois University) led an online discussion for 30 Wisconsin K-12 teachers on t</w:t>
      </w:r>
      <w:r>
        <w:t>he Soviet nuclear legacy in Kazakhstan.</w:t>
      </w:r>
    </w:p>
    <w:p w14:paraId="5ED767B0" w14:textId="77777777" w:rsidR="003906A2" w:rsidRDefault="00A47A52">
      <w:pPr>
        <w:pStyle w:val="BodyText"/>
        <w:spacing w:line="417" w:lineRule="auto"/>
        <w:ind w:left="159" w:right="124"/>
      </w:pPr>
      <w:r>
        <w:t>This</w:t>
      </w:r>
      <w:r>
        <w:rPr>
          <w:spacing w:val="-3"/>
        </w:rPr>
        <w:t xml:space="preserve"> </w:t>
      </w:r>
      <w:r>
        <w:t>network</w:t>
      </w:r>
      <w:r>
        <w:rPr>
          <w:spacing w:val="-3"/>
        </w:rPr>
        <w:t xml:space="preserve"> </w:t>
      </w:r>
      <w:r>
        <w:t>of</w:t>
      </w:r>
      <w:r>
        <w:rPr>
          <w:spacing w:val="-3"/>
        </w:rPr>
        <w:t xml:space="preserve"> </w:t>
      </w:r>
      <w:r>
        <w:t>external</w:t>
      </w:r>
      <w:r>
        <w:rPr>
          <w:spacing w:val="-4"/>
        </w:rPr>
        <w:t xml:space="preserve"> </w:t>
      </w:r>
      <w:r>
        <w:t>affiliates</w:t>
      </w:r>
      <w:r>
        <w:rPr>
          <w:spacing w:val="-5"/>
        </w:rPr>
        <w:t xml:space="preserve"> </w:t>
      </w:r>
      <w:r>
        <w:t>also</w:t>
      </w:r>
      <w:r>
        <w:rPr>
          <w:spacing w:val="-3"/>
        </w:rPr>
        <w:t xml:space="preserve"> </w:t>
      </w:r>
      <w:r>
        <w:t>helps</w:t>
      </w:r>
      <w:r>
        <w:rPr>
          <w:spacing w:val="-3"/>
        </w:rPr>
        <w:t xml:space="preserve"> </w:t>
      </w:r>
      <w:r>
        <w:t>promote</w:t>
      </w:r>
      <w:r>
        <w:rPr>
          <w:spacing w:val="-4"/>
        </w:rPr>
        <w:t xml:space="preserve"> </w:t>
      </w:r>
      <w:r>
        <w:t>the</w:t>
      </w:r>
      <w:r>
        <w:rPr>
          <w:spacing w:val="-3"/>
        </w:rPr>
        <w:t xml:space="preserve"> </w:t>
      </w:r>
      <w:r>
        <w:t>MA</w:t>
      </w:r>
      <w:r>
        <w:rPr>
          <w:spacing w:val="-4"/>
        </w:rPr>
        <w:t xml:space="preserve"> </w:t>
      </w:r>
      <w:r>
        <w:t>degree</w:t>
      </w:r>
      <w:r>
        <w:rPr>
          <w:spacing w:val="-3"/>
        </w:rPr>
        <w:t xml:space="preserve"> </w:t>
      </w:r>
      <w:r>
        <w:t>program</w:t>
      </w:r>
      <w:r>
        <w:rPr>
          <w:spacing w:val="-4"/>
        </w:rPr>
        <w:t xml:space="preserve"> </w:t>
      </w:r>
      <w:r>
        <w:t>in</w:t>
      </w:r>
      <w:r>
        <w:rPr>
          <w:spacing w:val="-3"/>
        </w:rPr>
        <w:t xml:space="preserve"> </w:t>
      </w:r>
      <w:r>
        <w:t>REECAS</w:t>
      </w:r>
      <w:r>
        <w:rPr>
          <w:spacing w:val="-4"/>
        </w:rPr>
        <w:t xml:space="preserve"> </w:t>
      </w:r>
      <w:r>
        <w:t xml:space="preserve">and </w:t>
      </w:r>
      <w:r>
        <w:rPr>
          <w:spacing w:val="-2"/>
        </w:rPr>
        <w:t>CESSI.</w:t>
      </w:r>
    </w:p>
    <w:p w14:paraId="5ED767B1" w14:textId="77777777" w:rsidR="003906A2" w:rsidRDefault="00A47A52">
      <w:pPr>
        <w:spacing w:line="417" w:lineRule="auto"/>
        <w:ind w:left="159" w:right="292" w:firstLine="720"/>
        <w:rPr>
          <w:sz w:val="24"/>
        </w:rPr>
      </w:pPr>
      <w:r>
        <w:rPr>
          <w:sz w:val="24"/>
        </w:rPr>
        <w:t xml:space="preserve">In the last four years CREECA faculty published 18 books and 82 articles focused on Russia, East Europe, and Central Asia. Particularly noteworthy are Ciancia’s </w:t>
      </w:r>
      <w:r>
        <w:rPr>
          <w:i/>
          <w:sz w:val="24"/>
        </w:rPr>
        <w:t>On Civilization’s Edge:</w:t>
      </w:r>
      <w:r>
        <w:rPr>
          <w:i/>
          <w:spacing w:val="-3"/>
          <w:sz w:val="24"/>
        </w:rPr>
        <w:t xml:space="preserve"> </w:t>
      </w:r>
      <w:r>
        <w:rPr>
          <w:i/>
          <w:sz w:val="24"/>
        </w:rPr>
        <w:t>A</w:t>
      </w:r>
      <w:r>
        <w:rPr>
          <w:i/>
          <w:spacing w:val="-4"/>
          <w:sz w:val="24"/>
        </w:rPr>
        <w:t xml:space="preserve"> </w:t>
      </w:r>
      <w:r>
        <w:rPr>
          <w:i/>
          <w:sz w:val="24"/>
        </w:rPr>
        <w:t>Polish</w:t>
      </w:r>
      <w:r>
        <w:rPr>
          <w:i/>
          <w:spacing w:val="-3"/>
          <w:sz w:val="24"/>
        </w:rPr>
        <w:t xml:space="preserve"> </w:t>
      </w:r>
      <w:r>
        <w:rPr>
          <w:i/>
          <w:sz w:val="24"/>
        </w:rPr>
        <w:t>Borderland</w:t>
      </w:r>
      <w:r>
        <w:rPr>
          <w:i/>
          <w:spacing w:val="-3"/>
          <w:sz w:val="24"/>
        </w:rPr>
        <w:t xml:space="preserve"> </w:t>
      </w:r>
      <w:r>
        <w:rPr>
          <w:i/>
          <w:sz w:val="24"/>
        </w:rPr>
        <w:t>in</w:t>
      </w:r>
      <w:r>
        <w:rPr>
          <w:i/>
          <w:spacing w:val="-3"/>
          <w:sz w:val="24"/>
        </w:rPr>
        <w:t xml:space="preserve"> </w:t>
      </w:r>
      <w:r>
        <w:rPr>
          <w:i/>
          <w:sz w:val="24"/>
        </w:rPr>
        <w:t>the</w:t>
      </w:r>
      <w:r>
        <w:rPr>
          <w:i/>
          <w:spacing w:val="-4"/>
          <w:sz w:val="24"/>
        </w:rPr>
        <w:t xml:space="preserve"> </w:t>
      </w:r>
      <w:r>
        <w:rPr>
          <w:i/>
          <w:sz w:val="24"/>
        </w:rPr>
        <w:t>Interwar</w:t>
      </w:r>
      <w:r>
        <w:rPr>
          <w:i/>
          <w:spacing w:val="-3"/>
          <w:sz w:val="24"/>
        </w:rPr>
        <w:t xml:space="preserve"> </w:t>
      </w:r>
      <w:r>
        <w:rPr>
          <w:i/>
          <w:sz w:val="24"/>
        </w:rPr>
        <w:t>World</w:t>
      </w:r>
      <w:r>
        <w:rPr>
          <w:i/>
          <w:spacing w:val="-3"/>
          <w:sz w:val="24"/>
        </w:rPr>
        <w:t xml:space="preserve"> </w:t>
      </w:r>
      <w:r>
        <w:rPr>
          <w:sz w:val="24"/>
        </w:rPr>
        <w:t>and</w:t>
      </w:r>
      <w:r>
        <w:rPr>
          <w:spacing w:val="-3"/>
          <w:sz w:val="24"/>
        </w:rPr>
        <w:t xml:space="preserve"> </w:t>
      </w:r>
      <w:r>
        <w:rPr>
          <w:sz w:val="24"/>
        </w:rPr>
        <w:t>Hirsch’s</w:t>
      </w:r>
      <w:r>
        <w:rPr>
          <w:spacing w:val="-3"/>
          <w:sz w:val="24"/>
        </w:rPr>
        <w:t xml:space="preserve"> </w:t>
      </w:r>
      <w:r>
        <w:rPr>
          <w:i/>
          <w:sz w:val="24"/>
        </w:rPr>
        <w:t>Soviet</w:t>
      </w:r>
      <w:r>
        <w:rPr>
          <w:i/>
          <w:spacing w:val="-3"/>
          <w:sz w:val="24"/>
        </w:rPr>
        <w:t xml:space="preserve"> </w:t>
      </w:r>
      <w:r>
        <w:rPr>
          <w:i/>
          <w:sz w:val="24"/>
        </w:rPr>
        <w:t>Judgment</w:t>
      </w:r>
      <w:r>
        <w:rPr>
          <w:i/>
          <w:spacing w:val="-3"/>
          <w:sz w:val="24"/>
        </w:rPr>
        <w:t xml:space="preserve"> </w:t>
      </w:r>
      <w:r>
        <w:rPr>
          <w:i/>
          <w:sz w:val="24"/>
        </w:rPr>
        <w:t>at</w:t>
      </w:r>
      <w:r>
        <w:rPr>
          <w:i/>
          <w:spacing w:val="-3"/>
          <w:sz w:val="24"/>
        </w:rPr>
        <w:t xml:space="preserve"> </w:t>
      </w:r>
      <w:r>
        <w:rPr>
          <w:i/>
          <w:sz w:val="24"/>
        </w:rPr>
        <w:t>Nuremberg: A New History of the International Military Tribunal after World War II</w:t>
      </w:r>
      <w:r>
        <w:rPr>
          <w:sz w:val="24"/>
        </w:rPr>
        <w:t>, which received the 2021 ASEEES/Barbara Jelavich Book Prize, among other accolades</w:t>
      </w:r>
      <w:r>
        <w:rPr>
          <w:i/>
          <w:sz w:val="24"/>
        </w:rPr>
        <w:t xml:space="preserve">. </w:t>
      </w:r>
      <w:r>
        <w:rPr>
          <w:sz w:val="24"/>
        </w:rPr>
        <w:t>CREECA professors are highly visible in the governing bodies of their disciplines, ser</w:t>
      </w:r>
      <w:r>
        <w:rPr>
          <w:sz w:val="24"/>
        </w:rPr>
        <w:t>ving as the officers and board members of ACLS, ASEEES, CESS, IREX, NCEEER, NSF, PONARS, and SSRC, and on the</w:t>
      </w:r>
    </w:p>
    <w:p w14:paraId="5ED767B2" w14:textId="77777777" w:rsidR="003906A2" w:rsidRDefault="003906A2">
      <w:pPr>
        <w:spacing w:line="417" w:lineRule="auto"/>
        <w:rPr>
          <w:sz w:val="24"/>
        </w:rPr>
        <w:sectPr w:rsidR="003906A2">
          <w:pgSz w:w="12240" w:h="15840"/>
          <w:pgMar w:top="980" w:right="1320" w:bottom="980" w:left="1280" w:header="731" w:footer="785" w:gutter="0"/>
          <w:cols w:space="720"/>
        </w:sectPr>
      </w:pPr>
    </w:p>
    <w:p w14:paraId="5ED767B3" w14:textId="77777777" w:rsidR="003906A2" w:rsidRDefault="003906A2">
      <w:pPr>
        <w:pStyle w:val="BodyText"/>
        <w:rPr>
          <w:sz w:val="20"/>
        </w:rPr>
      </w:pPr>
    </w:p>
    <w:p w14:paraId="5ED767B4" w14:textId="77777777" w:rsidR="003906A2" w:rsidRDefault="003906A2">
      <w:pPr>
        <w:pStyle w:val="BodyText"/>
        <w:spacing w:before="7"/>
      </w:pPr>
    </w:p>
    <w:p w14:paraId="5ED767B5" w14:textId="77777777" w:rsidR="003906A2" w:rsidRDefault="00A47A52">
      <w:pPr>
        <w:spacing w:before="90" w:line="417" w:lineRule="auto"/>
        <w:ind w:left="160" w:right="132"/>
        <w:rPr>
          <w:sz w:val="24"/>
        </w:rPr>
      </w:pPr>
      <w:r>
        <w:rPr>
          <w:sz w:val="24"/>
        </w:rPr>
        <w:t>editorial</w:t>
      </w:r>
      <w:r>
        <w:rPr>
          <w:spacing w:val="-3"/>
          <w:sz w:val="24"/>
        </w:rPr>
        <w:t xml:space="preserve"> </w:t>
      </w:r>
      <w:r>
        <w:rPr>
          <w:sz w:val="24"/>
        </w:rPr>
        <w:t>boards</w:t>
      </w:r>
      <w:r>
        <w:rPr>
          <w:spacing w:val="-3"/>
          <w:sz w:val="24"/>
        </w:rPr>
        <w:t xml:space="preserve"> </w:t>
      </w:r>
      <w:r>
        <w:rPr>
          <w:sz w:val="24"/>
        </w:rPr>
        <w:t>of</w:t>
      </w:r>
      <w:r>
        <w:rPr>
          <w:spacing w:val="-3"/>
          <w:sz w:val="24"/>
        </w:rPr>
        <w:t xml:space="preserve"> </w:t>
      </w:r>
      <w:r>
        <w:rPr>
          <w:sz w:val="24"/>
        </w:rPr>
        <w:t>area</w:t>
      </w:r>
      <w:r>
        <w:rPr>
          <w:spacing w:val="-3"/>
          <w:sz w:val="24"/>
        </w:rPr>
        <w:t xml:space="preserve"> </w:t>
      </w:r>
      <w:r>
        <w:rPr>
          <w:sz w:val="24"/>
        </w:rPr>
        <w:t>studies</w:t>
      </w:r>
      <w:r>
        <w:rPr>
          <w:spacing w:val="-4"/>
          <w:sz w:val="24"/>
        </w:rPr>
        <w:t xml:space="preserve"> </w:t>
      </w:r>
      <w:r>
        <w:rPr>
          <w:sz w:val="24"/>
        </w:rPr>
        <w:t>journals</w:t>
      </w:r>
      <w:r>
        <w:rPr>
          <w:spacing w:val="-3"/>
          <w:sz w:val="24"/>
        </w:rPr>
        <w:t xml:space="preserve"> </w:t>
      </w:r>
      <w:r>
        <w:rPr>
          <w:sz w:val="24"/>
        </w:rPr>
        <w:t>such</w:t>
      </w:r>
      <w:r>
        <w:rPr>
          <w:spacing w:val="-3"/>
          <w:sz w:val="24"/>
        </w:rPr>
        <w:t xml:space="preserve"> </w:t>
      </w:r>
      <w:r>
        <w:rPr>
          <w:sz w:val="24"/>
        </w:rPr>
        <w:t>as</w:t>
      </w:r>
      <w:r>
        <w:rPr>
          <w:spacing w:val="-4"/>
          <w:sz w:val="24"/>
        </w:rPr>
        <w:t xml:space="preserve"> </w:t>
      </w:r>
      <w:r>
        <w:rPr>
          <w:i/>
          <w:sz w:val="24"/>
        </w:rPr>
        <w:t>Post-Soviet</w:t>
      </w:r>
      <w:r>
        <w:rPr>
          <w:i/>
          <w:spacing w:val="-4"/>
          <w:sz w:val="24"/>
        </w:rPr>
        <w:t xml:space="preserve"> </w:t>
      </w:r>
      <w:r>
        <w:rPr>
          <w:i/>
          <w:sz w:val="24"/>
        </w:rPr>
        <w:t>Affairs,</w:t>
      </w:r>
      <w:r>
        <w:rPr>
          <w:i/>
          <w:spacing w:val="-3"/>
          <w:sz w:val="24"/>
        </w:rPr>
        <w:t xml:space="preserve"> </w:t>
      </w:r>
      <w:r>
        <w:rPr>
          <w:i/>
          <w:sz w:val="24"/>
        </w:rPr>
        <w:t>Slavic</w:t>
      </w:r>
      <w:r>
        <w:rPr>
          <w:i/>
          <w:spacing w:val="-3"/>
          <w:sz w:val="24"/>
        </w:rPr>
        <w:t xml:space="preserve"> </w:t>
      </w:r>
      <w:r>
        <w:rPr>
          <w:i/>
          <w:sz w:val="24"/>
        </w:rPr>
        <w:t>and</w:t>
      </w:r>
      <w:r>
        <w:rPr>
          <w:i/>
          <w:spacing w:val="-3"/>
          <w:sz w:val="24"/>
        </w:rPr>
        <w:t xml:space="preserve"> </w:t>
      </w:r>
      <w:r>
        <w:rPr>
          <w:i/>
          <w:sz w:val="24"/>
        </w:rPr>
        <w:t>East</w:t>
      </w:r>
      <w:r>
        <w:rPr>
          <w:i/>
          <w:spacing w:val="-4"/>
          <w:sz w:val="24"/>
        </w:rPr>
        <w:t xml:space="preserve"> </w:t>
      </w:r>
      <w:r>
        <w:rPr>
          <w:i/>
          <w:sz w:val="24"/>
        </w:rPr>
        <w:t>European Journal</w:t>
      </w:r>
      <w:r>
        <w:rPr>
          <w:sz w:val="24"/>
        </w:rPr>
        <w:t xml:space="preserve">, </w:t>
      </w:r>
      <w:r>
        <w:rPr>
          <w:i/>
          <w:sz w:val="24"/>
        </w:rPr>
        <w:t>Journal of Central Asia and the Caucasus</w:t>
      </w:r>
      <w:r>
        <w:rPr>
          <w:sz w:val="24"/>
        </w:rPr>
        <w:t xml:space="preserve">, and </w:t>
      </w:r>
      <w:r>
        <w:rPr>
          <w:i/>
          <w:sz w:val="24"/>
        </w:rPr>
        <w:t>Slavic Review</w:t>
      </w:r>
      <w:r>
        <w:rPr>
          <w:sz w:val="24"/>
        </w:rPr>
        <w:t>.</w:t>
      </w:r>
    </w:p>
    <w:p w14:paraId="5ED767B6" w14:textId="77777777" w:rsidR="003906A2" w:rsidRDefault="00A47A52">
      <w:pPr>
        <w:pStyle w:val="BodyText"/>
        <w:spacing w:line="417" w:lineRule="auto"/>
        <w:ind w:left="160" w:right="132" w:firstLine="720"/>
      </w:pPr>
      <w:r>
        <w:t>Since 2018</w:t>
      </w:r>
      <w:r>
        <w:rPr>
          <w:spacing w:val="-2"/>
        </w:rPr>
        <w:t xml:space="preserve"> </w:t>
      </w:r>
      <w:r>
        <w:t>CREECA</w:t>
      </w:r>
      <w:r>
        <w:rPr>
          <w:spacing w:val="-1"/>
        </w:rPr>
        <w:t xml:space="preserve"> </w:t>
      </w:r>
      <w:r>
        <w:t>has been directed by Theodore Gerber, professor</w:t>
      </w:r>
      <w:r>
        <w:rPr>
          <w:spacing w:val="-1"/>
        </w:rPr>
        <w:t xml:space="preserve"> </w:t>
      </w:r>
      <w:r>
        <w:t>of sociology. His research examines social inequality, economic change, public opinion, migration, and family processes in contem</w:t>
      </w:r>
      <w:r>
        <w:t>porary Russia, Ukraine, Georgia, Kyrgyzstan, Azerbaijan, Estonia, and Hungary. He has authored or co-authored over 60 articles on these topics in peer-reviewed journals</w:t>
      </w:r>
      <w:r>
        <w:rPr>
          <w:spacing w:val="-3"/>
        </w:rPr>
        <w:t xml:space="preserve"> </w:t>
      </w:r>
      <w:r>
        <w:t>in</w:t>
      </w:r>
      <w:r>
        <w:rPr>
          <w:spacing w:val="-3"/>
        </w:rPr>
        <w:t xml:space="preserve"> </w:t>
      </w:r>
      <w:r>
        <w:t>sociology,</w:t>
      </w:r>
      <w:r>
        <w:rPr>
          <w:spacing w:val="-3"/>
        </w:rPr>
        <w:t xml:space="preserve"> </w:t>
      </w:r>
      <w:r>
        <w:t>demography,</w:t>
      </w:r>
      <w:r>
        <w:rPr>
          <w:spacing w:val="-5"/>
        </w:rPr>
        <w:t xml:space="preserve"> </w:t>
      </w:r>
      <w:r>
        <w:t>international</w:t>
      </w:r>
      <w:r>
        <w:rPr>
          <w:spacing w:val="-4"/>
        </w:rPr>
        <w:t xml:space="preserve"> </w:t>
      </w:r>
      <w:r>
        <w:t>relations,</w:t>
      </w:r>
      <w:r>
        <w:rPr>
          <w:spacing w:val="-5"/>
        </w:rPr>
        <w:t xml:space="preserve"> </w:t>
      </w:r>
      <w:r>
        <w:t>and</w:t>
      </w:r>
      <w:r>
        <w:rPr>
          <w:spacing w:val="-3"/>
        </w:rPr>
        <w:t xml:space="preserve"> </w:t>
      </w:r>
      <w:r>
        <w:t>REECA</w:t>
      </w:r>
      <w:r>
        <w:rPr>
          <w:spacing w:val="-4"/>
        </w:rPr>
        <w:t xml:space="preserve"> </w:t>
      </w:r>
      <w:r>
        <w:t>area</w:t>
      </w:r>
      <w:r>
        <w:rPr>
          <w:spacing w:val="-3"/>
        </w:rPr>
        <w:t xml:space="preserve"> </w:t>
      </w:r>
      <w:r>
        <w:t>studies,</w:t>
      </w:r>
      <w:r>
        <w:rPr>
          <w:spacing w:val="-3"/>
        </w:rPr>
        <w:t xml:space="preserve"> </w:t>
      </w:r>
      <w:r>
        <w:t>as</w:t>
      </w:r>
      <w:r>
        <w:rPr>
          <w:spacing w:val="-3"/>
        </w:rPr>
        <w:t xml:space="preserve"> </w:t>
      </w:r>
      <w:r>
        <w:t>well</w:t>
      </w:r>
      <w:r>
        <w:rPr>
          <w:spacing w:val="-3"/>
        </w:rPr>
        <w:t xml:space="preserve"> </w:t>
      </w:r>
      <w:r>
        <w:t>as</w:t>
      </w:r>
      <w:r>
        <w:rPr>
          <w:spacing w:val="-3"/>
        </w:rPr>
        <w:t xml:space="preserve"> </w:t>
      </w:r>
      <w:r>
        <w:t>8 book chapters and numerous op-eds, policy memos, and other article-length publications.</w:t>
      </w:r>
    </w:p>
    <w:p w14:paraId="5ED767B7" w14:textId="77777777" w:rsidR="003906A2" w:rsidRDefault="00A47A52">
      <w:pPr>
        <w:pStyle w:val="BodyText"/>
        <w:spacing w:line="417" w:lineRule="auto"/>
        <w:ind w:left="160" w:right="124"/>
      </w:pPr>
      <w:r>
        <w:t>Gerber conducted a major multi-method study of the state of graduate training and research on contemporary</w:t>
      </w:r>
      <w:r>
        <w:rPr>
          <w:spacing w:val="-3"/>
        </w:rPr>
        <w:t xml:space="preserve"> </w:t>
      </w:r>
      <w:r>
        <w:t>Russia</w:t>
      </w:r>
      <w:r>
        <w:rPr>
          <w:spacing w:val="-3"/>
        </w:rPr>
        <w:t xml:space="preserve"> </w:t>
      </w:r>
      <w:r>
        <w:t>for</w:t>
      </w:r>
      <w:r>
        <w:rPr>
          <w:spacing w:val="-3"/>
        </w:rPr>
        <w:t xml:space="preserve"> </w:t>
      </w:r>
      <w:r>
        <w:t>ASEEES</w:t>
      </w:r>
      <w:r>
        <w:rPr>
          <w:spacing w:val="-3"/>
        </w:rPr>
        <w:t xml:space="preserve"> </w:t>
      </w:r>
      <w:r>
        <w:t>in</w:t>
      </w:r>
      <w:r>
        <w:rPr>
          <w:spacing w:val="-2"/>
        </w:rPr>
        <w:t xml:space="preserve"> </w:t>
      </w:r>
      <w:r>
        <w:t>2015.</w:t>
      </w:r>
      <w:r>
        <w:rPr>
          <w:spacing w:val="-3"/>
        </w:rPr>
        <w:t xml:space="preserve"> </w:t>
      </w:r>
      <w:r>
        <w:t>He</w:t>
      </w:r>
      <w:r>
        <w:rPr>
          <w:spacing w:val="-3"/>
        </w:rPr>
        <w:t xml:space="preserve"> </w:t>
      </w:r>
      <w:r>
        <w:t>has</w:t>
      </w:r>
      <w:r>
        <w:rPr>
          <w:spacing w:val="-3"/>
        </w:rPr>
        <w:t xml:space="preserve"> </w:t>
      </w:r>
      <w:r>
        <w:t>served</w:t>
      </w:r>
      <w:r>
        <w:rPr>
          <w:spacing w:val="-3"/>
        </w:rPr>
        <w:t xml:space="preserve"> </w:t>
      </w:r>
      <w:r>
        <w:t>on</w:t>
      </w:r>
      <w:r>
        <w:rPr>
          <w:spacing w:val="-4"/>
        </w:rPr>
        <w:t xml:space="preserve"> </w:t>
      </w:r>
      <w:r>
        <w:t>the</w:t>
      </w:r>
      <w:r>
        <w:rPr>
          <w:spacing w:val="-3"/>
        </w:rPr>
        <w:t xml:space="preserve"> </w:t>
      </w:r>
      <w:r>
        <w:t>editorial</w:t>
      </w:r>
      <w:r>
        <w:rPr>
          <w:spacing w:val="-3"/>
        </w:rPr>
        <w:t xml:space="preserve"> </w:t>
      </w:r>
      <w:r>
        <w:t>b</w:t>
      </w:r>
      <w:r>
        <w:t>oards</w:t>
      </w:r>
      <w:r>
        <w:rPr>
          <w:spacing w:val="-3"/>
        </w:rPr>
        <w:t xml:space="preserve"> </w:t>
      </w:r>
      <w:r>
        <w:t>of</w:t>
      </w:r>
      <w:r>
        <w:rPr>
          <w:spacing w:val="-3"/>
        </w:rPr>
        <w:t xml:space="preserve"> </w:t>
      </w:r>
      <w:r>
        <w:t>the</w:t>
      </w:r>
      <w:r>
        <w:rPr>
          <w:spacing w:val="-3"/>
        </w:rPr>
        <w:t xml:space="preserve"> </w:t>
      </w:r>
      <w:r>
        <w:t>two</w:t>
      </w:r>
      <w:r>
        <w:rPr>
          <w:spacing w:val="-3"/>
        </w:rPr>
        <w:t xml:space="preserve"> </w:t>
      </w:r>
      <w:r>
        <w:t xml:space="preserve">top journals in sociology, and currently is on the editorial board of </w:t>
      </w:r>
      <w:r>
        <w:rPr>
          <w:i/>
        </w:rPr>
        <w:t>Post-Soviet Affairs</w:t>
      </w:r>
      <w:r>
        <w:t>. Gerber has received over $4 million in competitively awarded research grant money from the NSF, the Minerva Initiative, and NCEEER. Since 2016, he h</w:t>
      </w:r>
      <w:r>
        <w:t>as also secured for CREECA three institutional grants from Carnegie Corporation of New York, totaling $2.6 million, for the Wisconsin Russia Project, which enhances social science research and graduate training on Russia at Wisconsin.</w:t>
      </w:r>
    </w:p>
    <w:p w14:paraId="5ED767B8" w14:textId="77777777" w:rsidR="003906A2" w:rsidRDefault="00A47A52">
      <w:pPr>
        <w:pStyle w:val="BodyText"/>
        <w:spacing w:line="417" w:lineRule="auto"/>
        <w:ind w:left="160" w:right="160" w:firstLine="720"/>
      </w:pPr>
      <w:r>
        <w:t>Jennifer</w:t>
      </w:r>
      <w:r>
        <w:rPr>
          <w:spacing w:val="-3"/>
        </w:rPr>
        <w:t xml:space="preserve"> </w:t>
      </w:r>
      <w:r>
        <w:t>Tishler,</w:t>
      </w:r>
      <w:r>
        <w:rPr>
          <w:spacing w:val="-3"/>
        </w:rPr>
        <w:t xml:space="preserve"> </w:t>
      </w:r>
      <w:r>
        <w:t>ass</w:t>
      </w:r>
      <w:r>
        <w:t>ociate</w:t>
      </w:r>
      <w:r>
        <w:rPr>
          <w:spacing w:val="-3"/>
        </w:rPr>
        <w:t xml:space="preserve"> </w:t>
      </w:r>
      <w:r>
        <w:t>director,</w:t>
      </w:r>
      <w:r>
        <w:rPr>
          <w:spacing w:val="-3"/>
        </w:rPr>
        <w:t xml:space="preserve"> </w:t>
      </w:r>
      <w:r>
        <w:t>has</w:t>
      </w:r>
      <w:r>
        <w:rPr>
          <w:spacing w:val="-3"/>
        </w:rPr>
        <w:t xml:space="preserve"> </w:t>
      </w:r>
      <w:r>
        <w:t>a</w:t>
      </w:r>
      <w:r>
        <w:rPr>
          <w:spacing w:val="-3"/>
        </w:rPr>
        <w:t xml:space="preserve"> </w:t>
      </w:r>
      <w:r>
        <w:t>UW</w:t>
      </w:r>
      <w:r>
        <w:rPr>
          <w:spacing w:val="-3"/>
        </w:rPr>
        <w:t xml:space="preserve"> </w:t>
      </w:r>
      <w:r>
        <w:t>PhD</w:t>
      </w:r>
      <w:r>
        <w:rPr>
          <w:spacing w:val="-4"/>
        </w:rPr>
        <w:t xml:space="preserve"> </w:t>
      </w:r>
      <w:r>
        <w:t>in</w:t>
      </w:r>
      <w:r>
        <w:rPr>
          <w:spacing w:val="-3"/>
        </w:rPr>
        <w:t xml:space="preserve"> </w:t>
      </w:r>
      <w:r>
        <w:t>Slavic</w:t>
      </w:r>
      <w:r>
        <w:rPr>
          <w:spacing w:val="-4"/>
        </w:rPr>
        <w:t xml:space="preserve"> </w:t>
      </w:r>
      <w:r>
        <w:t>languages</w:t>
      </w:r>
      <w:r>
        <w:rPr>
          <w:spacing w:val="-3"/>
        </w:rPr>
        <w:t xml:space="preserve"> </w:t>
      </w:r>
      <w:r>
        <w:t>and</w:t>
      </w:r>
      <w:r>
        <w:rPr>
          <w:spacing w:val="-3"/>
        </w:rPr>
        <w:t xml:space="preserve"> </w:t>
      </w:r>
      <w:r>
        <w:t>literature.</w:t>
      </w:r>
      <w:r>
        <w:rPr>
          <w:spacing w:val="-5"/>
        </w:rPr>
        <w:t xml:space="preserve"> </w:t>
      </w:r>
      <w:r>
        <w:t>She teaches courses on Russian language, literature, and civilization and oversees the MA program. In 2013 Tishler received an L&amp;S academic staff mid-career award for her outstanding contrib</w:t>
      </w:r>
      <w:r>
        <w:t>utions to advising, teaching, and administration at CREECA. In 2021 she was promoted to the rank of Teaching Faculty, further recognition of her excellent service to area studies and the university. Sarah Linkert, assistant director, coordinates CREECA’s o</w:t>
      </w:r>
      <w:r>
        <w:t>utreach and FLAS programs and CESSI. Linkert has an MA in translation and interpretation from the U. of Illinois Urbana-Champaign, is an alumna of the Russian Flagship program, and has interned at the Centre for Independent</w:t>
      </w:r>
      <w:r>
        <w:rPr>
          <w:spacing w:val="-1"/>
        </w:rPr>
        <w:t xml:space="preserve"> </w:t>
      </w:r>
      <w:r>
        <w:t>Social Research in St. Petersbur</w:t>
      </w:r>
      <w:r>
        <w:t>g. Her regional</w:t>
      </w:r>
      <w:r>
        <w:rPr>
          <w:spacing w:val="-1"/>
        </w:rPr>
        <w:t xml:space="preserve"> </w:t>
      </w:r>
      <w:r>
        <w:t>and academic</w:t>
      </w:r>
      <w:r>
        <w:rPr>
          <w:spacing w:val="-1"/>
        </w:rPr>
        <w:t xml:space="preserve"> </w:t>
      </w:r>
      <w:r>
        <w:t>experience make her exceptionally qualified for her varied and challenging responsibilities.</w:t>
      </w:r>
    </w:p>
    <w:p w14:paraId="5ED767B9" w14:textId="77777777" w:rsidR="003906A2" w:rsidRDefault="003906A2">
      <w:pPr>
        <w:spacing w:line="417" w:lineRule="auto"/>
        <w:sectPr w:rsidR="003906A2">
          <w:pgSz w:w="12240" w:h="15840"/>
          <w:pgMar w:top="980" w:right="1320" w:bottom="980" w:left="1280" w:header="731" w:footer="785" w:gutter="0"/>
          <w:cols w:space="720"/>
        </w:sectPr>
      </w:pPr>
    </w:p>
    <w:p w14:paraId="5ED767BA" w14:textId="77777777" w:rsidR="003906A2" w:rsidRDefault="003906A2">
      <w:pPr>
        <w:pStyle w:val="BodyText"/>
        <w:rPr>
          <w:sz w:val="20"/>
        </w:rPr>
      </w:pPr>
    </w:p>
    <w:p w14:paraId="5ED767BB" w14:textId="77777777" w:rsidR="003906A2" w:rsidRDefault="003906A2">
      <w:pPr>
        <w:pStyle w:val="BodyText"/>
        <w:spacing w:before="7"/>
      </w:pPr>
    </w:p>
    <w:p w14:paraId="5ED767BC" w14:textId="77777777" w:rsidR="003906A2" w:rsidRDefault="00A47A52">
      <w:pPr>
        <w:pStyle w:val="BodyText"/>
        <w:spacing w:before="90" w:line="417" w:lineRule="auto"/>
        <w:ind w:left="160" w:right="215" w:firstLine="720"/>
      </w:pPr>
      <w:r>
        <w:rPr>
          <w:u w:val="single"/>
        </w:rPr>
        <w:t>Overseas experience and professional development</w:t>
      </w:r>
      <w:r>
        <w:t>: CREECA faculty travel regularly throughout the region for research, instruction, and other professional activities, usually with funding from external grants or the Wisconsin Alumni Research Foundation, which has the largest internal research endowment o</w:t>
      </w:r>
      <w:r>
        <w:t>f any public university in the US. Faculty hires receive substantial</w:t>
      </w:r>
      <w:r>
        <w:rPr>
          <w:spacing w:val="-4"/>
        </w:rPr>
        <w:t xml:space="preserve"> </w:t>
      </w:r>
      <w:r>
        <w:t>start-up</w:t>
      </w:r>
      <w:r>
        <w:rPr>
          <w:spacing w:val="-4"/>
        </w:rPr>
        <w:t xml:space="preserve"> </w:t>
      </w:r>
      <w:r>
        <w:t>grants</w:t>
      </w:r>
      <w:r>
        <w:rPr>
          <w:spacing w:val="-4"/>
        </w:rPr>
        <w:t xml:space="preserve"> </w:t>
      </w:r>
      <w:r>
        <w:t>for</w:t>
      </w:r>
      <w:r>
        <w:rPr>
          <w:spacing w:val="-4"/>
        </w:rPr>
        <w:t xml:space="preserve"> </w:t>
      </w:r>
      <w:r>
        <w:t>research</w:t>
      </w:r>
      <w:r>
        <w:rPr>
          <w:spacing w:val="-4"/>
        </w:rPr>
        <w:t xml:space="preserve"> </w:t>
      </w:r>
      <w:r>
        <w:t>and</w:t>
      </w:r>
      <w:r>
        <w:rPr>
          <w:spacing w:val="-4"/>
        </w:rPr>
        <w:t xml:space="preserve"> </w:t>
      </w:r>
      <w:r>
        <w:t>curriculum</w:t>
      </w:r>
      <w:r>
        <w:rPr>
          <w:spacing w:val="-4"/>
        </w:rPr>
        <w:t xml:space="preserve"> </w:t>
      </w:r>
      <w:r>
        <w:t>development</w:t>
      </w:r>
      <w:r>
        <w:rPr>
          <w:spacing w:val="-5"/>
        </w:rPr>
        <w:t xml:space="preserve"> </w:t>
      </w:r>
      <w:r>
        <w:t>from</w:t>
      </w:r>
      <w:r>
        <w:rPr>
          <w:spacing w:val="-5"/>
        </w:rPr>
        <w:t xml:space="preserve"> </w:t>
      </w:r>
      <w:r>
        <w:t>the</w:t>
      </w:r>
      <w:r>
        <w:rPr>
          <w:spacing w:val="-4"/>
        </w:rPr>
        <w:t xml:space="preserve"> </w:t>
      </w:r>
      <w:r>
        <w:t>Graduate</w:t>
      </w:r>
      <w:r>
        <w:rPr>
          <w:spacing w:val="-4"/>
        </w:rPr>
        <w:t xml:space="preserve"> </w:t>
      </w:r>
      <w:r>
        <w:t>School. To maintain UW’s competitiveness in Eurasian studies, CREECA and IRIS offer additional support (from non-</w:t>
      </w:r>
      <w:r>
        <w:t>NRC funds) to new faculty who become core members of the center.</w:t>
      </w:r>
    </w:p>
    <w:p w14:paraId="5ED767BD" w14:textId="77777777" w:rsidR="003906A2" w:rsidRDefault="00A47A52">
      <w:pPr>
        <w:pStyle w:val="BodyText"/>
        <w:spacing w:line="417" w:lineRule="auto"/>
        <w:ind w:left="160" w:right="149" w:firstLine="720"/>
      </w:pPr>
      <w:r>
        <w:t>CREECA’s faculty has enjoyed impressive success in major internal grant competitions, collectively earning 86 awards in the past 4 years from the UW Graduate School, Wisconsin Alumni Research</w:t>
      </w:r>
      <w:r>
        <w:t xml:space="preserve"> Fund, and UW Foundation. CREECA faculty also are recognized in</w:t>
      </w:r>
      <w:r>
        <w:rPr>
          <w:spacing w:val="40"/>
        </w:rPr>
        <w:t xml:space="preserve"> </w:t>
      </w:r>
      <w:r>
        <w:t>prestigious</w:t>
      </w:r>
      <w:r>
        <w:rPr>
          <w:spacing w:val="-4"/>
        </w:rPr>
        <w:t xml:space="preserve"> </w:t>
      </w:r>
      <w:r>
        <w:t>UW</w:t>
      </w:r>
      <w:r>
        <w:rPr>
          <w:spacing w:val="-3"/>
        </w:rPr>
        <w:t xml:space="preserve"> </w:t>
      </w:r>
      <w:r>
        <w:t>faculty</w:t>
      </w:r>
      <w:r>
        <w:rPr>
          <w:spacing w:val="-5"/>
        </w:rPr>
        <w:t xml:space="preserve"> </w:t>
      </w:r>
      <w:r>
        <w:t>awards:</w:t>
      </w:r>
      <w:r>
        <w:rPr>
          <w:spacing w:val="-3"/>
        </w:rPr>
        <w:t xml:space="preserve"> </w:t>
      </w:r>
      <w:r>
        <w:t>Shevelenko</w:t>
      </w:r>
      <w:r>
        <w:rPr>
          <w:spacing w:val="-3"/>
        </w:rPr>
        <w:t xml:space="preserve"> </w:t>
      </w:r>
      <w:r>
        <w:t>received</w:t>
      </w:r>
      <w:r>
        <w:rPr>
          <w:spacing w:val="-3"/>
        </w:rPr>
        <w:t xml:space="preserve"> </w:t>
      </w:r>
      <w:r>
        <w:t>an</w:t>
      </w:r>
      <w:r>
        <w:rPr>
          <w:spacing w:val="-3"/>
        </w:rPr>
        <w:t xml:space="preserve"> </w:t>
      </w:r>
      <w:r>
        <w:t>H.</w:t>
      </w:r>
      <w:r>
        <w:rPr>
          <w:spacing w:val="-3"/>
        </w:rPr>
        <w:t xml:space="preserve"> </w:t>
      </w:r>
      <w:r>
        <w:t>I.</w:t>
      </w:r>
      <w:r>
        <w:rPr>
          <w:spacing w:val="-5"/>
        </w:rPr>
        <w:t xml:space="preserve"> </w:t>
      </w:r>
      <w:r>
        <w:t>Romnes</w:t>
      </w:r>
      <w:r>
        <w:rPr>
          <w:spacing w:val="-3"/>
        </w:rPr>
        <w:t xml:space="preserve"> </w:t>
      </w:r>
      <w:r>
        <w:t>Faculty</w:t>
      </w:r>
      <w:r>
        <w:rPr>
          <w:spacing w:val="-3"/>
        </w:rPr>
        <w:t xml:space="preserve"> </w:t>
      </w:r>
      <w:r>
        <w:t>Fellowship</w:t>
      </w:r>
      <w:r>
        <w:rPr>
          <w:spacing w:val="-3"/>
        </w:rPr>
        <w:t xml:space="preserve"> </w:t>
      </w:r>
      <w:r>
        <w:t>(2018) and Hendley a WARF Named Professorship (2019).</w:t>
      </w:r>
    </w:p>
    <w:p w14:paraId="5ED767BE" w14:textId="77777777" w:rsidR="003906A2" w:rsidRDefault="00A47A52">
      <w:pPr>
        <w:pStyle w:val="BodyText"/>
        <w:spacing w:line="417" w:lineRule="auto"/>
        <w:ind w:left="160" w:right="132" w:firstLine="720"/>
      </w:pPr>
      <w:r>
        <w:t xml:space="preserve">CREECA faculty have a long track record of securing </w:t>
      </w:r>
      <w:r>
        <w:t>major external grants for their research:</w:t>
      </w:r>
      <w:r>
        <w:rPr>
          <w:spacing w:val="-4"/>
        </w:rPr>
        <w:t xml:space="preserve"> </w:t>
      </w:r>
      <w:r>
        <w:t>from</w:t>
      </w:r>
      <w:r>
        <w:rPr>
          <w:spacing w:val="-3"/>
        </w:rPr>
        <w:t xml:space="preserve"> </w:t>
      </w:r>
      <w:r>
        <w:t>2014-2018</w:t>
      </w:r>
      <w:r>
        <w:rPr>
          <w:spacing w:val="-3"/>
        </w:rPr>
        <w:t xml:space="preserve"> </w:t>
      </w:r>
      <w:r>
        <w:t>Gerber</w:t>
      </w:r>
      <w:r>
        <w:rPr>
          <w:spacing w:val="-3"/>
        </w:rPr>
        <w:t xml:space="preserve"> </w:t>
      </w:r>
      <w:r>
        <w:t>was</w:t>
      </w:r>
      <w:r>
        <w:rPr>
          <w:spacing w:val="-3"/>
        </w:rPr>
        <w:t xml:space="preserve"> </w:t>
      </w:r>
      <w:r>
        <w:t>PI</w:t>
      </w:r>
      <w:r>
        <w:rPr>
          <w:spacing w:val="-3"/>
        </w:rPr>
        <w:t xml:space="preserve"> </w:t>
      </w:r>
      <w:r>
        <w:t>on</w:t>
      </w:r>
      <w:r>
        <w:rPr>
          <w:spacing w:val="-4"/>
        </w:rPr>
        <w:t xml:space="preserve"> </w:t>
      </w:r>
      <w:r>
        <w:t>a</w:t>
      </w:r>
      <w:r>
        <w:rPr>
          <w:spacing w:val="-3"/>
        </w:rPr>
        <w:t xml:space="preserve"> </w:t>
      </w:r>
      <w:r>
        <w:t>$3</w:t>
      </w:r>
      <w:r>
        <w:rPr>
          <w:spacing w:val="-5"/>
        </w:rPr>
        <w:t xml:space="preserve"> </w:t>
      </w:r>
      <w:r>
        <w:t>million</w:t>
      </w:r>
      <w:r>
        <w:rPr>
          <w:spacing w:val="-3"/>
        </w:rPr>
        <w:t xml:space="preserve"> </w:t>
      </w:r>
      <w:r>
        <w:t>Minerva</w:t>
      </w:r>
      <w:r>
        <w:rPr>
          <w:spacing w:val="-3"/>
        </w:rPr>
        <w:t xml:space="preserve"> </w:t>
      </w:r>
      <w:r>
        <w:t>Research</w:t>
      </w:r>
      <w:r>
        <w:rPr>
          <w:spacing w:val="-3"/>
        </w:rPr>
        <w:t xml:space="preserve"> </w:t>
      </w:r>
      <w:r>
        <w:t>Initiative</w:t>
      </w:r>
      <w:r>
        <w:rPr>
          <w:spacing w:val="-4"/>
        </w:rPr>
        <w:t xml:space="preserve"> </w:t>
      </w:r>
      <w:r>
        <w:t>grant</w:t>
      </w:r>
      <w:r>
        <w:rPr>
          <w:spacing w:val="-3"/>
        </w:rPr>
        <w:t xml:space="preserve"> </w:t>
      </w:r>
      <w:r>
        <w:t>(from the Department of Defense) to study homeownership and societal stability in Central Eurasia.</w:t>
      </w:r>
    </w:p>
    <w:p w14:paraId="5ED767BF" w14:textId="77777777" w:rsidR="003906A2" w:rsidRDefault="00A47A52">
      <w:pPr>
        <w:pStyle w:val="BodyText"/>
        <w:spacing w:line="417" w:lineRule="auto"/>
        <w:ind w:left="159" w:right="185"/>
      </w:pPr>
      <w:r>
        <w:t>Radeloff</w:t>
      </w:r>
      <w:r>
        <w:rPr>
          <w:spacing w:val="-3"/>
        </w:rPr>
        <w:t xml:space="preserve"> </w:t>
      </w:r>
      <w:r>
        <w:t>used</w:t>
      </w:r>
      <w:r>
        <w:rPr>
          <w:spacing w:val="-3"/>
        </w:rPr>
        <w:t xml:space="preserve"> </w:t>
      </w:r>
      <w:r>
        <w:t>an</w:t>
      </w:r>
      <w:r>
        <w:rPr>
          <w:spacing w:val="-3"/>
        </w:rPr>
        <w:t xml:space="preserve"> </w:t>
      </w:r>
      <w:r>
        <w:t>NSF</w:t>
      </w:r>
      <w:r>
        <w:rPr>
          <w:spacing w:val="-4"/>
        </w:rPr>
        <w:t xml:space="preserve"> </w:t>
      </w:r>
      <w:r>
        <w:t>grant</w:t>
      </w:r>
      <w:r>
        <w:rPr>
          <w:spacing w:val="-3"/>
        </w:rPr>
        <w:t xml:space="preserve"> </w:t>
      </w:r>
      <w:r>
        <w:t>to</w:t>
      </w:r>
      <w:r>
        <w:rPr>
          <w:spacing w:val="-5"/>
        </w:rPr>
        <w:t xml:space="preserve"> </w:t>
      </w:r>
      <w:r>
        <w:t>train</w:t>
      </w:r>
      <w:r>
        <w:rPr>
          <w:spacing w:val="-3"/>
        </w:rPr>
        <w:t xml:space="preserve"> </w:t>
      </w:r>
      <w:r>
        <w:t>graduate</w:t>
      </w:r>
      <w:r>
        <w:rPr>
          <w:spacing w:val="-3"/>
        </w:rPr>
        <w:t xml:space="preserve"> </w:t>
      </w:r>
      <w:r>
        <w:t>students</w:t>
      </w:r>
      <w:r>
        <w:rPr>
          <w:spacing w:val="-3"/>
        </w:rPr>
        <w:t xml:space="preserve"> </w:t>
      </w:r>
      <w:r>
        <w:t>on</w:t>
      </w:r>
      <w:r>
        <w:rPr>
          <w:spacing w:val="-3"/>
        </w:rPr>
        <w:t xml:space="preserve"> </w:t>
      </w:r>
      <w:r>
        <w:t>the</w:t>
      </w:r>
      <w:r>
        <w:rPr>
          <w:spacing w:val="-3"/>
        </w:rPr>
        <w:t xml:space="preserve"> </w:t>
      </w:r>
      <w:r>
        <w:t>future</w:t>
      </w:r>
      <w:r>
        <w:rPr>
          <w:spacing w:val="-3"/>
        </w:rPr>
        <w:t xml:space="preserve"> </w:t>
      </w:r>
      <w:r>
        <w:t>of</w:t>
      </w:r>
      <w:r>
        <w:rPr>
          <w:spacing w:val="-3"/>
        </w:rPr>
        <w:t xml:space="preserve"> </w:t>
      </w:r>
      <w:r>
        <w:t>biodiversity</w:t>
      </w:r>
      <w:r>
        <w:rPr>
          <w:spacing w:val="-3"/>
        </w:rPr>
        <w:t xml:space="preserve"> </w:t>
      </w:r>
      <w:r>
        <w:t>conservation in</w:t>
      </w:r>
      <w:r>
        <w:rPr>
          <w:spacing w:val="-4"/>
        </w:rPr>
        <w:t xml:space="preserve"> </w:t>
      </w:r>
      <w:r>
        <w:t>Eurasia.</w:t>
      </w:r>
      <w:r>
        <w:rPr>
          <w:spacing w:val="-6"/>
        </w:rPr>
        <w:t xml:space="preserve"> </w:t>
      </w:r>
      <w:r>
        <w:t>Other</w:t>
      </w:r>
      <w:r>
        <w:rPr>
          <w:spacing w:val="-4"/>
        </w:rPr>
        <w:t xml:space="preserve"> </w:t>
      </w:r>
      <w:r>
        <w:t>professors</w:t>
      </w:r>
      <w:r>
        <w:rPr>
          <w:spacing w:val="-4"/>
        </w:rPr>
        <w:t xml:space="preserve"> </w:t>
      </w:r>
      <w:r>
        <w:t>have</w:t>
      </w:r>
      <w:r>
        <w:rPr>
          <w:spacing w:val="-5"/>
        </w:rPr>
        <w:t xml:space="preserve"> </w:t>
      </w:r>
      <w:r>
        <w:t>received</w:t>
      </w:r>
      <w:r>
        <w:rPr>
          <w:spacing w:val="-4"/>
        </w:rPr>
        <w:t xml:space="preserve"> </w:t>
      </w:r>
      <w:r>
        <w:t>external</w:t>
      </w:r>
      <w:r>
        <w:rPr>
          <w:spacing w:val="-4"/>
        </w:rPr>
        <w:t xml:space="preserve"> </w:t>
      </w:r>
      <w:r>
        <w:t>grants</w:t>
      </w:r>
      <w:r>
        <w:rPr>
          <w:spacing w:val="-4"/>
        </w:rPr>
        <w:t xml:space="preserve"> </w:t>
      </w:r>
      <w:r>
        <w:t>from</w:t>
      </w:r>
      <w:r>
        <w:rPr>
          <w:spacing w:val="-4"/>
        </w:rPr>
        <w:t xml:space="preserve"> </w:t>
      </w:r>
      <w:r>
        <w:t>IREX,</w:t>
      </w:r>
      <w:r>
        <w:rPr>
          <w:spacing w:val="-4"/>
        </w:rPr>
        <w:t xml:space="preserve"> </w:t>
      </w:r>
      <w:r>
        <w:t>Fulbright,</w:t>
      </w:r>
      <w:r>
        <w:rPr>
          <w:spacing w:val="-4"/>
        </w:rPr>
        <w:t xml:space="preserve"> </w:t>
      </w:r>
      <w:r>
        <w:t>NICHD,</w:t>
      </w:r>
      <w:r>
        <w:rPr>
          <w:spacing w:val="-3"/>
        </w:rPr>
        <w:t xml:space="preserve"> </w:t>
      </w:r>
      <w:r>
        <w:t>NSF, SSRC,</w:t>
      </w:r>
      <w:r>
        <w:rPr>
          <w:spacing w:val="-3"/>
        </w:rPr>
        <w:t xml:space="preserve"> </w:t>
      </w:r>
      <w:r>
        <w:t>and</w:t>
      </w:r>
      <w:r>
        <w:rPr>
          <w:spacing w:val="-2"/>
        </w:rPr>
        <w:t xml:space="preserve"> </w:t>
      </w:r>
      <w:r>
        <w:t>NCEEER.</w:t>
      </w:r>
      <w:r>
        <w:rPr>
          <w:spacing w:val="-3"/>
        </w:rPr>
        <w:t xml:space="preserve"> </w:t>
      </w:r>
      <w:r>
        <w:t>In</w:t>
      </w:r>
      <w:r>
        <w:rPr>
          <w:spacing w:val="-3"/>
        </w:rPr>
        <w:t xml:space="preserve"> </w:t>
      </w:r>
      <w:r>
        <w:t>2010-21,</w:t>
      </w:r>
      <w:r>
        <w:rPr>
          <w:spacing w:val="-3"/>
        </w:rPr>
        <w:t xml:space="preserve"> </w:t>
      </w:r>
      <w:r>
        <w:t>Paul</w:t>
      </w:r>
      <w:r>
        <w:rPr>
          <w:spacing w:val="-3"/>
        </w:rPr>
        <w:t xml:space="preserve"> </w:t>
      </w:r>
      <w:r>
        <w:t>Dower</w:t>
      </w:r>
      <w:r>
        <w:rPr>
          <w:spacing w:val="-3"/>
        </w:rPr>
        <w:t xml:space="preserve"> </w:t>
      </w:r>
      <w:r>
        <w:t>(Assistant</w:t>
      </w:r>
      <w:r>
        <w:rPr>
          <w:spacing w:val="-3"/>
        </w:rPr>
        <w:t xml:space="preserve"> </w:t>
      </w:r>
      <w:r>
        <w:t>Professor</w:t>
      </w:r>
      <w:r>
        <w:rPr>
          <w:spacing w:val="-3"/>
        </w:rPr>
        <w:t xml:space="preserve"> </w:t>
      </w:r>
      <w:r>
        <w:t>in</w:t>
      </w:r>
      <w:r>
        <w:rPr>
          <w:spacing w:val="-5"/>
        </w:rPr>
        <w:t xml:space="preserve"> </w:t>
      </w:r>
      <w:r>
        <w:t>Agricultural</w:t>
      </w:r>
      <w:r>
        <w:rPr>
          <w:spacing w:val="-4"/>
        </w:rPr>
        <w:t xml:space="preserve"> </w:t>
      </w:r>
      <w:r>
        <w:t>and</w:t>
      </w:r>
      <w:r>
        <w:rPr>
          <w:spacing w:val="-3"/>
        </w:rPr>
        <w:t xml:space="preserve"> </w:t>
      </w:r>
      <w:r>
        <w:t>Applied Econom</w:t>
      </w:r>
      <w:r>
        <w:t>ics) and Gerber used a grant from the UK’s Department for International Development to study entrepreneurship in Kyrgyzstan.</w:t>
      </w:r>
    </w:p>
    <w:p w14:paraId="5ED767C0" w14:textId="77777777" w:rsidR="003906A2" w:rsidRDefault="00A47A52">
      <w:pPr>
        <w:pStyle w:val="BodyText"/>
        <w:spacing w:line="417" w:lineRule="auto"/>
        <w:ind w:left="160" w:right="132" w:firstLine="720"/>
      </w:pPr>
      <w:r>
        <w:rPr>
          <w:u w:val="single"/>
        </w:rPr>
        <w:t>Teaching, supervision, and advising</w:t>
      </w:r>
      <w:r>
        <w:t>: Notwithstanding their productivity in research and publishing,</w:t>
      </w:r>
      <w:r>
        <w:rPr>
          <w:spacing w:val="-4"/>
        </w:rPr>
        <w:t xml:space="preserve"> </w:t>
      </w:r>
      <w:r>
        <w:t>CREECA</w:t>
      </w:r>
      <w:r>
        <w:rPr>
          <w:spacing w:val="-3"/>
        </w:rPr>
        <w:t xml:space="preserve"> </w:t>
      </w:r>
      <w:r>
        <w:t>core</w:t>
      </w:r>
      <w:r>
        <w:rPr>
          <w:spacing w:val="-2"/>
        </w:rPr>
        <w:t xml:space="preserve"> </w:t>
      </w:r>
      <w:r>
        <w:t>faculty</w:t>
      </w:r>
      <w:r>
        <w:rPr>
          <w:spacing w:val="-4"/>
        </w:rPr>
        <w:t xml:space="preserve"> </w:t>
      </w:r>
      <w:r>
        <w:t>actively</w:t>
      </w:r>
      <w:r>
        <w:rPr>
          <w:spacing w:val="-2"/>
        </w:rPr>
        <w:t xml:space="preserve"> </w:t>
      </w:r>
      <w:r>
        <w:t>te</w:t>
      </w:r>
      <w:r>
        <w:t>ach,</w:t>
      </w:r>
      <w:r>
        <w:rPr>
          <w:spacing w:val="-2"/>
        </w:rPr>
        <w:t xml:space="preserve"> </w:t>
      </w:r>
      <w:r>
        <w:t>supervise,</w:t>
      </w:r>
      <w:r>
        <w:rPr>
          <w:spacing w:val="-4"/>
        </w:rPr>
        <w:t xml:space="preserve"> </w:t>
      </w:r>
      <w:r>
        <w:t>and</w:t>
      </w:r>
      <w:r>
        <w:rPr>
          <w:spacing w:val="-2"/>
        </w:rPr>
        <w:t xml:space="preserve"> </w:t>
      </w:r>
      <w:r>
        <w:t>advise</w:t>
      </w:r>
      <w:r>
        <w:rPr>
          <w:spacing w:val="-2"/>
        </w:rPr>
        <w:t xml:space="preserve"> </w:t>
      </w:r>
      <w:r>
        <w:t>students.</w:t>
      </w:r>
      <w:r>
        <w:rPr>
          <w:spacing w:val="-2"/>
        </w:rPr>
        <w:t xml:space="preserve"> </w:t>
      </w:r>
      <w:r>
        <w:t>Tishler</w:t>
      </w:r>
      <w:r>
        <w:rPr>
          <w:spacing w:val="-3"/>
        </w:rPr>
        <w:t xml:space="preserve"> </w:t>
      </w:r>
      <w:r>
        <w:t>mentors and advises REECAS MA students. MA students who write a thesis work with a faculty thesis advisor</w:t>
      </w:r>
      <w:r>
        <w:rPr>
          <w:spacing w:val="-3"/>
        </w:rPr>
        <w:t xml:space="preserve"> </w:t>
      </w:r>
      <w:r>
        <w:t>and</w:t>
      </w:r>
      <w:r>
        <w:rPr>
          <w:spacing w:val="-5"/>
        </w:rPr>
        <w:t xml:space="preserve"> </w:t>
      </w:r>
      <w:r>
        <w:t>a</w:t>
      </w:r>
      <w:r>
        <w:rPr>
          <w:spacing w:val="-3"/>
        </w:rPr>
        <w:t xml:space="preserve"> </w:t>
      </w:r>
      <w:r>
        <w:t>second</w:t>
      </w:r>
      <w:r>
        <w:rPr>
          <w:spacing w:val="-3"/>
        </w:rPr>
        <w:t xml:space="preserve"> </w:t>
      </w:r>
      <w:r>
        <w:t>faculty</w:t>
      </w:r>
      <w:r>
        <w:rPr>
          <w:spacing w:val="-3"/>
        </w:rPr>
        <w:t xml:space="preserve"> </w:t>
      </w:r>
      <w:r>
        <w:t>reader.</w:t>
      </w:r>
      <w:r>
        <w:rPr>
          <w:spacing w:val="-5"/>
        </w:rPr>
        <w:t xml:space="preserve"> </w:t>
      </w:r>
      <w:r>
        <w:t>CREECA’s</w:t>
      </w:r>
      <w:r>
        <w:rPr>
          <w:spacing w:val="-3"/>
        </w:rPr>
        <w:t xml:space="preserve"> </w:t>
      </w:r>
      <w:r>
        <w:t>faculty</w:t>
      </w:r>
      <w:r>
        <w:rPr>
          <w:spacing w:val="-3"/>
        </w:rPr>
        <w:t xml:space="preserve"> </w:t>
      </w:r>
      <w:r>
        <w:t>have</w:t>
      </w:r>
      <w:r>
        <w:rPr>
          <w:spacing w:val="-4"/>
        </w:rPr>
        <w:t xml:space="preserve"> </w:t>
      </w:r>
      <w:r>
        <w:t>been</w:t>
      </w:r>
      <w:r>
        <w:rPr>
          <w:spacing w:val="-3"/>
        </w:rPr>
        <w:t xml:space="preserve"> </w:t>
      </w:r>
      <w:r>
        <w:t>recognized</w:t>
      </w:r>
      <w:r>
        <w:rPr>
          <w:spacing w:val="-3"/>
        </w:rPr>
        <w:t xml:space="preserve"> </w:t>
      </w:r>
      <w:r>
        <w:t>with</w:t>
      </w:r>
      <w:r>
        <w:rPr>
          <w:spacing w:val="-5"/>
        </w:rPr>
        <w:t xml:space="preserve"> </w:t>
      </w:r>
      <w:r>
        <w:t>campus-wide awards for teaching and advising and regularly share their best practices at Wisconsin’s annual Teaching and Learning Symposium.</w:t>
      </w:r>
    </w:p>
    <w:p w14:paraId="5ED767C1" w14:textId="77777777" w:rsidR="003906A2" w:rsidRDefault="003906A2">
      <w:pPr>
        <w:spacing w:line="417" w:lineRule="auto"/>
        <w:sectPr w:rsidR="003906A2">
          <w:pgSz w:w="12240" w:h="15840"/>
          <w:pgMar w:top="980" w:right="1320" w:bottom="980" w:left="1280" w:header="731" w:footer="785" w:gutter="0"/>
          <w:cols w:space="720"/>
        </w:sectPr>
      </w:pPr>
    </w:p>
    <w:p w14:paraId="5ED767C2" w14:textId="77777777" w:rsidR="003906A2" w:rsidRDefault="003906A2">
      <w:pPr>
        <w:pStyle w:val="BodyText"/>
        <w:rPr>
          <w:sz w:val="20"/>
        </w:rPr>
      </w:pPr>
    </w:p>
    <w:p w14:paraId="5ED767C3" w14:textId="77777777" w:rsidR="003906A2" w:rsidRDefault="003906A2">
      <w:pPr>
        <w:pStyle w:val="BodyText"/>
        <w:spacing w:before="7"/>
      </w:pPr>
    </w:p>
    <w:p w14:paraId="5ED767C4" w14:textId="77777777" w:rsidR="003906A2" w:rsidRDefault="00A47A52">
      <w:pPr>
        <w:pStyle w:val="BodyText"/>
        <w:spacing w:before="90" w:line="417" w:lineRule="auto"/>
        <w:ind w:left="160" w:right="132" w:firstLine="720"/>
      </w:pPr>
      <w:r>
        <w:rPr>
          <w:u w:val="single"/>
        </w:rPr>
        <w:t>Program staffing and oversight</w:t>
      </w:r>
      <w:r>
        <w:t>: CREECA is governed by formal bylaws and has an Administrative Council, which meets regularly during the academic year and provides oversight of CREECA’s activities. It consists of the CREECA director and associate director, the Slavic program</w:t>
      </w:r>
      <w:r>
        <w:rPr>
          <w:spacing w:val="-3"/>
        </w:rPr>
        <w:t xml:space="preserve"> </w:t>
      </w:r>
      <w:r>
        <w:t>head,</w:t>
      </w:r>
      <w:r>
        <w:rPr>
          <w:spacing w:val="-3"/>
        </w:rPr>
        <w:t xml:space="preserve"> </w:t>
      </w:r>
      <w:r>
        <w:t>the</w:t>
      </w:r>
      <w:r>
        <w:rPr>
          <w:spacing w:val="-3"/>
        </w:rPr>
        <w:t xml:space="preserve"> </w:t>
      </w:r>
      <w:r>
        <w:t>b</w:t>
      </w:r>
      <w:r>
        <w:t>ibliographer</w:t>
      </w:r>
      <w:r>
        <w:rPr>
          <w:spacing w:val="-4"/>
        </w:rPr>
        <w:t xml:space="preserve"> </w:t>
      </w:r>
      <w:r>
        <w:t>for</w:t>
      </w:r>
      <w:r>
        <w:rPr>
          <w:spacing w:val="-4"/>
        </w:rPr>
        <w:t xml:space="preserve"> </w:t>
      </w:r>
      <w:r>
        <w:t>REECAS,</w:t>
      </w:r>
      <w:r>
        <w:rPr>
          <w:spacing w:val="-3"/>
        </w:rPr>
        <w:t xml:space="preserve"> </w:t>
      </w:r>
      <w:r>
        <w:t>and</w:t>
      </w:r>
      <w:r>
        <w:rPr>
          <w:spacing w:val="-3"/>
        </w:rPr>
        <w:t xml:space="preserve"> </w:t>
      </w:r>
      <w:r>
        <w:t>four</w:t>
      </w:r>
      <w:r>
        <w:rPr>
          <w:spacing w:val="-3"/>
        </w:rPr>
        <w:t xml:space="preserve"> </w:t>
      </w:r>
      <w:r>
        <w:t>elected</w:t>
      </w:r>
      <w:r>
        <w:rPr>
          <w:spacing w:val="-3"/>
        </w:rPr>
        <w:t xml:space="preserve"> </w:t>
      </w:r>
      <w:r>
        <w:t>faculty</w:t>
      </w:r>
      <w:r>
        <w:rPr>
          <w:spacing w:val="-3"/>
        </w:rPr>
        <w:t xml:space="preserve"> </w:t>
      </w:r>
      <w:r>
        <w:t>members.</w:t>
      </w:r>
      <w:r>
        <w:rPr>
          <w:spacing w:val="-5"/>
        </w:rPr>
        <w:t xml:space="preserve"> </w:t>
      </w:r>
      <w:r>
        <w:t>In</w:t>
      </w:r>
      <w:r>
        <w:rPr>
          <w:spacing w:val="-3"/>
        </w:rPr>
        <w:t xml:space="preserve"> </w:t>
      </w:r>
      <w:r>
        <w:t>2021-22,</w:t>
      </w:r>
      <w:r>
        <w:rPr>
          <w:spacing w:val="-3"/>
        </w:rPr>
        <w:t xml:space="preserve"> </w:t>
      </w:r>
      <w:r>
        <w:t>the elected members represent History, Law, and Slavic. A comprehensive restructuring of area and international studies at UW in 2015 created the Institute for Regional and Internationa</w:t>
      </w:r>
      <w:r>
        <w:t>l Studies. IRIS</w:t>
      </w:r>
      <w:r>
        <w:rPr>
          <w:spacing w:val="-4"/>
        </w:rPr>
        <w:t xml:space="preserve"> </w:t>
      </w:r>
      <w:r>
        <w:t>financial/logistics</w:t>
      </w:r>
      <w:r>
        <w:rPr>
          <w:spacing w:val="-5"/>
        </w:rPr>
        <w:t xml:space="preserve"> </w:t>
      </w:r>
      <w:r>
        <w:t>specialists</w:t>
      </w:r>
      <w:r>
        <w:rPr>
          <w:spacing w:val="-3"/>
        </w:rPr>
        <w:t xml:space="preserve"> </w:t>
      </w:r>
      <w:r>
        <w:t>and</w:t>
      </w:r>
      <w:r>
        <w:rPr>
          <w:spacing w:val="-3"/>
        </w:rPr>
        <w:t xml:space="preserve"> </w:t>
      </w:r>
      <w:r>
        <w:t>advisors</w:t>
      </w:r>
      <w:r>
        <w:rPr>
          <w:spacing w:val="-3"/>
        </w:rPr>
        <w:t xml:space="preserve"> </w:t>
      </w:r>
      <w:r>
        <w:t>provide</w:t>
      </w:r>
      <w:r>
        <w:rPr>
          <w:spacing w:val="-3"/>
        </w:rPr>
        <w:t xml:space="preserve"> </w:t>
      </w:r>
      <w:r>
        <w:t>additional</w:t>
      </w:r>
      <w:r>
        <w:rPr>
          <w:spacing w:val="-3"/>
        </w:rPr>
        <w:t xml:space="preserve"> </w:t>
      </w:r>
      <w:r>
        <w:t>support</w:t>
      </w:r>
      <w:r>
        <w:rPr>
          <w:spacing w:val="-4"/>
        </w:rPr>
        <w:t xml:space="preserve"> </w:t>
      </w:r>
      <w:r>
        <w:t>to</w:t>
      </w:r>
      <w:r>
        <w:rPr>
          <w:spacing w:val="-3"/>
        </w:rPr>
        <w:t xml:space="preserve"> </w:t>
      </w:r>
      <w:r>
        <w:t>CREECA</w:t>
      </w:r>
      <w:r>
        <w:rPr>
          <w:spacing w:val="-4"/>
        </w:rPr>
        <w:t xml:space="preserve"> </w:t>
      </w:r>
      <w:r>
        <w:t>and</w:t>
      </w:r>
      <w:r>
        <w:rPr>
          <w:spacing w:val="-3"/>
        </w:rPr>
        <w:t xml:space="preserve"> </w:t>
      </w:r>
      <w:r>
        <w:t xml:space="preserve">other NRCs in fellowships and awards, students and curriculum, business operations, and grants management. In 2017 Felecia Lucht was hired as director of </w:t>
      </w:r>
      <w:r>
        <w:t>the Wisconsin Intensive Summer Language Institutes (WISLI). Lucht coordinates administration and promotion of UW’s various summer intensive LCTL programs, including CESSI.</w:t>
      </w:r>
    </w:p>
    <w:p w14:paraId="5ED767C5" w14:textId="77777777" w:rsidR="003906A2" w:rsidRDefault="00A47A52">
      <w:pPr>
        <w:pStyle w:val="BodyText"/>
        <w:spacing w:line="417" w:lineRule="auto"/>
        <w:ind w:left="160" w:right="147" w:firstLine="720"/>
      </w:pPr>
      <w:r>
        <w:rPr>
          <w:u w:val="single"/>
        </w:rPr>
        <w:t>Commitment to diversity</w:t>
      </w:r>
      <w:r>
        <w:t>: UW’s Strategic Framework 2020-25 names “building organizati</w:t>
      </w:r>
      <w:r>
        <w:t>onal culture and climate that fosters engagement, inclusion, diversity, and equity” as one of its five strategic priorities.</w:t>
      </w:r>
      <w:r>
        <w:rPr>
          <w:spacing w:val="40"/>
        </w:rPr>
        <w:t xml:space="preserve"> </w:t>
      </w:r>
      <w:r>
        <w:t>As detailed in the GEPA description, CREECA is in strict compliance with Section 427 of GEPA. CREECA actively solicits applications</w:t>
      </w:r>
      <w:r>
        <w:t xml:space="preserve"> at all levels of employment from members of groups that have been traditionally underrepresented; all job vacancies are advertised in conformity with EO/AA criteria. UW-Madison’s ten-year plan to promote and sustain shared values of diversity and inclusio</w:t>
      </w:r>
      <w:r>
        <w:t>n has yielded substantial gains.</w:t>
      </w:r>
      <w:r>
        <w:rPr>
          <w:spacing w:val="40"/>
        </w:rPr>
        <w:t xml:space="preserve"> </w:t>
      </w:r>
      <w:r>
        <w:t>One of the Strategic Framework’s primary initiatives is to increase faculty retention and recruitment from</w:t>
      </w:r>
      <w:r>
        <w:rPr>
          <w:spacing w:val="-3"/>
        </w:rPr>
        <w:t xml:space="preserve"> </w:t>
      </w:r>
      <w:r>
        <w:t>underrepresented</w:t>
      </w:r>
      <w:r>
        <w:rPr>
          <w:spacing w:val="-3"/>
        </w:rPr>
        <w:t xml:space="preserve"> </w:t>
      </w:r>
      <w:r>
        <w:t>groups.</w:t>
      </w:r>
      <w:r>
        <w:rPr>
          <w:spacing w:val="-3"/>
        </w:rPr>
        <w:t xml:space="preserve"> </w:t>
      </w:r>
      <w:r>
        <w:t>In</w:t>
      </w:r>
      <w:r>
        <w:rPr>
          <w:spacing w:val="-3"/>
        </w:rPr>
        <w:t xml:space="preserve"> </w:t>
      </w:r>
      <w:r>
        <w:t>2021,</w:t>
      </w:r>
      <w:r>
        <w:rPr>
          <w:spacing w:val="-3"/>
        </w:rPr>
        <w:t xml:space="preserve"> </w:t>
      </w:r>
      <w:r>
        <w:t>21%</w:t>
      </w:r>
      <w:r>
        <w:rPr>
          <w:spacing w:val="-3"/>
        </w:rPr>
        <w:t xml:space="preserve"> </w:t>
      </w:r>
      <w:r>
        <w:t>of</w:t>
      </w:r>
      <w:r>
        <w:rPr>
          <w:spacing w:val="-4"/>
        </w:rPr>
        <w:t xml:space="preserve"> </w:t>
      </w:r>
      <w:r>
        <w:t>UW</w:t>
      </w:r>
      <w:r>
        <w:rPr>
          <w:spacing w:val="-3"/>
        </w:rPr>
        <w:t xml:space="preserve"> </w:t>
      </w:r>
      <w:r>
        <w:t>faculty</w:t>
      </w:r>
      <w:r>
        <w:rPr>
          <w:spacing w:val="-5"/>
        </w:rPr>
        <w:t xml:space="preserve"> </w:t>
      </w:r>
      <w:r>
        <w:t>members</w:t>
      </w:r>
      <w:r>
        <w:rPr>
          <w:spacing w:val="-3"/>
        </w:rPr>
        <w:t xml:space="preserve"> </w:t>
      </w:r>
      <w:r>
        <w:t>and</w:t>
      </w:r>
      <w:r>
        <w:rPr>
          <w:spacing w:val="-3"/>
        </w:rPr>
        <w:t xml:space="preserve"> </w:t>
      </w:r>
      <w:r>
        <w:t>14%</w:t>
      </w:r>
      <w:r>
        <w:rPr>
          <w:spacing w:val="-3"/>
        </w:rPr>
        <w:t xml:space="preserve"> </w:t>
      </w:r>
      <w:r>
        <w:t>of</w:t>
      </w:r>
      <w:r>
        <w:rPr>
          <w:spacing w:val="-3"/>
        </w:rPr>
        <w:t xml:space="preserve"> </w:t>
      </w:r>
      <w:r>
        <w:t>academic</w:t>
      </w:r>
      <w:r>
        <w:rPr>
          <w:spacing w:val="-3"/>
        </w:rPr>
        <w:t xml:space="preserve"> </w:t>
      </w:r>
      <w:r>
        <w:t>staff members were from underrepresented racial and ethnic groups, sharp increases since 2000 and over</w:t>
      </w:r>
      <w:r>
        <w:rPr>
          <w:spacing w:val="-2"/>
        </w:rPr>
        <w:t xml:space="preserve"> </w:t>
      </w:r>
      <w:r>
        <w:t>2%</w:t>
      </w:r>
      <w:r>
        <w:rPr>
          <w:spacing w:val="-2"/>
        </w:rPr>
        <w:t xml:space="preserve"> </w:t>
      </w:r>
      <w:r>
        <w:t>growth</w:t>
      </w:r>
      <w:r>
        <w:rPr>
          <w:spacing w:val="-2"/>
        </w:rPr>
        <w:t xml:space="preserve"> </w:t>
      </w:r>
      <w:r>
        <w:t>for</w:t>
      </w:r>
      <w:r>
        <w:rPr>
          <w:spacing w:val="-2"/>
        </w:rPr>
        <w:t xml:space="preserve"> </w:t>
      </w:r>
      <w:r>
        <w:t>each</w:t>
      </w:r>
      <w:r>
        <w:rPr>
          <w:spacing w:val="-4"/>
        </w:rPr>
        <w:t xml:space="preserve"> </w:t>
      </w:r>
      <w:r>
        <w:t>during</w:t>
      </w:r>
      <w:r>
        <w:rPr>
          <w:spacing w:val="-2"/>
        </w:rPr>
        <w:t xml:space="preserve"> </w:t>
      </w:r>
      <w:r>
        <w:t>the</w:t>
      </w:r>
      <w:r>
        <w:rPr>
          <w:spacing w:val="-2"/>
        </w:rPr>
        <w:t xml:space="preserve"> </w:t>
      </w:r>
      <w:r>
        <w:t>last</w:t>
      </w:r>
      <w:r>
        <w:rPr>
          <w:spacing w:val="-2"/>
        </w:rPr>
        <w:t xml:space="preserve"> </w:t>
      </w:r>
      <w:r>
        <w:t>three</w:t>
      </w:r>
      <w:r>
        <w:rPr>
          <w:spacing w:val="-2"/>
        </w:rPr>
        <w:t xml:space="preserve"> </w:t>
      </w:r>
      <w:r>
        <w:t>years.</w:t>
      </w:r>
      <w:r>
        <w:rPr>
          <w:spacing w:val="-3"/>
        </w:rPr>
        <w:t xml:space="preserve"> </w:t>
      </w:r>
      <w:r>
        <w:t>Almost</w:t>
      </w:r>
      <w:r>
        <w:rPr>
          <w:spacing w:val="-2"/>
        </w:rPr>
        <w:t xml:space="preserve"> </w:t>
      </w:r>
      <w:r>
        <w:t>50%</w:t>
      </w:r>
      <w:r>
        <w:rPr>
          <w:spacing w:val="-2"/>
        </w:rPr>
        <w:t xml:space="preserve"> </w:t>
      </w:r>
      <w:r>
        <w:t>of</w:t>
      </w:r>
      <w:r>
        <w:rPr>
          <w:spacing w:val="-2"/>
        </w:rPr>
        <w:t xml:space="preserve"> </w:t>
      </w:r>
      <w:r>
        <w:t>faculty</w:t>
      </w:r>
      <w:r>
        <w:rPr>
          <w:spacing w:val="-2"/>
        </w:rPr>
        <w:t xml:space="preserve"> </w:t>
      </w:r>
      <w:r>
        <w:t>and</w:t>
      </w:r>
      <w:r>
        <w:rPr>
          <w:spacing w:val="-2"/>
        </w:rPr>
        <w:t xml:space="preserve"> </w:t>
      </w:r>
      <w:r>
        <w:t>staff</w:t>
      </w:r>
      <w:r>
        <w:rPr>
          <w:spacing w:val="-2"/>
        </w:rPr>
        <w:t xml:space="preserve"> </w:t>
      </w:r>
      <w:r>
        <w:t>are</w:t>
      </w:r>
      <w:r>
        <w:rPr>
          <w:spacing w:val="-2"/>
        </w:rPr>
        <w:t xml:space="preserve"> </w:t>
      </w:r>
      <w:r>
        <w:t>women.</w:t>
      </w:r>
    </w:p>
    <w:p w14:paraId="5ED767C6" w14:textId="77777777" w:rsidR="003906A2" w:rsidRDefault="00A47A52">
      <w:pPr>
        <w:pStyle w:val="BodyText"/>
        <w:spacing w:line="417" w:lineRule="auto"/>
        <w:ind w:left="160" w:right="144" w:firstLine="720"/>
      </w:pPr>
      <w:r>
        <w:t>CREECA is actively involved in minority faculty recruitment an</w:t>
      </w:r>
      <w:r>
        <w:t>d its own diversity profile is strong. Of 33 core CREECA faculty and staff, 48% identify as women and 15% as ethnic minorities. From 2018-22, 57% of CREECA FLAS grants have been awarded to students identifying</w:t>
      </w:r>
      <w:r>
        <w:rPr>
          <w:spacing w:val="-5"/>
        </w:rPr>
        <w:t xml:space="preserve"> </w:t>
      </w:r>
      <w:r>
        <w:t>as</w:t>
      </w:r>
      <w:r>
        <w:rPr>
          <w:spacing w:val="-3"/>
        </w:rPr>
        <w:t xml:space="preserve"> </w:t>
      </w:r>
      <w:r>
        <w:t>women</w:t>
      </w:r>
      <w:r>
        <w:rPr>
          <w:spacing w:val="-3"/>
        </w:rPr>
        <w:t xml:space="preserve"> </w:t>
      </w:r>
      <w:r>
        <w:t>or</w:t>
      </w:r>
      <w:r>
        <w:rPr>
          <w:spacing w:val="-4"/>
        </w:rPr>
        <w:t xml:space="preserve"> </w:t>
      </w:r>
      <w:r>
        <w:t>non-binary.</w:t>
      </w:r>
      <w:r>
        <w:rPr>
          <w:spacing w:val="-5"/>
        </w:rPr>
        <w:t xml:space="preserve"> </w:t>
      </w:r>
      <w:r>
        <w:t>REECAS</w:t>
      </w:r>
      <w:r>
        <w:rPr>
          <w:spacing w:val="-4"/>
        </w:rPr>
        <w:t xml:space="preserve"> </w:t>
      </w:r>
      <w:r>
        <w:t>traditionally</w:t>
      </w:r>
      <w:r>
        <w:rPr>
          <w:spacing w:val="-3"/>
        </w:rPr>
        <w:t xml:space="preserve"> </w:t>
      </w:r>
      <w:r>
        <w:t>a</w:t>
      </w:r>
      <w:r>
        <w:t>ttracts</w:t>
      </w:r>
      <w:r>
        <w:rPr>
          <w:spacing w:val="-5"/>
        </w:rPr>
        <w:t xml:space="preserve"> </w:t>
      </w:r>
      <w:r>
        <w:t>few</w:t>
      </w:r>
      <w:r>
        <w:rPr>
          <w:spacing w:val="-4"/>
        </w:rPr>
        <w:t xml:space="preserve"> </w:t>
      </w:r>
      <w:r>
        <w:t>ethnic</w:t>
      </w:r>
      <w:r>
        <w:rPr>
          <w:spacing w:val="-4"/>
        </w:rPr>
        <w:t xml:space="preserve"> </w:t>
      </w:r>
      <w:r>
        <w:t>minority</w:t>
      </w:r>
      <w:r>
        <w:rPr>
          <w:spacing w:val="-3"/>
        </w:rPr>
        <w:t xml:space="preserve"> </w:t>
      </w:r>
      <w:r>
        <w:t>scholars, so CREECA works to increase access through such initiatives as the Graduate School Advanced</w:t>
      </w:r>
    </w:p>
    <w:p w14:paraId="5ED767C7" w14:textId="77777777" w:rsidR="003906A2" w:rsidRDefault="003906A2">
      <w:pPr>
        <w:spacing w:line="417" w:lineRule="auto"/>
        <w:sectPr w:rsidR="003906A2">
          <w:pgSz w:w="12240" w:h="15840"/>
          <w:pgMar w:top="980" w:right="1320" w:bottom="980" w:left="1280" w:header="731" w:footer="785" w:gutter="0"/>
          <w:cols w:space="720"/>
        </w:sectPr>
      </w:pPr>
    </w:p>
    <w:p w14:paraId="5ED767C8" w14:textId="77777777" w:rsidR="003906A2" w:rsidRDefault="003906A2">
      <w:pPr>
        <w:pStyle w:val="BodyText"/>
        <w:rPr>
          <w:sz w:val="20"/>
        </w:rPr>
      </w:pPr>
    </w:p>
    <w:p w14:paraId="5ED767C9" w14:textId="77777777" w:rsidR="003906A2" w:rsidRDefault="003906A2">
      <w:pPr>
        <w:pStyle w:val="BodyText"/>
        <w:spacing w:before="7"/>
      </w:pPr>
    </w:p>
    <w:p w14:paraId="5ED767CA" w14:textId="77777777" w:rsidR="003906A2" w:rsidRDefault="00A47A52">
      <w:pPr>
        <w:pStyle w:val="BodyText"/>
        <w:spacing w:before="90" w:line="417" w:lineRule="auto"/>
        <w:ind w:left="160" w:right="132"/>
      </w:pPr>
      <w:r>
        <w:t>Opportunity</w:t>
      </w:r>
      <w:r>
        <w:rPr>
          <w:spacing w:val="-5"/>
        </w:rPr>
        <w:t xml:space="preserve"> </w:t>
      </w:r>
      <w:r>
        <w:t>Fellowship</w:t>
      </w:r>
      <w:r>
        <w:rPr>
          <w:spacing w:val="-5"/>
        </w:rPr>
        <w:t xml:space="preserve"> </w:t>
      </w:r>
      <w:r>
        <w:t>and</w:t>
      </w:r>
      <w:r>
        <w:rPr>
          <w:spacing w:val="-3"/>
        </w:rPr>
        <w:t xml:space="preserve"> </w:t>
      </w:r>
      <w:r>
        <w:t>the</w:t>
      </w:r>
      <w:r>
        <w:rPr>
          <w:spacing w:val="-3"/>
        </w:rPr>
        <w:t xml:space="preserve"> </w:t>
      </w:r>
      <w:r>
        <w:t>precollege</w:t>
      </w:r>
      <w:r>
        <w:rPr>
          <w:spacing w:val="-3"/>
        </w:rPr>
        <w:t xml:space="preserve"> </w:t>
      </w:r>
      <w:r>
        <w:t>Pushkin</w:t>
      </w:r>
      <w:r>
        <w:rPr>
          <w:spacing w:val="-3"/>
        </w:rPr>
        <w:t xml:space="preserve"> </w:t>
      </w:r>
      <w:r>
        <w:t>Summer</w:t>
      </w:r>
      <w:r>
        <w:rPr>
          <w:spacing w:val="-4"/>
        </w:rPr>
        <w:t xml:space="preserve"> </w:t>
      </w:r>
      <w:r>
        <w:t>Institute,</w:t>
      </w:r>
      <w:r>
        <w:rPr>
          <w:spacing w:val="-3"/>
        </w:rPr>
        <w:t xml:space="preserve"> </w:t>
      </w:r>
      <w:r>
        <w:t>described</w:t>
      </w:r>
      <w:r>
        <w:rPr>
          <w:spacing w:val="-5"/>
        </w:rPr>
        <w:t xml:space="preserve"> </w:t>
      </w:r>
      <w:r>
        <w:t>in</w:t>
      </w:r>
      <w:r>
        <w:rPr>
          <w:spacing w:val="-3"/>
        </w:rPr>
        <w:t xml:space="preserve"> </w:t>
      </w:r>
      <w:r>
        <w:t>Section</w:t>
      </w:r>
      <w:r>
        <w:rPr>
          <w:spacing w:val="-3"/>
        </w:rPr>
        <w:t xml:space="preserve"> </w:t>
      </w:r>
      <w:r>
        <w:t>H.</w:t>
      </w:r>
      <w:r>
        <w:rPr>
          <w:spacing w:val="-3"/>
        </w:rPr>
        <w:t xml:space="preserve"> </w:t>
      </w:r>
      <w:r>
        <w:t>In 2020 CREECA helped recruit to the Sociology PhD program an African American student who will conduct dissertation research on race issues in contemporary Russia.</w:t>
      </w:r>
    </w:p>
    <w:p w14:paraId="5ED767CB" w14:textId="77777777" w:rsidR="003906A2" w:rsidRDefault="00A47A52">
      <w:pPr>
        <w:pStyle w:val="BodyText"/>
        <w:spacing w:line="417" w:lineRule="auto"/>
        <w:ind w:left="160" w:right="132" w:firstLine="720"/>
      </w:pPr>
      <w:r>
        <w:rPr>
          <w:u w:val="single"/>
        </w:rPr>
        <w:t>Goals</w:t>
      </w:r>
      <w:r>
        <w:rPr>
          <w:spacing w:val="-3"/>
          <w:u w:val="single"/>
        </w:rPr>
        <w:t xml:space="preserve"> </w:t>
      </w:r>
      <w:r>
        <w:rPr>
          <w:u w:val="single"/>
        </w:rPr>
        <w:t>for</w:t>
      </w:r>
      <w:r>
        <w:rPr>
          <w:spacing w:val="-3"/>
          <w:u w:val="single"/>
        </w:rPr>
        <w:t xml:space="preserve"> </w:t>
      </w:r>
      <w:r>
        <w:rPr>
          <w:u w:val="single"/>
        </w:rPr>
        <w:t>Section</w:t>
      </w:r>
      <w:r>
        <w:rPr>
          <w:spacing w:val="-3"/>
          <w:u w:val="single"/>
        </w:rPr>
        <w:t xml:space="preserve"> </w:t>
      </w:r>
      <w:r>
        <w:rPr>
          <w:u w:val="single"/>
        </w:rPr>
        <w:t>2:</w:t>
      </w:r>
      <w:r>
        <w:rPr>
          <w:spacing w:val="-3"/>
        </w:rPr>
        <w:t xml:space="preserve"> </w:t>
      </w:r>
      <w:r>
        <w:t>In</w:t>
      </w:r>
      <w:r>
        <w:rPr>
          <w:spacing w:val="-3"/>
        </w:rPr>
        <w:t xml:space="preserve"> </w:t>
      </w:r>
      <w:r>
        <w:t>the</w:t>
      </w:r>
      <w:r>
        <w:rPr>
          <w:spacing w:val="-3"/>
        </w:rPr>
        <w:t xml:space="preserve"> </w:t>
      </w:r>
      <w:r>
        <w:t>next</w:t>
      </w:r>
      <w:r>
        <w:rPr>
          <w:spacing w:val="-3"/>
        </w:rPr>
        <w:t xml:space="preserve"> </w:t>
      </w:r>
      <w:r>
        <w:t>4</w:t>
      </w:r>
      <w:r>
        <w:rPr>
          <w:spacing w:val="-3"/>
        </w:rPr>
        <w:t xml:space="preserve"> </w:t>
      </w:r>
      <w:r>
        <w:t>years,</w:t>
      </w:r>
      <w:r>
        <w:rPr>
          <w:spacing w:val="-3"/>
        </w:rPr>
        <w:t xml:space="preserve"> </w:t>
      </w:r>
      <w:r>
        <w:t>CREECA</w:t>
      </w:r>
      <w:r>
        <w:rPr>
          <w:spacing w:val="-4"/>
        </w:rPr>
        <w:t xml:space="preserve"> </w:t>
      </w:r>
      <w:r>
        <w:t>will</w:t>
      </w:r>
      <w:r>
        <w:rPr>
          <w:spacing w:val="-3"/>
        </w:rPr>
        <w:t xml:space="preserve"> </w:t>
      </w:r>
      <w:r>
        <w:t>increase</w:t>
      </w:r>
      <w:r>
        <w:rPr>
          <w:spacing w:val="-3"/>
        </w:rPr>
        <w:t xml:space="preserve"> </w:t>
      </w:r>
      <w:r>
        <w:t>the</w:t>
      </w:r>
      <w:r>
        <w:rPr>
          <w:spacing w:val="-3"/>
        </w:rPr>
        <w:t xml:space="preserve"> </w:t>
      </w:r>
      <w:r>
        <w:t>size</w:t>
      </w:r>
      <w:r>
        <w:rPr>
          <w:spacing w:val="-4"/>
        </w:rPr>
        <w:t xml:space="preserve"> </w:t>
      </w:r>
      <w:r>
        <w:t>and</w:t>
      </w:r>
      <w:r>
        <w:rPr>
          <w:spacing w:val="-3"/>
        </w:rPr>
        <w:t xml:space="preserve"> </w:t>
      </w:r>
      <w:r>
        <w:t>diversity</w:t>
      </w:r>
      <w:r>
        <w:rPr>
          <w:spacing w:val="-3"/>
        </w:rPr>
        <w:t xml:space="preserve"> </w:t>
      </w:r>
      <w:r>
        <w:t>of th</w:t>
      </w:r>
      <w:r>
        <w:t>e interdisciplinary community of scholars working on REECA, within the UW, the state of Wisconsin, and across the country (see Section I goals).</w:t>
      </w:r>
    </w:p>
    <w:p w14:paraId="5ED767CC" w14:textId="77777777" w:rsidR="003906A2" w:rsidRDefault="00A47A52">
      <w:pPr>
        <w:pStyle w:val="Heading1"/>
        <w:numPr>
          <w:ilvl w:val="0"/>
          <w:numId w:val="1"/>
        </w:numPr>
        <w:tabs>
          <w:tab w:val="left" w:pos="427"/>
        </w:tabs>
        <w:ind w:left="426" w:hanging="267"/>
      </w:pPr>
      <w:r>
        <w:t>Strength</w:t>
      </w:r>
      <w:r>
        <w:rPr>
          <w:spacing w:val="-3"/>
        </w:rPr>
        <w:t xml:space="preserve"> </w:t>
      </w:r>
      <w:r>
        <w:t>of</w:t>
      </w:r>
      <w:r>
        <w:rPr>
          <w:spacing w:val="-1"/>
        </w:rPr>
        <w:t xml:space="preserve"> </w:t>
      </w:r>
      <w:r>
        <w:rPr>
          <w:spacing w:val="-2"/>
        </w:rPr>
        <w:t>Library</w:t>
      </w:r>
    </w:p>
    <w:p w14:paraId="5ED767CD" w14:textId="77777777" w:rsidR="003906A2" w:rsidRDefault="00A47A52">
      <w:pPr>
        <w:pStyle w:val="BodyText"/>
        <w:spacing w:before="204" w:line="417" w:lineRule="auto"/>
        <w:ind w:left="160" w:right="185" w:firstLine="720"/>
      </w:pPr>
      <w:r>
        <w:t>UW-Madison’s collection on the East European, former Soviet, and Central Asian regions is a</w:t>
      </w:r>
      <w:r>
        <w:t>mong the best in the country. In 2020, the UW-Madison General Library System (GLS) contained over 11,995,000 volumes (over 9,200,000 individual titles), ranking 10</w:t>
      </w:r>
      <w:r>
        <w:rPr>
          <w:vertAlign w:val="superscript"/>
        </w:rPr>
        <w:t>th</w:t>
      </w:r>
      <w:r>
        <w:t xml:space="preserve"> in volume</w:t>
      </w:r>
      <w:r>
        <w:rPr>
          <w:spacing w:val="-2"/>
        </w:rPr>
        <w:t xml:space="preserve"> </w:t>
      </w:r>
      <w:r>
        <w:t>holdings</w:t>
      </w:r>
      <w:r>
        <w:rPr>
          <w:spacing w:val="-2"/>
        </w:rPr>
        <w:t xml:space="preserve"> </w:t>
      </w:r>
      <w:r>
        <w:t>and</w:t>
      </w:r>
      <w:r>
        <w:rPr>
          <w:spacing w:val="-2"/>
        </w:rPr>
        <w:t xml:space="preserve"> </w:t>
      </w:r>
      <w:r>
        <w:t>9</w:t>
      </w:r>
      <w:r>
        <w:rPr>
          <w:vertAlign w:val="superscript"/>
        </w:rPr>
        <w:t>th</w:t>
      </w:r>
      <w:r>
        <w:rPr>
          <w:spacing w:val="-3"/>
        </w:rPr>
        <w:t xml:space="preserve"> </w:t>
      </w:r>
      <w:r>
        <w:t>in</w:t>
      </w:r>
      <w:r>
        <w:rPr>
          <w:spacing w:val="-2"/>
        </w:rPr>
        <w:t xml:space="preserve"> </w:t>
      </w:r>
      <w:r>
        <w:t>title</w:t>
      </w:r>
      <w:r>
        <w:rPr>
          <w:spacing w:val="-2"/>
        </w:rPr>
        <w:t xml:space="preserve"> </w:t>
      </w:r>
      <w:r>
        <w:t>holdings</w:t>
      </w:r>
      <w:r>
        <w:rPr>
          <w:spacing w:val="-2"/>
        </w:rPr>
        <w:t xml:space="preserve"> </w:t>
      </w:r>
      <w:r>
        <w:t>among</w:t>
      </w:r>
      <w:r>
        <w:rPr>
          <w:spacing w:val="-2"/>
        </w:rPr>
        <w:t xml:space="preserve"> </w:t>
      </w:r>
      <w:r>
        <w:t>the</w:t>
      </w:r>
      <w:r>
        <w:rPr>
          <w:spacing w:val="-2"/>
        </w:rPr>
        <w:t xml:space="preserve"> </w:t>
      </w:r>
      <w:r>
        <w:t>117</w:t>
      </w:r>
      <w:r>
        <w:rPr>
          <w:spacing w:val="-2"/>
        </w:rPr>
        <w:t xml:space="preserve"> </w:t>
      </w:r>
      <w:r>
        <w:t>North</w:t>
      </w:r>
      <w:r>
        <w:rPr>
          <w:spacing w:val="-2"/>
        </w:rPr>
        <w:t xml:space="preserve"> </w:t>
      </w:r>
      <w:r>
        <w:t>American</w:t>
      </w:r>
      <w:r>
        <w:rPr>
          <w:spacing w:val="-4"/>
        </w:rPr>
        <w:t xml:space="preserve"> </w:t>
      </w:r>
      <w:r>
        <w:t>University</w:t>
      </w:r>
      <w:r>
        <w:rPr>
          <w:spacing w:val="-4"/>
        </w:rPr>
        <w:t xml:space="preserve"> </w:t>
      </w:r>
      <w:r>
        <w:t>members</w:t>
      </w:r>
      <w:r>
        <w:rPr>
          <w:spacing w:val="-2"/>
        </w:rPr>
        <w:t xml:space="preserve"> </w:t>
      </w:r>
      <w:r>
        <w:t>of the</w:t>
      </w:r>
      <w:r>
        <w:rPr>
          <w:spacing w:val="-3"/>
        </w:rPr>
        <w:t xml:space="preserve"> </w:t>
      </w:r>
      <w:r>
        <w:t>Association</w:t>
      </w:r>
      <w:r>
        <w:rPr>
          <w:spacing w:val="-3"/>
        </w:rPr>
        <w:t xml:space="preserve"> </w:t>
      </w:r>
      <w:r>
        <w:t>of</w:t>
      </w:r>
      <w:r>
        <w:rPr>
          <w:spacing w:val="-3"/>
        </w:rPr>
        <w:t xml:space="preserve"> </w:t>
      </w:r>
      <w:r>
        <w:t>Research</w:t>
      </w:r>
      <w:r>
        <w:rPr>
          <w:spacing w:val="-3"/>
        </w:rPr>
        <w:t xml:space="preserve"> </w:t>
      </w:r>
      <w:r>
        <w:t>Libraries</w:t>
      </w:r>
      <w:r>
        <w:rPr>
          <w:spacing w:val="-3"/>
        </w:rPr>
        <w:t xml:space="preserve"> </w:t>
      </w:r>
      <w:r>
        <w:t>(ARL).</w:t>
      </w:r>
      <w:r>
        <w:rPr>
          <w:spacing w:val="-3"/>
        </w:rPr>
        <w:t xml:space="preserve"> </w:t>
      </w:r>
      <w:r>
        <w:t>Slavic,</w:t>
      </w:r>
      <w:r>
        <w:rPr>
          <w:spacing w:val="-3"/>
        </w:rPr>
        <w:t xml:space="preserve"> </w:t>
      </w:r>
      <w:r>
        <w:t>East</w:t>
      </w:r>
      <w:r>
        <w:rPr>
          <w:spacing w:val="-3"/>
        </w:rPr>
        <w:t xml:space="preserve"> </w:t>
      </w:r>
      <w:r>
        <w:t>European,</w:t>
      </w:r>
      <w:r>
        <w:rPr>
          <w:spacing w:val="-3"/>
        </w:rPr>
        <w:t xml:space="preserve"> </w:t>
      </w:r>
      <w:r>
        <w:t>and</w:t>
      </w:r>
      <w:r>
        <w:rPr>
          <w:spacing w:val="-5"/>
        </w:rPr>
        <w:t xml:space="preserve"> </w:t>
      </w:r>
      <w:r>
        <w:t>Central</w:t>
      </w:r>
      <w:r>
        <w:rPr>
          <w:spacing w:val="-3"/>
        </w:rPr>
        <w:t xml:space="preserve"> </w:t>
      </w:r>
      <w:r>
        <w:t>Asian</w:t>
      </w:r>
      <w:r>
        <w:rPr>
          <w:spacing w:val="-3"/>
        </w:rPr>
        <w:t xml:space="preserve"> </w:t>
      </w:r>
      <w:r>
        <w:t>holdings now total approximately 348,000 titles, including over 274,000 in languages of the region, together with more than 66,000 titles about the region in E</w:t>
      </w:r>
      <w:r>
        <w:t>nglish or other West European languages and roughly 8000 items in other world languages such as Arabic, Turkish, Chinese, and Japanese. The GLS, has over 10,000 electronic resources, including e-books, e-journals, databases, and digitized regional music.</w:t>
      </w:r>
    </w:p>
    <w:p w14:paraId="5ED767CE" w14:textId="77777777" w:rsidR="003906A2" w:rsidRDefault="00A47A52">
      <w:pPr>
        <w:pStyle w:val="BodyText"/>
        <w:spacing w:line="417" w:lineRule="auto"/>
        <w:ind w:left="160" w:right="129" w:firstLine="720"/>
      </w:pPr>
      <w:r>
        <w:t>S</w:t>
      </w:r>
      <w:r>
        <w:t>ignificant regional coverage can be found in other campus libraries and museums too. UW owns a rare collection of 22 Russian icons and 96 Soviet paintings in the socialist realist style,</w:t>
      </w:r>
      <w:r>
        <w:rPr>
          <w:spacing w:val="-4"/>
        </w:rPr>
        <w:t xml:space="preserve"> </w:t>
      </w:r>
      <w:r>
        <w:t>and</w:t>
      </w:r>
      <w:r>
        <w:rPr>
          <w:spacing w:val="-2"/>
        </w:rPr>
        <w:t xml:space="preserve"> </w:t>
      </w:r>
      <w:r>
        <w:t>is</w:t>
      </w:r>
      <w:r>
        <w:rPr>
          <w:spacing w:val="-3"/>
        </w:rPr>
        <w:t xml:space="preserve"> </w:t>
      </w:r>
      <w:r>
        <w:t>also</w:t>
      </w:r>
      <w:r>
        <w:rPr>
          <w:spacing w:val="-2"/>
        </w:rPr>
        <w:t xml:space="preserve"> </w:t>
      </w:r>
      <w:r>
        <w:t>home</w:t>
      </w:r>
      <w:r>
        <w:rPr>
          <w:spacing w:val="-2"/>
        </w:rPr>
        <w:t xml:space="preserve"> </w:t>
      </w:r>
      <w:r>
        <w:t>to</w:t>
      </w:r>
      <w:r>
        <w:rPr>
          <w:spacing w:val="-4"/>
        </w:rPr>
        <w:t xml:space="preserve"> </w:t>
      </w:r>
      <w:r>
        <w:t>the</w:t>
      </w:r>
      <w:r>
        <w:rPr>
          <w:spacing w:val="-2"/>
        </w:rPr>
        <w:t xml:space="preserve"> </w:t>
      </w:r>
      <w:r>
        <w:t>Rzhevsky</w:t>
      </w:r>
      <w:r>
        <w:rPr>
          <w:spacing w:val="-2"/>
        </w:rPr>
        <w:t xml:space="preserve"> </w:t>
      </w:r>
      <w:r>
        <w:t>Collection,</w:t>
      </w:r>
      <w:r>
        <w:rPr>
          <w:spacing w:val="-2"/>
        </w:rPr>
        <w:t xml:space="preserve"> </w:t>
      </w:r>
      <w:r>
        <w:t>one</w:t>
      </w:r>
      <w:r>
        <w:rPr>
          <w:spacing w:val="-2"/>
        </w:rPr>
        <w:t xml:space="preserve"> </w:t>
      </w:r>
      <w:r>
        <w:t>of</w:t>
      </w:r>
      <w:r>
        <w:rPr>
          <w:spacing w:val="-2"/>
        </w:rPr>
        <w:t xml:space="preserve"> </w:t>
      </w:r>
      <w:r>
        <w:t>the</w:t>
      </w:r>
      <w:r>
        <w:rPr>
          <w:spacing w:val="-3"/>
        </w:rPr>
        <w:t xml:space="preserve"> </w:t>
      </w:r>
      <w:r>
        <w:t>largest</w:t>
      </w:r>
      <w:r>
        <w:rPr>
          <w:spacing w:val="-2"/>
        </w:rPr>
        <w:t xml:space="preserve"> </w:t>
      </w:r>
      <w:r>
        <w:t>North</w:t>
      </w:r>
      <w:r>
        <w:rPr>
          <w:spacing w:val="-2"/>
        </w:rPr>
        <w:t xml:space="preserve"> </w:t>
      </w:r>
      <w:r>
        <w:t>American</w:t>
      </w:r>
      <w:r>
        <w:rPr>
          <w:spacing w:val="-4"/>
        </w:rPr>
        <w:t xml:space="preserve"> </w:t>
      </w:r>
      <w:r>
        <w:t>collections of films (over 300) from the former Soviet Union. The Helen Louise Allen Textile Collection in the School of Human Ecology (SoHE) offers access to unique pieces from Central Eurasia,</w:t>
      </w:r>
      <w:r>
        <w:rPr>
          <w:spacing w:val="40"/>
        </w:rPr>
        <w:t xml:space="preserve"> </w:t>
      </w:r>
      <w:r>
        <w:t>which are studied each summer by CESSI students and</w:t>
      </w:r>
      <w:r>
        <w:t xml:space="preserve"> staff.</w:t>
      </w:r>
    </w:p>
    <w:p w14:paraId="5ED767CF" w14:textId="77777777" w:rsidR="003906A2" w:rsidRDefault="00A47A52">
      <w:pPr>
        <w:pStyle w:val="BodyText"/>
        <w:spacing w:line="417" w:lineRule="auto"/>
        <w:ind w:left="159" w:right="132" w:firstLine="720"/>
      </w:pPr>
      <w:r>
        <w:t>The Michael B. Petrovich Reading Room in Memorial Library, a 4,056 square-foot facility, offers ready access to basic and specialized reference works on the region, including bibliographies (both national and topical), serial indexes, library catalogues, a</w:t>
      </w:r>
      <w:r>
        <w:t>rchival guides, statistical</w:t>
      </w:r>
      <w:r>
        <w:rPr>
          <w:spacing w:val="-4"/>
        </w:rPr>
        <w:t xml:space="preserve"> </w:t>
      </w:r>
      <w:r>
        <w:t>handbooks,</w:t>
      </w:r>
      <w:r>
        <w:rPr>
          <w:spacing w:val="-4"/>
        </w:rPr>
        <w:t xml:space="preserve"> </w:t>
      </w:r>
      <w:r>
        <w:t>census</w:t>
      </w:r>
      <w:r>
        <w:rPr>
          <w:spacing w:val="-4"/>
        </w:rPr>
        <w:t xml:space="preserve"> </w:t>
      </w:r>
      <w:r>
        <w:t>material,</w:t>
      </w:r>
      <w:r>
        <w:rPr>
          <w:spacing w:val="-4"/>
        </w:rPr>
        <w:t xml:space="preserve"> </w:t>
      </w:r>
      <w:r>
        <w:t>encyclopedias,</w:t>
      </w:r>
      <w:r>
        <w:rPr>
          <w:spacing w:val="-4"/>
        </w:rPr>
        <w:t xml:space="preserve"> </w:t>
      </w:r>
      <w:r>
        <w:t>and</w:t>
      </w:r>
      <w:r>
        <w:rPr>
          <w:spacing w:val="-6"/>
        </w:rPr>
        <w:t xml:space="preserve"> </w:t>
      </w:r>
      <w:r>
        <w:t>language</w:t>
      </w:r>
      <w:r>
        <w:rPr>
          <w:spacing w:val="-4"/>
        </w:rPr>
        <w:t xml:space="preserve"> </w:t>
      </w:r>
      <w:r>
        <w:t>dictionaries.</w:t>
      </w:r>
      <w:r>
        <w:rPr>
          <w:spacing w:val="-6"/>
        </w:rPr>
        <w:t xml:space="preserve"> </w:t>
      </w:r>
      <w:r>
        <w:t>In</w:t>
      </w:r>
      <w:r>
        <w:rPr>
          <w:spacing w:val="-4"/>
        </w:rPr>
        <w:t xml:space="preserve"> </w:t>
      </w:r>
      <w:r>
        <w:t>addition</w:t>
      </w:r>
      <w:r>
        <w:rPr>
          <w:spacing w:val="-6"/>
        </w:rPr>
        <w:t xml:space="preserve"> </w:t>
      </w:r>
      <w:r>
        <w:t>to</w:t>
      </w:r>
    </w:p>
    <w:p w14:paraId="5ED767D0" w14:textId="77777777" w:rsidR="003906A2" w:rsidRDefault="003906A2">
      <w:pPr>
        <w:spacing w:line="417" w:lineRule="auto"/>
        <w:sectPr w:rsidR="003906A2">
          <w:pgSz w:w="12240" w:h="15840"/>
          <w:pgMar w:top="980" w:right="1320" w:bottom="980" w:left="1280" w:header="731" w:footer="785" w:gutter="0"/>
          <w:cols w:space="720"/>
        </w:sectPr>
      </w:pPr>
    </w:p>
    <w:p w14:paraId="5ED767D1" w14:textId="77777777" w:rsidR="003906A2" w:rsidRDefault="003906A2">
      <w:pPr>
        <w:pStyle w:val="BodyText"/>
        <w:rPr>
          <w:sz w:val="20"/>
        </w:rPr>
      </w:pPr>
    </w:p>
    <w:p w14:paraId="5ED767D2" w14:textId="77777777" w:rsidR="003906A2" w:rsidRDefault="003906A2">
      <w:pPr>
        <w:pStyle w:val="BodyText"/>
        <w:spacing w:before="7"/>
      </w:pPr>
    </w:p>
    <w:p w14:paraId="5ED767D3" w14:textId="77777777" w:rsidR="003906A2" w:rsidRDefault="00A47A52">
      <w:pPr>
        <w:spacing w:before="90" w:line="417" w:lineRule="auto"/>
        <w:ind w:left="160" w:right="152"/>
        <w:rPr>
          <w:sz w:val="24"/>
        </w:rPr>
      </w:pPr>
      <w:r>
        <w:rPr>
          <w:sz w:val="24"/>
        </w:rPr>
        <w:t xml:space="preserve">print materials, the GLS provides online access to many electronic resources, including licensed full-text and citation databases, bibliographies, abstracting services (e.g. the </w:t>
      </w:r>
      <w:r>
        <w:rPr>
          <w:i/>
          <w:sz w:val="24"/>
        </w:rPr>
        <w:t xml:space="preserve">American Bibliography of Slavic and East European Studies </w:t>
      </w:r>
      <w:r>
        <w:rPr>
          <w:sz w:val="24"/>
        </w:rPr>
        <w:t xml:space="preserve">and the </w:t>
      </w:r>
      <w:r>
        <w:rPr>
          <w:i/>
          <w:sz w:val="24"/>
        </w:rPr>
        <w:t>Modern Langu</w:t>
      </w:r>
      <w:r>
        <w:rPr>
          <w:i/>
          <w:sz w:val="24"/>
        </w:rPr>
        <w:t>age Association International Bibliography</w:t>
      </w:r>
      <w:r>
        <w:rPr>
          <w:sz w:val="24"/>
        </w:rPr>
        <w:t xml:space="preserve">), electronic journal databases (e.g. the Eastview </w:t>
      </w:r>
      <w:r>
        <w:rPr>
          <w:i/>
          <w:sz w:val="24"/>
        </w:rPr>
        <w:t>Universal Database of Russian Social Science and Humanities Journals</w:t>
      </w:r>
      <w:r>
        <w:rPr>
          <w:sz w:val="24"/>
        </w:rPr>
        <w:t xml:space="preserve">), and newspapers and news services </w:t>
      </w:r>
      <w:r>
        <w:rPr>
          <w:i/>
          <w:sz w:val="24"/>
        </w:rPr>
        <w:t xml:space="preserve">Integrum </w:t>
      </w:r>
      <w:r>
        <w:rPr>
          <w:sz w:val="24"/>
        </w:rPr>
        <w:t xml:space="preserve">and the Eastview </w:t>
      </w:r>
      <w:r>
        <w:rPr>
          <w:i/>
          <w:sz w:val="24"/>
        </w:rPr>
        <w:t>Universal Database of Russian Cen</w:t>
      </w:r>
      <w:r>
        <w:rPr>
          <w:i/>
          <w:sz w:val="24"/>
        </w:rPr>
        <w:t xml:space="preserve">tral Newspapers </w:t>
      </w:r>
      <w:r>
        <w:rPr>
          <w:sz w:val="24"/>
        </w:rPr>
        <w:t xml:space="preserve">(including the complete digital back files of </w:t>
      </w:r>
      <w:r>
        <w:rPr>
          <w:i/>
          <w:sz w:val="24"/>
        </w:rPr>
        <w:t xml:space="preserve">Pravda, Izvestiia, Literaturnaia gazeta, Argumenty i fakty </w:t>
      </w:r>
      <w:r>
        <w:rPr>
          <w:sz w:val="24"/>
        </w:rPr>
        <w:t xml:space="preserve">and </w:t>
      </w:r>
      <w:r>
        <w:rPr>
          <w:i/>
          <w:sz w:val="24"/>
        </w:rPr>
        <w:t>Iskusstvo kino</w:t>
      </w:r>
      <w:r>
        <w:rPr>
          <w:sz w:val="24"/>
        </w:rPr>
        <w:t>).</w:t>
      </w:r>
      <w:r>
        <w:rPr>
          <w:spacing w:val="40"/>
          <w:sz w:val="24"/>
        </w:rPr>
        <w:t xml:space="preserve"> </w:t>
      </w:r>
      <w:r>
        <w:rPr>
          <w:sz w:val="24"/>
        </w:rPr>
        <w:t>In addition, the GLS provides access to</w:t>
      </w:r>
      <w:r>
        <w:rPr>
          <w:spacing w:val="-1"/>
          <w:sz w:val="24"/>
        </w:rPr>
        <w:t xml:space="preserve"> </w:t>
      </w:r>
      <w:r>
        <w:rPr>
          <w:sz w:val="24"/>
        </w:rPr>
        <w:t xml:space="preserve">the </w:t>
      </w:r>
      <w:r>
        <w:rPr>
          <w:i/>
          <w:sz w:val="24"/>
        </w:rPr>
        <w:t>Stalin Digital Archive</w:t>
      </w:r>
      <w:r>
        <w:rPr>
          <w:sz w:val="24"/>
        </w:rPr>
        <w:t xml:space="preserve">, the Eastview </w:t>
      </w:r>
      <w:r>
        <w:rPr>
          <w:i/>
          <w:sz w:val="24"/>
        </w:rPr>
        <w:t>Universal Database of Russian and</w:t>
      </w:r>
      <w:r>
        <w:rPr>
          <w:i/>
          <w:sz w:val="24"/>
        </w:rPr>
        <w:t xml:space="preserve"> CIS Statistical Publications</w:t>
      </w:r>
      <w:r>
        <w:rPr>
          <w:sz w:val="24"/>
        </w:rPr>
        <w:t xml:space="preserve">, the digital version of the </w:t>
      </w:r>
      <w:r>
        <w:rPr>
          <w:i/>
          <w:sz w:val="24"/>
        </w:rPr>
        <w:t xml:space="preserve">Foreign Broadcast Information Service Daily Reports </w:t>
      </w:r>
      <w:r>
        <w:rPr>
          <w:sz w:val="24"/>
        </w:rPr>
        <w:t xml:space="preserve">and the </w:t>
      </w:r>
      <w:r>
        <w:rPr>
          <w:i/>
          <w:sz w:val="24"/>
        </w:rPr>
        <w:t xml:space="preserve">Joint Publications Research Service Reports </w:t>
      </w:r>
      <w:r>
        <w:rPr>
          <w:sz w:val="24"/>
        </w:rPr>
        <w:t xml:space="preserve">(JPRS), the Eastview on-line version of the </w:t>
      </w:r>
      <w:r>
        <w:rPr>
          <w:i/>
          <w:sz w:val="24"/>
        </w:rPr>
        <w:t>complete 2002 Russian Federation census</w:t>
      </w:r>
      <w:r>
        <w:rPr>
          <w:sz w:val="24"/>
        </w:rPr>
        <w:t>, as well a</w:t>
      </w:r>
      <w:r>
        <w:rPr>
          <w:sz w:val="24"/>
        </w:rPr>
        <w:t xml:space="preserve">s the on-line </w:t>
      </w:r>
      <w:r>
        <w:rPr>
          <w:i/>
          <w:sz w:val="24"/>
        </w:rPr>
        <w:t>Russian Academy of Sciences Bibliographies</w:t>
      </w:r>
      <w:r>
        <w:rPr>
          <w:sz w:val="24"/>
        </w:rPr>
        <w:t>. The UW Law Library</w:t>
      </w:r>
      <w:r>
        <w:rPr>
          <w:spacing w:val="-3"/>
          <w:sz w:val="24"/>
        </w:rPr>
        <w:t xml:space="preserve"> </w:t>
      </w:r>
      <w:r>
        <w:rPr>
          <w:sz w:val="24"/>
        </w:rPr>
        <w:t>provides</w:t>
      </w:r>
      <w:r>
        <w:rPr>
          <w:spacing w:val="-3"/>
          <w:sz w:val="24"/>
        </w:rPr>
        <w:t xml:space="preserve"> </w:t>
      </w:r>
      <w:r>
        <w:rPr>
          <w:sz w:val="24"/>
        </w:rPr>
        <w:t>digital</w:t>
      </w:r>
      <w:r>
        <w:rPr>
          <w:spacing w:val="-3"/>
          <w:sz w:val="24"/>
        </w:rPr>
        <w:t xml:space="preserve"> </w:t>
      </w:r>
      <w:r>
        <w:rPr>
          <w:sz w:val="24"/>
        </w:rPr>
        <w:t>access</w:t>
      </w:r>
      <w:r>
        <w:rPr>
          <w:spacing w:val="-3"/>
          <w:sz w:val="24"/>
        </w:rPr>
        <w:t xml:space="preserve"> </w:t>
      </w:r>
      <w:r>
        <w:rPr>
          <w:sz w:val="24"/>
        </w:rPr>
        <w:t>to</w:t>
      </w:r>
      <w:r>
        <w:rPr>
          <w:spacing w:val="-5"/>
          <w:sz w:val="24"/>
        </w:rPr>
        <w:t xml:space="preserve"> </w:t>
      </w:r>
      <w:r>
        <w:rPr>
          <w:sz w:val="24"/>
        </w:rPr>
        <w:t>the</w:t>
      </w:r>
      <w:r>
        <w:rPr>
          <w:spacing w:val="-5"/>
          <w:sz w:val="24"/>
        </w:rPr>
        <w:t xml:space="preserve"> </w:t>
      </w:r>
      <w:r>
        <w:rPr>
          <w:i/>
          <w:sz w:val="24"/>
        </w:rPr>
        <w:t>Current</w:t>
      </w:r>
      <w:r>
        <w:rPr>
          <w:i/>
          <w:spacing w:val="-3"/>
          <w:sz w:val="24"/>
        </w:rPr>
        <w:t xml:space="preserve"> </w:t>
      </w:r>
      <w:r>
        <w:rPr>
          <w:i/>
          <w:sz w:val="24"/>
        </w:rPr>
        <w:t>Digest</w:t>
      </w:r>
      <w:r>
        <w:rPr>
          <w:i/>
          <w:spacing w:val="-3"/>
          <w:sz w:val="24"/>
        </w:rPr>
        <w:t xml:space="preserve"> </w:t>
      </w:r>
      <w:r>
        <w:rPr>
          <w:i/>
          <w:sz w:val="24"/>
        </w:rPr>
        <w:t>of</w:t>
      </w:r>
      <w:r>
        <w:rPr>
          <w:i/>
          <w:spacing w:val="-4"/>
          <w:sz w:val="24"/>
        </w:rPr>
        <w:t xml:space="preserve"> </w:t>
      </w:r>
      <w:r>
        <w:rPr>
          <w:i/>
          <w:sz w:val="24"/>
        </w:rPr>
        <w:t>the</w:t>
      </w:r>
      <w:r>
        <w:rPr>
          <w:i/>
          <w:spacing w:val="-3"/>
          <w:sz w:val="24"/>
        </w:rPr>
        <w:t xml:space="preserve"> </w:t>
      </w:r>
      <w:r>
        <w:rPr>
          <w:i/>
          <w:sz w:val="24"/>
        </w:rPr>
        <w:t>Russian</w:t>
      </w:r>
      <w:r>
        <w:rPr>
          <w:i/>
          <w:spacing w:val="-3"/>
          <w:sz w:val="24"/>
        </w:rPr>
        <w:t xml:space="preserve"> </w:t>
      </w:r>
      <w:r>
        <w:rPr>
          <w:i/>
          <w:sz w:val="24"/>
        </w:rPr>
        <w:t>Press</w:t>
      </w:r>
      <w:r>
        <w:rPr>
          <w:sz w:val="24"/>
        </w:rPr>
        <w:t>.</w:t>
      </w:r>
      <w:r>
        <w:rPr>
          <w:spacing w:val="-5"/>
          <w:sz w:val="24"/>
        </w:rPr>
        <w:t xml:space="preserve"> </w:t>
      </w:r>
      <w:r>
        <w:rPr>
          <w:sz w:val="24"/>
        </w:rPr>
        <w:t>During</w:t>
      </w:r>
      <w:r>
        <w:rPr>
          <w:spacing w:val="-3"/>
          <w:sz w:val="24"/>
        </w:rPr>
        <w:t xml:space="preserve"> </w:t>
      </w:r>
      <w:r>
        <w:rPr>
          <w:sz w:val="24"/>
        </w:rPr>
        <w:t>the</w:t>
      </w:r>
      <w:r>
        <w:rPr>
          <w:spacing w:val="-3"/>
          <w:sz w:val="24"/>
        </w:rPr>
        <w:t xml:space="preserve"> </w:t>
      </w:r>
      <w:r>
        <w:rPr>
          <w:sz w:val="24"/>
        </w:rPr>
        <w:t xml:space="preserve">2018-2022 Title VI grant cycle, GLS added major electronic resources such as </w:t>
      </w:r>
      <w:r>
        <w:rPr>
          <w:i/>
          <w:sz w:val="24"/>
        </w:rPr>
        <w:t>Alexander III and the P</w:t>
      </w:r>
      <w:r>
        <w:rPr>
          <w:i/>
          <w:sz w:val="24"/>
        </w:rPr>
        <w:t>olicy of "Russification," 1883-1886</w:t>
      </w:r>
      <w:r>
        <w:rPr>
          <w:sz w:val="24"/>
        </w:rPr>
        <w:t xml:space="preserve">, </w:t>
      </w:r>
      <w:r>
        <w:rPr>
          <w:i/>
          <w:sz w:val="24"/>
        </w:rPr>
        <w:t xml:space="preserve">Commercial and Trade Relations Between Tsarist Russia/Soviet Union and the U.S., 1910-1963, The Moscow Summit and the Dissolution of the USSR, Russian Civil War and American Expeditionary Forces in Siberia, 1918-20, </w:t>
      </w:r>
      <w:r>
        <w:rPr>
          <w:sz w:val="24"/>
        </w:rPr>
        <w:t>and</w:t>
      </w:r>
      <w:r>
        <w:rPr>
          <w:sz w:val="24"/>
        </w:rPr>
        <w:t xml:space="preserve"> </w:t>
      </w:r>
      <w:r>
        <w:rPr>
          <w:i/>
          <w:sz w:val="24"/>
        </w:rPr>
        <w:t>World War I and Revolution in Russia, 1914-1918</w:t>
      </w:r>
      <w:r>
        <w:rPr>
          <w:sz w:val="24"/>
        </w:rPr>
        <w:t xml:space="preserve">, as well as periodical backfiles (e.g. </w:t>
      </w:r>
      <w:r>
        <w:rPr>
          <w:i/>
          <w:sz w:val="24"/>
        </w:rPr>
        <w:t xml:space="preserve">Moscow News, Soviet Woman, Nedelia, </w:t>
      </w:r>
      <w:r>
        <w:rPr>
          <w:sz w:val="24"/>
        </w:rPr>
        <w:t xml:space="preserve">and </w:t>
      </w:r>
      <w:r>
        <w:rPr>
          <w:i/>
          <w:sz w:val="24"/>
        </w:rPr>
        <w:t>Pravda Ukrainy</w:t>
      </w:r>
      <w:r>
        <w:rPr>
          <w:sz w:val="24"/>
        </w:rPr>
        <w:t>).</w:t>
      </w:r>
    </w:p>
    <w:p w14:paraId="5ED767D4" w14:textId="77777777" w:rsidR="003906A2" w:rsidRDefault="00A47A52">
      <w:pPr>
        <w:pStyle w:val="BodyText"/>
        <w:spacing w:line="417" w:lineRule="auto"/>
        <w:ind w:left="160" w:right="215" w:firstLine="720"/>
      </w:pPr>
      <w:r>
        <w:t>For</w:t>
      </w:r>
      <w:r>
        <w:rPr>
          <w:spacing w:val="-4"/>
        </w:rPr>
        <w:t xml:space="preserve"> </w:t>
      </w:r>
      <w:r>
        <w:t>fiscal</w:t>
      </w:r>
      <w:r>
        <w:rPr>
          <w:spacing w:val="-4"/>
        </w:rPr>
        <w:t xml:space="preserve"> </w:t>
      </w:r>
      <w:r>
        <w:t>year</w:t>
      </w:r>
      <w:r>
        <w:rPr>
          <w:spacing w:val="-4"/>
        </w:rPr>
        <w:t xml:space="preserve"> </w:t>
      </w:r>
      <w:r>
        <w:t>2021-2022,</w:t>
      </w:r>
      <w:r>
        <w:rPr>
          <w:spacing w:val="-4"/>
        </w:rPr>
        <w:t xml:space="preserve"> </w:t>
      </w:r>
      <w:r>
        <w:t>the</w:t>
      </w:r>
      <w:r>
        <w:rPr>
          <w:spacing w:val="-4"/>
        </w:rPr>
        <w:t xml:space="preserve"> </w:t>
      </w:r>
      <w:r>
        <w:t>UW-Madison</w:t>
      </w:r>
      <w:r>
        <w:rPr>
          <w:spacing w:val="-4"/>
        </w:rPr>
        <w:t xml:space="preserve"> </w:t>
      </w:r>
      <w:r>
        <w:t>library</w:t>
      </w:r>
      <w:r>
        <w:rPr>
          <w:spacing w:val="-4"/>
        </w:rPr>
        <w:t xml:space="preserve"> </w:t>
      </w:r>
      <w:r>
        <w:t>system</w:t>
      </w:r>
      <w:r>
        <w:rPr>
          <w:spacing w:val="-5"/>
        </w:rPr>
        <w:t xml:space="preserve"> </w:t>
      </w:r>
      <w:r>
        <w:t>has</w:t>
      </w:r>
      <w:r>
        <w:rPr>
          <w:spacing w:val="-4"/>
        </w:rPr>
        <w:t xml:space="preserve"> </w:t>
      </w:r>
      <w:r>
        <w:t>budgeted</w:t>
      </w:r>
      <w:r>
        <w:rPr>
          <w:spacing w:val="-4"/>
        </w:rPr>
        <w:t xml:space="preserve"> </w:t>
      </w:r>
      <w:r>
        <w:t>$136,688</w:t>
      </w:r>
      <w:r>
        <w:rPr>
          <w:spacing w:val="-4"/>
        </w:rPr>
        <w:t xml:space="preserve"> </w:t>
      </w:r>
      <w:r>
        <w:t>for new acquisitions in Russian and East European studies plus an additional $26,670 for Turkic Studies which includes Central Asian Studies.</w:t>
      </w:r>
      <w:r>
        <w:rPr>
          <w:spacing w:val="40"/>
        </w:rPr>
        <w:t xml:space="preserve"> </w:t>
      </w:r>
      <w:r>
        <w:t>In fiscal year 2021-22, the UW Law Library spent an additional $9,700 on monographs and journal subscriptions rela</w:t>
      </w:r>
      <w:r>
        <w:t>ted to Russia and Eastern Europe, which are available to all UW faculty, staff, and students.</w:t>
      </w:r>
    </w:p>
    <w:p w14:paraId="5ED767D5" w14:textId="77777777" w:rsidR="003906A2" w:rsidRDefault="00A47A52">
      <w:pPr>
        <w:pStyle w:val="BodyText"/>
        <w:spacing w:line="417" w:lineRule="auto"/>
        <w:ind w:left="160" w:right="132" w:firstLine="720"/>
      </w:pPr>
      <w:r>
        <w:t>In addition to the acquisitions budget, cataloging and processing cost about $39 per item and</w:t>
      </w:r>
      <w:r>
        <w:rPr>
          <w:spacing w:val="-3"/>
        </w:rPr>
        <w:t xml:space="preserve"> </w:t>
      </w:r>
      <w:r>
        <w:t>are</w:t>
      </w:r>
      <w:r>
        <w:rPr>
          <w:spacing w:val="-3"/>
        </w:rPr>
        <w:t xml:space="preserve"> </w:t>
      </w:r>
      <w:r>
        <w:t>paid</w:t>
      </w:r>
      <w:r>
        <w:rPr>
          <w:spacing w:val="-5"/>
        </w:rPr>
        <w:t xml:space="preserve"> </w:t>
      </w:r>
      <w:r>
        <w:t>by</w:t>
      </w:r>
      <w:r>
        <w:rPr>
          <w:spacing w:val="-3"/>
        </w:rPr>
        <w:t xml:space="preserve"> </w:t>
      </w:r>
      <w:r>
        <w:t>UW-Madison.</w:t>
      </w:r>
      <w:r>
        <w:rPr>
          <w:spacing w:val="-3"/>
        </w:rPr>
        <w:t xml:space="preserve"> </w:t>
      </w:r>
      <w:r>
        <w:t>Two</w:t>
      </w:r>
      <w:r>
        <w:rPr>
          <w:spacing w:val="-3"/>
        </w:rPr>
        <w:t xml:space="preserve"> </w:t>
      </w:r>
      <w:r>
        <w:t>fulltime</w:t>
      </w:r>
      <w:r>
        <w:rPr>
          <w:spacing w:val="-4"/>
        </w:rPr>
        <w:t xml:space="preserve"> </w:t>
      </w:r>
      <w:r>
        <w:t>librarians</w:t>
      </w:r>
      <w:r>
        <w:rPr>
          <w:spacing w:val="-4"/>
        </w:rPr>
        <w:t xml:space="preserve"> </w:t>
      </w:r>
      <w:r>
        <w:t>(a</w:t>
      </w:r>
      <w:r>
        <w:rPr>
          <w:spacing w:val="-3"/>
        </w:rPr>
        <w:t xml:space="preserve"> </w:t>
      </w:r>
      <w:r>
        <w:t>bibliographer</w:t>
      </w:r>
      <w:r>
        <w:rPr>
          <w:spacing w:val="-4"/>
        </w:rPr>
        <w:t xml:space="preserve"> </w:t>
      </w:r>
      <w:r>
        <w:t>and</w:t>
      </w:r>
      <w:r>
        <w:rPr>
          <w:spacing w:val="-4"/>
        </w:rPr>
        <w:t xml:space="preserve"> </w:t>
      </w:r>
      <w:r>
        <w:t>an</w:t>
      </w:r>
      <w:r>
        <w:rPr>
          <w:spacing w:val="-4"/>
        </w:rPr>
        <w:t xml:space="preserve"> </w:t>
      </w:r>
      <w:r>
        <w:t>original</w:t>
      </w:r>
      <w:r>
        <w:rPr>
          <w:spacing w:val="-4"/>
        </w:rPr>
        <w:t xml:space="preserve"> </w:t>
      </w:r>
      <w:r>
        <w:t>cataloger) and 1.1 FTE support staff (copy cataloging and acquisitions) work on the Slavic, East European</w:t>
      </w:r>
    </w:p>
    <w:p w14:paraId="5ED767D6" w14:textId="77777777" w:rsidR="003906A2" w:rsidRDefault="003906A2">
      <w:pPr>
        <w:spacing w:line="417" w:lineRule="auto"/>
        <w:sectPr w:rsidR="003906A2">
          <w:pgSz w:w="12240" w:h="15840"/>
          <w:pgMar w:top="980" w:right="1320" w:bottom="980" w:left="1280" w:header="731" w:footer="785" w:gutter="0"/>
          <w:cols w:space="720"/>
        </w:sectPr>
      </w:pPr>
    </w:p>
    <w:p w14:paraId="5ED767D7" w14:textId="77777777" w:rsidR="003906A2" w:rsidRDefault="003906A2">
      <w:pPr>
        <w:pStyle w:val="BodyText"/>
        <w:rPr>
          <w:sz w:val="20"/>
        </w:rPr>
      </w:pPr>
    </w:p>
    <w:p w14:paraId="5ED767D8" w14:textId="77777777" w:rsidR="003906A2" w:rsidRDefault="003906A2">
      <w:pPr>
        <w:pStyle w:val="BodyText"/>
        <w:spacing w:before="7"/>
      </w:pPr>
    </w:p>
    <w:p w14:paraId="5ED767D9" w14:textId="77777777" w:rsidR="003906A2" w:rsidRDefault="00A47A52">
      <w:pPr>
        <w:pStyle w:val="BodyText"/>
        <w:spacing w:before="90" w:line="417" w:lineRule="auto"/>
        <w:ind w:left="159" w:right="132"/>
      </w:pPr>
      <w:r>
        <w:t>and</w:t>
      </w:r>
      <w:r>
        <w:rPr>
          <w:spacing w:val="-3"/>
        </w:rPr>
        <w:t xml:space="preserve"> </w:t>
      </w:r>
      <w:r>
        <w:t>Central</w:t>
      </w:r>
      <w:r>
        <w:rPr>
          <w:spacing w:val="-4"/>
        </w:rPr>
        <w:t xml:space="preserve"> </w:t>
      </w:r>
      <w:r>
        <w:t>Asian</w:t>
      </w:r>
      <w:r>
        <w:rPr>
          <w:spacing w:val="-3"/>
        </w:rPr>
        <w:t xml:space="preserve"> </w:t>
      </w:r>
      <w:r>
        <w:t>collection</w:t>
      </w:r>
      <w:r>
        <w:rPr>
          <w:spacing w:val="-3"/>
        </w:rPr>
        <w:t xml:space="preserve"> </w:t>
      </w:r>
      <w:r>
        <w:t>in</w:t>
      </w:r>
      <w:r>
        <w:rPr>
          <w:spacing w:val="-3"/>
        </w:rPr>
        <w:t xml:space="preserve"> </w:t>
      </w:r>
      <w:r>
        <w:t>Memorial</w:t>
      </w:r>
      <w:r>
        <w:rPr>
          <w:spacing w:val="-3"/>
        </w:rPr>
        <w:t xml:space="preserve"> </w:t>
      </w:r>
      <w:r>
        <w:t>Library,</w:t>
      </w:r>
      <w:r>
        <w:rPr>
          <w:spacing w:val="-3"/>
        </w:rPr>
        <w:t xml:space="preserve"> </w:t>
      </w:r>
      <w:r>
        <w:t>an</w:t>
      </w:r>
      <w:r>
        <w:rPr>
          <w:spacing w:val="-3"/>
        </w:rPr>
        <w:t xml:space="preserve"> </w:t>
      </w:r>
      <w:r>
        <w:t>annual</w:t>
      </w:r>
      <w:r>
        <w:rPr>
          <w:spacing w:val="-3"/>
        </w:rPr>
        <w:t xml:space="preserve"> </w:t>
      </w:r>
      <w:r>
        <w:t>commitment</w:t>
      </w:r>
      <w:r>
        <w:rPr>
          <w:spacing w:val="-4"/>
        </w:rPr>
        <w:t xml:space="preserve"> </w:t>
      </w:r>
      <w:r>
        <w:t>to</w:t>
      </w:r>
      <w:r>
        <w:rPr>
          <w:spacing w:val="-3"/>
        </w:rPr>
        <w:t xml:space="preserve"> </w:t>
      </w:r>
      <w:r>
        <w:t>the</w:t>
      </w:r>
      <w:r>
        <w:rPr>
          <w:spacing w:val="-3"/>
        </w:rPr>
        <w:t xml:space="preserve"> </w:t>
      </w:r>
      <w:r>
        <w:t>REECA</w:t>
      </w:r>
      <w:r>
        <w:rPr>
          <w:spacing w:val="-4"/>
        </w:rPr>
        <w:t xml:space="preserve"> </w:t>
      </w:r>
      <w:r>
        <w:t>area</w:t>
      </w:r>
      <w:r>
        <w:rPr>
          <w:spacing w:val="-3"/>
        </w:rPr>
        <w:t xml:space="preserve"> </w:t>
      </w:r>
      <w:r>
        <w:t>of over $250,000 in salary and b</w:t>
      </w:r>
      <w:r>
        <w:t>enefits. In addition to handling collection development, the Slavic bibliographer, George Andrew Spencer, provides customized bibliographic instruction sessions for many REECAS courses, introducing students to the major resources and indexing tools relevan</w:t>
      </w:r>
      <w:r>
        <w:t>t to their specific course. Spencer also provides in-depth reference assistance to students and faculty working on projects in the Slavic, East European and Central Asian area.</w:t>
      </w:r>
    </w:p>
    <w:p w14:paraId="5ED767DA" w14:textId="77777777" w:rsidR="003906A2" w:rsidRDefault="00A47A52">
      <w:pPr>
        <w:pStyle w:val="BodyText"/>
        <w:spacing w:line="417" w:lineRule="auto"/>
        <w:ind w:left="159" w:right="185" w:firstLine="720"/>
      </w:pPr>
      <w:r>
        <w:t>The library resources of the Madison campus are made available to every institu</w:t>
      </w:r>
      <w:r>
        <w:t>tion of higher education in Wisconsin through the UW-System Alma-based integrated library system and the Wisconsin Universal Borrowing Service. The Big Ten Academic Alliance (BTAA) libraries provide materials to UW-Madison students and faculty via interlib</w:t>
      </w:r>
      <w:r>
        <w:t>rary loan. One key measure</w:t>
      </w:r>
      <w:r>
        <w:rPr>
          <w:spacing w:val="-1"/>
        </w:rPr>
        <w:t xml:space="preserve"> </w:t>
      </w:r>
      <w:r>
        <w:t>of</w:t>
      </w:r>
      <w:r>
        <w:rPr>
          <w:spacing w:val="-1"/>
        </w:rPr>
        <w:t xml:space="preserve"> </w:t>
      </w:r>
      <w:r>
        <w:t>a</w:t>
      </w:r>
      <w:r>
        <w:rPr>
          <w:spacing w:val="-2"/>
        </w:rPr>
        <w:t xml:space="preserve"> </w:t>
      </w:r>
      <w:r>
        <w:t>library’s</w:t>
      </w:r>
      <w:r>
        <w:rPr>
          <w:spacing w:val="-2"/>
        </w:rPr>
        <w:t xml:space="preserve"> </w:t>
      </w:r>
      <w:r>
        <w:t>standing</w:t>
      </w:r>
      <w:r>
        <w:rPr>
          <w:spacing w:val="-1"/>
        </w:rPr>
        <w:t xml:space="preserve"> </w:t>
      </w:r>
      <w:r>
        <w:t>is</w:t>
      </w:r>
      <w:r>
        <w:rPr>
          <w:spacing w:val="-1"/>
        </w:rPr>
        <w:t xml:space="preserve"> </w:t>
      </w:r>
      <w:r>
        <w:t>its</w:t>
      </w:r>
      <w:r>
        <w:rPr>
          <w:spacing w:val="-2"/>
        </w:rPr>
        <w:t xml:space="preserve"> </w:t>
      </w:r>
      <w:r>
        <w:t>interlibrary</w:t>
      </w:r>
      <w:r>
        <w:rPr>
          <w:spacing w:val="-1"/>
        </w:rPr>
        <w:t xml:space="preserve"> </w:t>
      </w:r>
      <w:r>
        <w:t>lending</w:t>
      </w:r>
      <w:r>
        <w:rPr>
          <w:spacing w:val="-1"/>
        </w:rPr>
        <w:t xml:space="preserve"> </w:t>
      </w:r>
      <w:r>
        <w:t>capacity.</w:t>
      </w:r>
      <w:r>
        <w:rPr>
          <w:spacing w:val="-3"/>
        </w:rPr>
        <w:t xml:space="preserve"> </w:t>
      </w:r>
      <w:r>
        <w:t>In</w:t>
      </w:r>
      <w:r>
        <w:rPr>
          <w:spacing w:val="-1"/>
        </w:rPr>
        <w:t xml:space="preserve"> </w:t>
      </w:r>
      <w:r>
        <w:t>Fiscal</w:t>
      </w:r>
      <w:r>
        <w:rPr>
          <w:spacing w:val="-1"/>
        </w:rPr>
        <w:t xml:space="preserve"> </w:t>
      </w:r>
      <w:r>
        <w:t>Year</w:t>
      </w:r>
      <w:r>
        <w:rPr>
          <w:spacing w:val="-1"/>
        </w:rPr>
        <w:t xml:space="preserve"> </w:t>
      </w:r>
      <w:r>
        <w:t>2020</w:t>
      </w:r>
      <w:r>
        <w:rPr>
          <w:spacing w:val="-1"/>
        </w:rPr>
        <w:t xml:space="preserve"> </w:t>
      </w:r>
      <w:r>
        <w:t>UW</w:t>
      </w:r>
      <w:r>
        <w:rPr>
          <w:spacing w:val="-1"/>
        </w:rPr>
        <w:t xml:space="preserve"> </w:t>
      </w:r>
      <w:r>
        <w:t>was the third largest lender among Association of Research Libraries members with over 70,000 Interlibrary loans from our collection. In the same period UW-Madison users requested 85,813 items on interlibrary loan for materials not held by UW-Madison libra</w:t>
      </w:r>
      <w:r>
        <w:t>ries. UW-Madison is a member</w:t>
      </w:r>
      <w:r>
        <w:rPr>
          <w:spacing w:val="-2"/>
        </w:rPr>
        <w:t xml:space="preserve"> </w:t>
      </w:r>
      <w:r>
        <w:t>of</w:t>
      </w:r>
      <w:r>
        <w:rPr>
          <w:spacing w:val="-3"/>
        </w:rPr>
        <w:t xml:space="preserve"> </w:t>
      </w:r>
      <w:r>
        <w:t>the</w:t>
      </w:r>
      <w:r>
        <w:rPr>
          <w:spacing w:val="-2"/>
        </w:rPr>
        <w:t xml:space="preserve"> </w:t>
      </w:r>
      <w:r>
        <w:t>Center</w:t>
      </w:r>
      <w:r>
        <w:rPr>
          <w:spacing w:val="-3"/>
        </w:rPr>
        <w:t xml:space="preserve"> </w:t>
      </w:r>
      <w:r>
        <w:t>for</w:t>
      </w:r>
      <w:r>
        <w:rPr>
          <w:spacing w:val="-2"/>
        </w:rPr>
        <w:t xml:space="preserve"> </w:t>
      </w:r>
      <w:r>
        <w:t>Research</w:t>
      </w:r>
      <w:r>
        <w:rPr>
          <w:spacing w:val="-2"/>
        </w:rPr>
        <w:t xml:space="preserve"> </w:t>
      </w:r>
      <w:r>
        <w:t>Libraries</w:t>
      </w:r>
      <w:r>
        <w:rPr>
          <w:spacing w:val="-3"/>
        </w:rPr>
        <w:t xml:space="preserve"> </w:t>
      </w:r>
      <w:r>
        <w:t>in</w:t>
      </w:r>
      <w:r>
        <w:rPr>
          <w:spacing w:val="-2"/>
        </w:rPr>
        <w:t xml:space="preserve"> </w:t>
      </w:r>
      <w:r>
        <w:t>Chicago</w:t>
      </w:r>
      <w:r>
        <w:rPr>
          <w:spacing w:val="-2"/>
        </w:rPr>
        <w:t xml:space="preserve"> </w:t>
      </w:r>
      <w:r>
        <w:t>thus,</w:t>
      </w:r>
      <w:r>
        <w:rPr>
          <w:spacing w:val="-4"/>
        </w:rPr>
        <w:t xml:space="preserve"> </w:t>
      </w:r>
      <w:r>
        <w:t>our</w:t>
      </w:r>
      <w:r>
        <w:rPr>
          <w:spacing w:val="-2"/>
        </w:rPr>
        <w:t xml:space="preserve"> </w:t>
      </w:r>
      <w:r>
        <w:t>students</w:t>
      </w:r>
      <w:r>
        <w:rPr>
          <w:spacing w:val="-4"/>
        </w:rPr>
        <w:t xml:space="preserve"> </w:t>
      </w:r>
      <w:r>
        <w:t>and</w:t>
      </w:r>
      <w:r>
        <w:rPr>
          <w:spacing w:val="-3"/>
        </w:rPr>
        <w:t xml:space="preserve"> </w:t>
      </w:r>
      <w:r>
        <w:t>faculty</w:t>
      </w:r>
      <w:r>
        <w:rPr>
          <w:spacing w:val="-4"/>
        </w:rPr>
        <w:t xml:space="preserve"> </w:t>
      </w:r>
      <w:r>
        <w:t>have</w:t>
      </w:r>
      <w:r>
        <w:rPr>
          <w:spacing w:val="-2"/>
        </w:rPr>
        <w:t xml:space="preserve"> </w:t>
      </w:r>
      <w:r>
        <w:t>full borrowing privileges for materials in the CRL collection.</w:t>
      </w:r>
    </w:p>
    <w:p w14:paraId="5ED767DB" w14:textId="77777777" w:rsidR="003906A2" w:rsidRDefault="00A47A52">
      <w:pPr>
        <w:pStyle w:val="Heading1"/>
        <w:numPr>
          <w:ilvl w:val="0"/>
          <w:numId w:val="1"/>
        </w:numPr>
        <w:tabs>
          <w:tab w:val="left" w:pos="520"/>
        </w:tabs>
        <w:spacing w:line="269" w:lineRule="exact"/>
        <w:ind w:left="520" w:hanging="361"/>
      </w:pPr>
      <w:bookmarkStart w:id="0" w:name="G._Impact_and_Evaluation"/>
      <w:bookmarkEnd w:id="0"/>
      <w:r>
        <w:t>Impact</w:t>
      </w:r>
      <w:r>
        <w:rPr>
          <w:spacing w:val="-2"/>
        </w:rPr>
        <w:t xml:space="preserve"> </w:t>
      </w:r>
      <w:r>
        <w:t>and</w:t>
      </w:r>
      <w:r>
        <w:rPr>
          <w:spacing w:val="-5"/>
        </w:rPr>
        <w:t xml:space="preserve"> </w:t>
      </w:r>
      <w:r>
        <w:rPr>
          <w:spacing w:val="-2"/>
        </w:rPr>
        <w:t>Evaluation</w:t>
      </w:r>
    </w:p>
    <w:p w14:paraId="5ED767DC" w14:textId="77777777" w:rsidR="003906A2" w:rsidRDefault="00A47A52">
      <w:pPr>
        <w:pStyle w:val="BodyText"/>
        <w:spacing w:before="208" w:line="417" w:lineRule="auto"/>
        <w:ind w:left="160" w:right="932" w:firstLine="720"/>
      </w:pPr>
      <w:r>
        <w:rPr>
          <w:u w:val="single"/>
        </w:rPr>
        <w:t>Impact</w:t>
      </w:r>
      <w:r>
        <w:rPr>
          <w:spacing w:val="-3"/>
          <w:u w:val="single"/>
        </w:rPr>
        <w:t xml:space="preserve"> </w:t>
      </w:r>
      <w:r>
        <w:rPr>
          <w:u w:val="single"/>
        </w:rPr>
        <w:t>of</w:t>
      </w:r>
      <w:r>
        <w:rPr>
          <w:spacing w:val="-4"/>
          <w:u w:val="single"/>
        </w:rPr>
        <w:t xml:space="preserve"> </w:t>
      </w:r>
      <w:r>
        <w:rPr>
          <w:u w:val="single"/>
        </w:rPr>
        <w:t>CREECA</w:t>
      </w:r>
      <w:r>
        <w:rPr>
          <w:spacing w:val="-4"/>
          <w:u w:val="single"/>
        </w:rPr>
        <w:t xml:space="preserve"> </w:t>
      </w:r>
      <w:r>
        <w:rPr>
          <w:u w:val="single"/>
        </w:rPr>
        <w:t>and</w:t>
      </w:r>
      <w:r>
        <w:rPr>
          <w:spacing w:val="-3"/>
          <w:u w:val="single"/>
        </w:rPr>
        <w:t xml:space="preserve"> </w:t>
      </w:r>
      <w:r>
        <w:rPr>
          <w:u w:val="single"/>
        </w:rPr>
        <w:t>access:</w:t>
      </w:r>
      <w:r>
        <w:rPr>
          <w:spacing w:val="-4"/>
        </w:rPr>
        <w:t xml:space="preserve"> </w:t>
      </w:r>
      <w:r>
        <w:t>The</w:t>
      </w:r>
      <w:r>
        <w:rPr>
          <w:spacing w:val="-4"/>
        </w:rPr>
        <w:t xml:space="preserve"> </w:t>
      </w:r>
      <w:r>
        <w:t>impact</w:t>
      </w:r>
      <w:r>
        <w:rPr>
          <w:spacing w:val="-3"/>
        </w:rPr>
        <w:t xml:space="preserve"> </w:t>
      </w:r>
      <w:r>
        <w:t>of</w:t>
      </w:r>
      <w:r>
        <w:rPr>
          <w:spacing w:val="-4"/>
        </w:rPr>
        <w:t xml:space="preserve"> </w:t>
      </w:r>
      <w:r>
        <w:t>CREECA’s</w:t>
      </w:r>
      <w:r>
        <w:rPr>
          <w:spacing w:val="-3"/>
        </w:rPr>
        <w:t xml:space="preserve"> </w:t>
      </w:r>
      <w:r>
        <w:t>activities</w:t>
      </w:r>
      <w:r>
        <w:rPr>
          <w:spacing w:val="-4"/>
        </w:rPr>
        <w:t xml:space="preserve"> </w:t>
      </w:r>
      <w:r>
        <w:t>and</w:t>
      </w:r>
      <w:r>
        <w:rPr>
          <w:spacing w:val="-5"/>
        </w:rPr>
        <w:t xml:space="preserve"> </w:t>
      </w:r>
      <w:r>
        <w:t>training programs</w:t>
      </w:r>
      <w:r>
        <w:rPr>
          <w:spacing w:val="-2"/>
        </w:rPr>
        <w:t xml:space="preserve"> </w:t>
      </w:r>
      <w:r>
        <w:t>on</w:t>
      </w:r>
      <w:r>
        <w:rPr>
          <w:spacing w:val="-4"/>
        </w:rPr>
        <w:t xml:space="preserve"> </w:t>
      </w:r>
      <w:r>
        <w:t>the</w:t>
      </w:r>
      <w:r>
        <w:rPr>
          <w:spacing w:val="-2"/>
        </w:rPr>
        <w:t xml:space="preserve"> </w:t>
      </w:r>
      <w:r>
        <w:t>university,</w:t>
      </w:r>
      <w:r>
        <w:rPr>
          <w:spacing w:val="-2"/>
        </w:rPr>
        <w:t xml:space="preserve"> </w:t>
      </w:r>
      <w:r>
        <w:t>community,</w:t>
      </w:r>
      <w:r>
        <w:rPr>
          <w:spacing w:val="-2"/>
        </w:rPr>
        <w:t xml:space="preserve"> </w:t>
      </w:r>
      <w:r>
        <w:t>region,</w:t>
      </w:r>
      <w:r>
        <w:rPr>
          <w:spacing w:val="-2"/>
        </w:rPr>
        <w:t xml:space="preserve"> </w:t>
      </w:r>
      <w:r>
        <w:t>and</w:t>
      </w:r>
      <w:r>
        <w:rPr>
          <w:spacing w:val="-2"/>
        </w:rPr>
        <w:t xml:space="preserve"> </w:t>
      </w:r>
      <w:r>
        <w:t>nation</w:t>
      </w:r>
      <w:r>
        <w:rPr>
          <w:spacing w:val="-4"/>
        </w:rPr>
        <w:t xml:space="preserve"> </w:t>
      </w:r>
      <w:r>
        <w:t>that</w:t>
      </w:r>
      <w:r>
        <w:rPr>
          <w:spacing w:val="-2"/>
        </w:rPr>
        <w:t xml:space="preserve"> </w:t>
      </w:r>
      <w:r>
        <w:t>it</w:t>
      </w:r>
      <w:r>
        <w:rPr>
          <w:spacing w:val="-2"/>
        </w:rPr>
        <w:t xml:space="preserve"> </w:t>
      </w:r>
      <w:r>
        <w:t>serves</w:t>
      </w:r>
      <w:r>
        <w:rPr>
          <w:spacing w:val="-2"/>
        </w:rPr>
        <w:t xml:space="preserve"> </w:t>
      </w:r>
      <w:r>
        <w:t>is</w:t>
      </w:r>
      <w:r>
        <w:rPr>
          <w:spacing w:val="-2"/>
        </w:rPr>
        <w:t xml:space="preserve"> </w:t>
      </w:r>
      <w:r>
        <w:t>evident</w:t>
      </w:r>
      <w:r>
        <w:rPr>
          <w:spacing w:val="-2"/>
        </w:rPr>
        <w:t xml:space="preserve"> </w:t>
      </w:r>
      <w:r>
        <w:t>in</w:t>
      </w:r>
      <w:r>
        <w:rPr>
          <w:spacing w:val="-4"/>
        </w:rPr>
        <w:t xml:space="preserve"> </w:t>
      </w:r>
      <w:r>
        <w:t>the enrollment levels in our courses and programs, the placement of our graduates, and participation</w:t>
      </w:r>
      <w:r>
        <w:rPr>
          <w:spacing w:val="-3"/>
        </w:rPr>
        <w:t xml:space="preserve"> </w:t>
      </w:r>
      <w:r>
        <w:t>in</w:t>
      </w:r>
      <w:r>
        <w:rPr>
          <w:spacing w:val="-1"/>
        </w:rPr>
        <w:t xml:space="preserve"> </w:t>
      </w:r>
      <w:r>
        <w:t>our</w:t>
      </w:r>
      <w:r>
        <w:rPr>
          <w:spacing w:val="-1"/>
        </w:rPr>
        <w:t xml:space="preserve"> </w:t>
      </w:r>
      <w:r>
        <w:t>outreach</w:t>
      </w:r>
      <w:r>
        <w:rPr>
          <w:spacing w:val="-1"/>
        </w:rPr>
        <w:t xml:space="preserve"> </w:t>
      </w:r>
      <w:r>
        <w:t>activities.</w:t>
      </w:r>
      <w:r>
        <w:rPr>
          <w:spacing w:val="-1"/>
        </w:rPr>
        <w:t xml:space="preserve"> </w:t>
      </w:r>
      <w:r>
        <w:t>Appendix</w:t>
      </w:r>
      <w:r>
        <w:rPr>
          <w:spacing w:val="-1"/>
        </w:rPr>
        <w:t xml:space="preserve"> </w:t>
      </w:r>
      <w:r>
        <w:t>2</w:t>
      </w:r>
      <w:r>
        <w:rPr>
          <w:spacing w:val="-1"/>
        </w:rPr>
        <w:t xml:space="preserve"> </w:t>
      </w:r>
      <w:r>
        <w:t>shows</w:t>
      </w:r>
      <w:r>
        <w:rPr>
          <w:spacing w:val="-1"/>
        </w:rPr>
        <w:t xml:space="preserve"> </w:t>
      </w:r>
      <w:r>
        <w:t>CREECA’s</w:t>
      </w:r>
      <w:r>
        <w:rPr>
          <w:spacing w:val="-1"/>
        </w:rPr>
        <w:t xml:space="preserve"> </w:t>
      </w:r>
      <w:r>
        <w:t>robust</w:t>
      </w:r>
      <w:r>
        <w:rPr>
          <w:spacing w:val="-1"/>
        </w:rPr>
        <w:t xml:space="preserve"> </w:t>
      </w:r>
      <w:r>
        <w:t>enrollment levels, which we plan to increase by 10% in the coming grant period.</w:t>
      </w:r>
    </w:p>
    <w:p w14:paraId="5ED767DD" w14:textId="77777777" w:rsidR="003906A2" w:rsidRDefault="00A47A52">
      <w:pPr>
        <w:pStyle w:val="BodyText"/>
        <w:spacing w:line="417" w:lineRule="auto"/>
        <w:ind w:left="159" w:right="369" w:firstLine="720"/>
      </w:pPr>
      <w:r>
        <w:t>As</w:t>
      </w:r>
      <w:r>
        <w:rPr>
          <w:spacing w:val="-3"/>
        </w:rPr>
        <w:t xml:space="preserve"> </w:t>
      </w:r>
      <w:r>
        <w:t>for</w:t>
      </w:r>
      <w:r>
        <w:rPr>
          <w:spacing w:val="-3"/>
        </w:rPr>
        <w:t xml:space="preserve"> </w:t>
      </w:r>
      <w:r>
        <w:t>placeme</w:t>
      </w:r>
      <w:r>
        <w:t>nt,</w:t>
      </w:r>
      <w:r>
        <w:rPr>
          <w:spacing w:val="-3"/>
        </w:rPr>
        <w:t xml:space="preserve"> </w:t>
      </w:r>
      <w:r>
        <w:t>during</w:t>
      </w:r>
      <w:r>
        <w:rPr>
          <w:spacing w:val="-5"/>
        </w:rPr>
        <w:t xml:space="preserve"> </w:t>
      </w:r>
      <w:r>
        <w:t>the</w:t>
      </w:r>
      <w:r>
        <w:rPr>
          <w:spacing w:val="-3"/>
        </w:rPr>
        <w:t xml:space="preserve"> </w:t>
      </w:r>
      <w:r>
        <w:t>period</w:t>
      </w:r>
      <w:r>
        <w:rPr>
          <w:spacing w:val="-5"/>
        </w:rPr>
        <w:t xml:space="preserve"> </w:t>
      </w:r>
      <w:r>
        <w:t>May</w:t>
      </w:r>
      <w:r>
        <w:rPr>
          <w:spacing w:val="-3"/>
        </w:rPr>
        <w:t xml:space="preserve"> </w:t>
      </w:r>
      <w:r>
        <w:t>2017-21,</w:t>
      </w:r>
      <w:r>
        <w:rPr>
          <w:spacing w:val="-3"/>
        </w:rPr>
        <w:t xml:space="preserve"> </w:t>
      </w:r>
      <w:r>
        <w:t>18</w:t>
      </w:r>
      <w:r>
        <w:rPr>
          <w:spacing w:val="-3"/>
        </w:rPr>
        <w:t xml:space="preserve"> </w:t>
      </w:r>
      <w:r>
        <w:t>graduate</w:t>
      </w:r>
      <w:r>
        <w:rPr>
          <w:spacing w:val="-3"/>
        </w:rPr>
        <w:t xml:space="preserve"> </w:t>
      </w:r>
      <w:r>
        <w:t>students</w:t>
      </w:r>
      <w:r>
        <w:rPr>
          <w:spacing w:val="-3"/>
        </w:rPr>
        <w:t xml:space="preserve"> </w:t>
      </w:r>
      <w:r>
        <w:t>affiliated</w:t>
      </w:r>
      <w:r>
        <w:rPr>
          <w:spacing w:val="-3"/>
        </w:rPr>
        <w:t xml:space="preserve"> </w:t>
      </w:r>
      <w:r>
        <w:t>with CREECA</w:t>
      </w:r>
      <w:r>
        <w:rPr>
          <w:spacing w:val="-4"/>
        </w:rPr>
        <w:t xml:space="preserve"> </w:t>
      </w:r>
      <w:r>
        <w:t>received</w:t>
      </w:r>
      <w:r>
        <w:rPr>
          <w:spacing w:val="-3"/>
        </w:rPr>
        <w:t xml:space="preserve"> </w:t>
      </w:r>
      <w:r>
        <w:t>doctoral</w:t>
      </w:r>
      <w:r>
        <w:rPr>
          <w:spacing w:val="-3"/>
        </w:rPr>
        <w:t xml:space="preserve"> </w:t>
      </w:r>
      <w:r>
        <w:t>degrees</w:t>
      </w:r>
      <w:r>
        <w:rPr>
          <w:spacing w:val="-4"/>
        </w:rPr>
        <w:t xml:space="preserve"> </w:t>
      </w:r>
      <w:r>
        <w:t>from</w:t>
      </w:r>
      <w:r>
        <w:rPr>
          <w:spacing w:val="-3"/>
        </w:rPr>
        <w:t xml:space="preserve"> </w:t>
      </w:r>
      <w:r>
        <w:t>UW.</w:t>
      </w:r>
      <w:r>
        <w:rPr>
          <w:spacing w:val="-3"/>
        </w:rPr>
        <w:t xml:space="preserve"> </w:t>
      </w:r>
      <w:r>
        <w:t>They</w:t>
      </w:r>
      <w:r>
        <w:rPr>
          <w:spacing w:val="-3"/>
        </w:rPr>
        <w:t xml:space="preserve"> </w:t>
      </w:r>
      <w:r>
        <w:t>received</w:t>
      </w:r>
      <w:r>
        <w:rPr>
          <w:spacing w:val="-5"/>
        </w:rPr>
        <w:t xml:space="preserve"> </w:t>
      </w:r>
      <w:r>
        <w:t>post-doctoral</w:t>
      </w:r>
      <w:r>
        <w:rPr>
          <w:spacing w:val="-3"/>
        </w:rPr>
        <w:t xml:space="preserve"> </w:t>
      </w:r>
      <w:r>
        <w:t>fellowships</w:t>
      </w:r>
      <w:r>
        <w:rPr>
          <w:spacing w:val="-3"/>
        </w:rPr>
        <w:t xml:space="preserve"> </w:t>
      </w:r>
      <w:r>
        <w:t>at</w:t>
      </w:r>
      <w:r>
        <w:rPr>
          <w:spacing w:val="-3"/>
        </w:rPr>
        <w:t xml:space="preserve"> </w:t>
      </w:r>
      <w:r>
        <w:t>the Institutions and Political Economy Research Group (IPErG) at the University of Barcelona, and t</w:t>
      </w:r>
      <w:r>
        <w:t>enure-track faculty</w:t>
      </w:r>
      <w:r>
        <w:rPr>
          <w:spacing w:val="-1"/>
        </w:rPr>
        <w:t xml:space="preserve"> </w:t>
      </w:r>
      <w:r>
        <w:t>positions at Brandeis University, Bryn Mawr College, the College of Charleston, Connecticut College, Smith College, University of Arizona, and Nazarbayev</w:t>
      </w:r>
    </w:p>
    <w:p w14:paraId="5ED767DE" w14:textId="77777777" w:rsidR="003906A2" w:rsidRDefault="003906A2">
      <w:pPr>
        <w:spacing w:line="417" w:lineRule="auto"/>
        <w:sectPr w:rsidR="003906A2">
          <w:pgSz w:w="12240" w:h="15840"/>
          <w:pgMar w:top="980" w:right="1320" w:bottom="980" w:left="1280" w:header="731" w:footer="785" w:gutter="0"/>
          <w:cols w:space="720"/>
        </w:sectPr>
      </w:pPr>
    </w:p>
    <w:p w14:paraId="5ED767DF" w14:textId="77777777" w:rsidR="003906A2" w:rsidRDefault="003906A2">
      <w:pPr>
        <w:pStyle w:val="BodyText"/>
        <w:rPr>
          <w:sz w:val="20"/>
        </w:rPr>
      </w:pPr>
    </w:p>
    <w:p w14:paraId="5ED767E0" w14:textId="77777777" w:rsidR="003906A2" w:rsidRDefault="00A47A52">
      <w:pPr>
        <w:pStyle w:val="BodyText"/>
        <w:spacing w:before="214" w:line="417" w:lineRule="auto"/>
        <w:ind w:left="160" w:right="415"/>
      </w:pPr>
      <w:r>
        <w:t>University.</w:t>
      </w:r>
      <w:r>
        <w:rPr>
          <w:spacing w:val="-5"/>
        </w:rPr>
        <w:t xml:space="preserve"> </w:t>
      </w:r>
      <w:r>
        <w:t>One</w:t>
      </w:r>
      <w:r>
        <w:rPr>
          <w:spacing w:val="-3"/>
        </w:rPr>
        <w:t xml:space="preserve"> </w:t>
      </w:r>
      <w:r>
        <w:t>recent</w:t>
      </w:r>
      <w:r>
        <w:rPr>
          <w:spacing w:val="-4"/>
        </w:rPr>
        <w:t xml:space="preserve"> </w:t>
      </w:r>
      <w:r>
        <w:t>PhD</w:t>
      </w:r>
      <w:r>
        <w:rPr>
          <w:spacing w:val="-4"/>
        </w:rPr>
        <w:t xml:space="preserve"> </w:t>
      </w:r>
      <w:r>
        <w:t>alum</w:t>
      </w:r>
      <w:r>
        <w:rPr>
          <w:spacing w:val="-3"/>
        </w:rPr>
        <w:t xml:space="preserve"> </w:t>
      </w:r>
      <w:r>
        <w:t>teaches</w:t>
      </w:r>
      <w:r>
        <w:rPr>
          <w:spacing w:val="-3"/>
        </w:rPr>
        <w:t xml:space="preserve"> </w:t>
      </w:r>
      <w:r>
        <w:t>Russian</w:t>
      </w:r>
      <w:r>
        <w:rPr>
          <w:spacing w:val="-3"/>
        </w:rPr>
        <w:t xml:space="preserve"> </w:t>
      </w:r>
      <w:r>
        <w:t>at</w:t>
      </w:r>
      <w:r>
        <w:rPr>
          <w:spacing w:val="-3"/>
        </w:rPr>
        <w:t xml:space="preserve"> </w:t>
      </w:r>
      <w:r>
        <w:t>the</w:t>
      </w:r>
      <w:r>
        <w:rPr>
          <w:spacing w:val="-3"/>
        </w:rPr>
        <w:t xml:space="preserve"> </w:t>
      </w:r>
      <w:r>
        <w:t>Noble</w:t>
      </w:r>
      <w:r>
        <w:rPr>
          <w:spacing w:val="-3"/>
        </w:rPr>
        <w:t xml:space="preserve"> </w:t>
      </w:r>
      <w:r>
        <w:t>Academy</w:t>
      </w:r>
      <w:r>
        <w:rPr>
          <w:spacing w:val="-3"/>
        </w:rPr>
        <w:t xml:space="preserve"> </w:t>
      </w:r>
      <w:r>
        <w:t>in</w:t>
      </w:r>
      <w:r>
        <w:rPr>
          <w:spacing w:val="-3"/>
        </w:rPr>
        <w:t xml:space="preserve"> </w:t>
      </w:r>
      <w:r>
        <w:t>Chicago,</w:t>
      </w:r>
      <w:r>
        <w:rPr>
          <w:spacing w:val="-3"/>
        </w:rPr>
        <w:t xml:space="preserve"> </w:t>
      </w:r>
      <w:r>
        <w:t>one</w:t>
      </w:r>
      <w:r>
        <w:rPr>
          <w:spacing w:val="-3"/>
        </w:rPr>
        <w:t xml:space="preserve"> </w:t>
      </w:r>
      <w:r>
        <w:t>of the partner schools for CREECA’s Pushkin Summer Institute (see below).</w:t>
      </w:r>
    </w:p>
    <w:p w14:paraId="5ED767E1" w14:textId="77777777" w:rsidR="003906A2" w:rsidRDefault="00A47A52">
      <w:pPr>
        <w:pStyle w:val="BodyText"/>
        <w:spacing w:line="417" w:lineRule="auto"/>
        <w:ind w:left="159" w:right="269" w:firstLine="720"/>
      </w:pPr>
      <w:r>
        <w:t>From 2017-2021, eleven students received REECAS MAs. Two entered doctoral programs and one continued for an additional master’s degree in Global Higher Educat</w:t>
      </w:r>
      <w:r>
        <w:t>ion. Three</w:t>
      </w:r>
      <w:r>
        <w:rPr>
          <w:spacing w:val="-3"/>
        </w:rPr>
        <w:t xml:space="preserve"> </w:t>
      </w:r>
      <w:r>
        <w:t>now</w:t>
      </w:r>
      <w:r>
        <w:rPr>
          <w:spacing w:val="-4"/>
        </w:rPr>
        <w:t xml:space="preserve"> </w:t>
      </w:r>
      <w:r>
        <w:t>have</w:t>
      </w:r>
      <w:r>
        <w:rPr>
          <w:spacing w:val="-3"/>
        </w:rPr>
        <w:t xml:space="preserve"> </w:t>
      </w:r>
      <w:r>
        <w:t>academic</w:t>
      </w:r>
      <w:r>
        <w:rPr>
          <w:spacing w:val="-3"/>
        </w:rPr>
        <w:t xml:space="preserve"> </w:t>
      </w:r>
      <w:r>
        <w:t>professional</w:t>
      </w:r>
      <w:r>
        <w:rPr>
          <w:spacing w:val="-3"/>
        </w:rPr>
        <w:t xml:space="preserve"> </w:t>
      </w:r>
      <w:r>
        <w:t>positions</w:t>
      </w:r>
      <w:r>
        <w:rPr>
          <w:spacing w:val="-5"/>
        </w:rPr>
        <w:t xml:space="preserve"> </w:t>
      </w:r>
      <w:r>
        <w:t>at</w:t>
      </w:r>
      <w:r>
        <w:rPr>
          <w:spacing w:val="-3"/>
        </w:rPr>
        <w:t xml:space="preserve"> </w:t>
      </w:r>
      <w:r>
        <w:t>UW-Madison</w:t>
      </w:r>
      <w:r>
        <w:rPr>
          <w:spacing w:val="-3"/>
        </w:rPr>
        <w:t xml:space="preserve"> </w:t>
      </w:r>
      <w:r>
        <w:t>in</w:t>
      </w:r>
      <w:r>
        <w:rPr>
          <w:spacing w:val="-3"/>
        </w:rPr>
        <w:t xml:space="preserve"> </w:t>
      </w:r>
      <w:r>
        <w:t>the</w:t>
      </w:r>
      <w:r>
        <w:rPr>
          <w:spacing w:val="-4"/>
        </w:rPr>
        <w:t xml:space="preserve"> </w:t>
      </w:r>
      <w:r>
        <w:t>International</w:t>
      </w:r>
      <w:r>
        <w:rPr>
          <w:spacing w:val="-4"/>
        </w:rPr>
        <w:t xml:space="preserve"> </w:t>
      </w:r>
      <w:r>
        <w:t>Division, the Russian</w:t>
      </w:r>
      <w:r>
        <w:rPr>
          <w:spacing w:val="-2"/>
        </w:rPr>
        <w:t xml:space="preserve"> </w:t>
      </w:r>
      <w:r>
        <w:t>Flagship Program, and</w:t>
      </w:r>
      <w:r>
        <w:rPr>
          <w:spacing w:val="-2"/>
        </w:rPr>
        <w:t xml:space="preserve"> </w:t>
      </w:r>
      <w:r>
        <w:t>the College of</w:t>
      </w:r>
      <w:r>
        <w:rPr>
          <w:spacing w:val="-1"/>
        </w:rPr>
        <w:t xml:space="preserve"> </w:t>
      </w:r>
      <w:r>
        <w:t>Agricultural and Life Sciences. Others work in the private sector, law (Foley &amp; Lardner), technology (Epic), o</w:t>
      </w:r>
      <w:r>
        <w:t>r foundations and non-profit international education organizations (American Councils for International Education). In this period 26 students received undergraduate certificates in REECAS. Nine of them are pursuing graduate, law, or medical degrees. Other</w:t>
      </w:r>
      <w:r>
        <w:t>s work for American Councils, the US Army, elementary or secondary schools, and state and local government.</w:t>
      </w:r>
    </w:p>
    <w:p w14:paraId="5ED767E2" w14:textId="77777777" w:rsidR="003906A2" w:rsidRDefault="00A47A52">
      <w:pPr>
        <w:pStyle w:val="BodyText"/>
        <w:spacing w:line="415" w:lineRule="auto"/>
        <w:ind w:left="159" w:right="369" w:firstLine="720"/>
      </w:pPr>
      <w:r>
        <w:t>We</w:t>
      </w:r>
      <w:r>
        <w:rPr>
          <w:spacing w:val="-3"/>
        </w:rPr>
        <w:t xml:space="preserve"> </w:t>
      </w:r>
      <w:r>
        <w:t>discuss</w:t>
      </w:r>
      <w:r>
        <w:rPr>
          <w:spacing w:val="-3"/>
        </w:rPr>
        <w:t xml:space="preserve"> </w:t>
      </w:r>
      <w:r>
        <w:t>the</w:t>
      </w:r>
      <w:r>
        <w:rPr>
          <w:spacing w:val="-3"/>
        </w:rPr>
        <w:t xml:space="preserve"> </w:t>
      </w:r>
      <w:r>
        <w:t>reach,</w:t>
      </w:r>
      <w:r>
        <w:rPr>
          <w:spacing w:val="-3"/>
        </w:rPr>
        <w:t xml:space="preserve"> </w:t>
      </w:r>
      <w:r>
        <w:t>diversity,</w:t>
      </w:r>
      <w:r>
        <w:rPr>
          <w:spacing w:val="-3"/>
        </w:rPr>
        <w:t xml:space="preserve"> </w:t>
      </w:r>
      <w:r>
        <w:t>and</w:t>
      </w:r>
      <w:r>
        <w:rPr>
          <w:spacing w:val="-5"/>
        </w:rPr>
        <w:t xml:space="preserve"> </w:t>
      </w:r>
      <w:r>
        <w:t>depth</w:t>
      </w:r>
      <w:r>
        <w:rPr>
          <w:spacing w:val="-3"/>
        </w:rPr>
        <w:t xml:space="preserve"> </w:t>
      </w:r>
      <w:r>
        <w:t>of</w:t>
      </w:r>
      <w:r>
        <w:rPr>
          <w:spacing w:val="-3"/>
        </w:rPr>
        <w:t xml:space="preserve"> </w:t>
      </w:r>
      <w:r>
        <w:t>our</w:t>
      </w:r>
      <w:r>
        <w:rPr>
          <w:spacing w:val="-4"/>
        </w:rPr>
        <w:t xml:space="preserve"> </w:t>
      </w:r>
      <w:r>
        <w:t>outreach</w:t>
      </w:r>
      <w:r>
        <w:rPr>
          <w:spacing w:val="-3"/>
        </w:rPr>
        <w:t xml:space="preserve"> </w:t>
      </w:r>
      <w:r>
        <w:t>program</w:t>
      </w:r>
      <w:r>
        <w:rPr>
          <w:spacing w:val="-4"/>
        </w:rPr>
        <w:t xml:space="preserve"> </w:t>
      </w:r>
      <w:r>
        <w:t>in</w:t>
      </w:r>
      <w:r>
        <w:rPr>
          <w:spacing w:val="-3"/>
        </w:rPr>
        <w:t xml:space="preserve"> </w:t>
      </w:r>
      <w:r>
        <w:t>Section</w:t>
      </w:r>
      <w:r>
        <w:rPr>
          <w:spacing w:val="-3"/>
        </w:rPr>
        <w:t xml:space="preserve"> </w:t>
      </w:r>
      <w:r>
        <w:t>H,</w:t>
      </w:r>
      <w:r>
        <w:rPr>
          <w:spacing w:val="-3"/>
        </w:rPr>
        <w:t xml:space="preserve"> </w:t>
      </w:r>
      <w:r>
        <w:t>and our specific plans to expand our efforts and enhance their impa</w:t>
      </w:r>
      <w:r>
        <w:t>ct in Section I, Goal 2.</w:t>
      </w:r>
    </w:p>
    <w:p w14:paraId="5ED767E3" w14:textId="77777777" w:rsidR="003906A2" w:rsidRDefault="00A47A52">
      <w:pPr>
        <w:pStyle w:val="BodyText"/>
        <w:spacing w:line="417" w:lineRule="auto"/>
        <w:ind w:left="159" w:right="369"/>
      </w:pPr>
      <w:r>
        <w:t>CREECA’s</w:t>
      </w:r>
      <w:r>
        <w:rPr>
          <w:spacing w:val="-1"/>
        </w:rPr>
        <w:t xml:space="preserve"> </w:t>
      </w:r>
      <w:r>
        <w:t>impact</w:t>
      </w:r>
      <w:r>
        <w:rPr>
          <w:spacing w:val="-1"/>
        </w:rPr>
        <w:t xml:space="preserve"> </w:t>
      </w:r>
      <w:r>
        <w:t>in</w:t>
      </w:r>
      <w:r>
        <w:rPr>
          <w:spacing w:val="-3"/>
        </w:rPr>
        <w:t xml:space="preserve"> </w:t>
      </w:r>
      <w:r>
        <w:t>terms</w:t>
      </w:r>
      <w:r>
        <w:rPr>
          <w:spacing w:val="-1"/>
        </w:rPr>
        <w:t xml:space="preserve"> </w:t>
      </w:r>
      <w:r>
        <w:t>of</w:t>
      </w:r>
      <w:r>
        <w:rPr>
          <w:spacing w:val="-1"/>
        </w:rPr>
        <w:t xml:space="preserve"> </w:t>
      </w:r>
      <w:r>
        <w:t>participation</w:t>
      </w:r>
      <w:r>
        <w:rPr>
          <w:spacing w:val="-3"/>
        </w:rPr>
        <w:t xml:space="preserve"> </w:t>
      </w:r>
      <w:r>
        <w:t>in</w:t>
      </w:r>
      <w:r>
        <w:rPr>
          <w:spacing w:val="-1"/>
        </w:rPr>
        <w:t xml:space="preserve"> </w:t>
      </w:r>
      <w:r>
        <w:t>its</w:t>
      </w:r>
      <w:r>
        <w:rPr>
          <w:spacing w:val="-3"/>
        </w:rPr>
        <w:t xml:space="preserve"> </w:t>
      </w:r>
      <w:r>
        <w:t>lecture</w:t>
      </w:r>
      <w:r>
        <w:rPr>
          <w:spacing w:val="-1"/>
        </w:rPr>
        <w:t xml:space="preserve"> </w:t>
      </w:r>
      <w:r>
        <w:t>series</w:t>
      </w:r>
      <w:r>
        <w:rPr>
          <w:spacing w:val="-1"/>
        </w:rPr>
        <w:t xml:space="preserve"> </w:t>
      </w:r>
      <w:r>
        <w:t>and</w:t>
      </w:r>
      <w:r>
        <w:rPr>
          <w:spacing w:val="-1"/>
        </w:rPr>
        <w:t xml:space="preserve"> </w:t>
      </w:r>
      <w:r>
        <w:t>other</w:t>
      </w:r>
      <w:r>
        <w:rPr>
          <w:spacing w:val="-2"/>
        </w:rPr>
        <w:t xml:space="preserve"> </w:t>
      </w:r>
      <w:r>
        <w:t>public</w:t>
      </w:r>
      <w:r>
        <w:rPr>
          <w:spacing w:val="-1"/>
        </w:rPr>
        <w:t xml:space="preserve"> </w:t>
      </w:r>
      <w:r>
        <w:t>events</w:t>
      </w:r>
      <w:r>
        <w:rPr>
          <w:spacing w:val="-1"/>
        </w:rPr>
        <w:t xml:space="preserve"> </w:t>
      </w:r>
      <w:r>
        <w:t>and</w:t>
      </w:r>
      <w:r>
        <w:rPr>
          <w:spacing w:val="-1"/>
        </w:rPr>
        <w:t xml:space="preserve"> </w:t>
      </w:r>
      <w:r>
        <w:t>its use of center resources is covered in Section A. On average 32 people attend our lectures, including roughly equal proportions of UW students, faculty, and members of the larger community. In the 2020-21 academic year, when UW was operating remotely, t</w:t>
      </w:r>
      <w:r>
        <w:t>he CREECA lecture series was held over Zoom, which allowed us to reach larger and more diverse audiences, including alumni living at a distance and working professionals. We will build on that experience to offer more hybrid events, to increase our impact.</w:t>
      </w:r>
      <w:r>
        <w:t xml:space="preserve"> Our special panels on key current events, in which we ensured that diverse perspectives are represented, consistently draw</w:t>
      </w:r>
      <w:r>
        <w:rPr>
          <w:spacing w:val="-4"/>
        </w:rPr>
        <w:t xml:space="preserve"> </w:t>
      </w:r>
      <w:r>
        <w:t>over</w:t>
      </w:r>
      <w:r>
        <w:rPr>
          <w:spacing w:val="-3"/>
        </w:rPr>
        <w:t xml:space="preserve"> </w:t>
      </w:r>
      <w:r>
        <w:t>100</w:t>
      </w:r>
      <w:r>
        <w:rPr>
          <w:spacing w:val="-3"/>
        </w:rPr>
        <w:t xml:space="preserve"> </w:t>
      </w:r>
      <w:r>
        <w:t>attendees.</w:t>
      </w:r>
      <w:r>
        <w:rPr>
          <w:spacing w:val="-3"/>
        </w:rPr>
        <w:t xml:space="preserve"> </w:t>
      </w:r>
      <w:r>
        <w:t>One</w:t>
      </w:r>
      <w:r>
        <w:rPr>
          <w:spacing w:val="-3"/>
        </w:rPr>
        <w:t xml:space="preserve"> </w:t>
      </w:r>
      <w:r>
        <w:t>example</w:t>
      </w:r>
      <w:r>
        <w:rPr>
          <w:spacing w:val="-3"/>
        </w:rPr>
        <w:t xml:space="preserve"> </w:t>
      </w:r>
      <w:r>
        <w:t>is</w:t>
      </w:r>
      <w:r>
        <w:rPr>
          <w:spacing w:val="-4"/>
        </w:rPr>
        <w:t xml:space="preserve"> </w:t>
      </w:r>
      <w:r>
        <w:t>a</w:t>
      </w:r>
      <w:r>
        <w:rPr>
          <w:spacing w:val="-3"/>
        </w:rPr>
        <w:t xml:space="preserve"> </w:t>
      </w:r>
      <w:r>
        <w:t>fall</w:t>
      </w:r>
      <w:r>
        <w:rPr>
          <w:spacing w:val="-3"/>
        </w:rPr>
        <w:t xml:space="preserve"> </w:t>
      </w:r>
      <w:r>
        <w:t>2020</w:t>
      </w:r>
      <w:r>
        <w:rPr>
          <w:spacing w:val="-3"/>
        </w:rPr>
        <w:t xml:space="preserve"> </w:t>
      </w:r>
      <w:r>
        <w:t>roundtable</w:t>
      </w:r>
      <w:r>
        <w:rPr>
          <w:spacing w:val="-3"/>
        </w:rPr>
        <w:t xml:space="preserve"> </w:t>
      </w:r>
      <w:r>
        <w:t>on</w:t>
      </w:r>
      <w:r>
        <w:rPr>
          <w:spacing w:val="-3"/>
        </w:rPr>
        <w:t xml:space="preserve"> </w:t>
      </w:r>
      <w:r>
        <w:t>“Mass</w:t>
      </w:r>
      <w:r>
        <w:rPr>
          <w:spacing w:val="-3"/>
        </w:rPr>
        <w:t xml:space="preserve"> </w:t>
      </w:r>
      <w:r>
        <w:t>upheaval</w:t>
      </w:r>
      <w:r>
        <w:rPr>
          <w:spacing w:val="-4"/>
        </w:rPr>
        <w:t xml:space="preserve"> </w:t>
      </w:r>
      <w:r>
        <w:t>in</w:t>
      </w:r>
      <w:r>
        <w:rPr>
          <w:spacing w:val="-3"/>
        </w:rPr>
        <w:t xml:space="preserve"> </w:t>
      </w:r>
      <w:r>
        <w:t>Belarus and Kyrgyzstan, war in Nagorno-Karabakh and U</w:t>
      </w:r>
      <w:r>
        <w:t>kraine: Isolated Conflicts or an Emergent Pattern in Post-Soviet Space?”</w:t>
      </w:r>
    </w:p>
    <w:p w14:paraId="5ED767E4" w14:textId="77777777" w:rsidR="003906A2" w:rsidRDefault="00A47A52">
      <w:pPr>
        <w:pStyle w:val="BodyText"/>
        <w:spacing w:line="417" w:lineRule="auto"/>
        <w:ind w:left="159" w:right="292" w:firstLine="720"/>
      </w:pPr>
      <w:r>
        <w:t>Our faculty are frequently asked to speak to local community and alumni groups, they are interviewed by local, national, and international news outlets, and their research is featured</w:t>
      </w:r>
      <w:r>
        <w:t xml:space="preserve"> in</w:t>
      </w:r>
      <w:r>
        <w:rPr>
          <w:spacing w:val="-3"/>
        </w:rPr>
        <w:t xml:space="preserve"> </w:t>
      </w:r>
      <w:r>
        <w:t>Wisconsin</w:t>
      </w:r>
      <w:r>
        <w:rPr>
          <w:spacing w:val="-3"/>
        </w:rPr>
        <w:t xml:space="preserve"> </w:t>
      </w:r>
      <w:r>
        <w:t>newspapers.</w:t>
      </w:r>
      <w:r>
        <w:rPr>
          <w:spacing w:val="-3"/>
        </w:rPr>
        <w:t xml:space="preserve"> </w:t>
      </w:r>
      <w:r>
        <w:t>They</w:t>
      </w:r>
      <w:r>
        <w:rPr>
          <w:spacing w:val="-3"/>
        </w:rPr>
        <w:t xml:space="preserve"> </w:t>
      </w:r>
      <w:r>
        <w:t>have</w:t>
      </w:r>
      <w:r>
        <w:rPr>
          <w:spacing w:val="-4"/>
        </w:rPr>
        <w:t xml:space="preserve"> </w:t>
      </w:r>
      <w:r>
        <w:t>been</w:t>
      </w:r>
      <w:r>
        <w:rPr>
          <w:spacing w:val="-3"/>
        </w:rPr>
        <w:t xml:space="preserve"> </w:t>
      </w:r>
      <w:r>
        <w:t>regularly</w:t>
      </w:r>
      <w:r>
        <w:rPr>
          <w:spacing w:val="-3"/>
        </w:rPr>
        <w:t xml:space="preserve"> </w:t>
      </w:r>
      <w:r>
        <w:t>invited</w:t>
      </w:r>
      <w:r>
        <w:rPr>
          <w:spacing w:val="-5"/>
        </w:rPr>
        <w:t xml:space="preserve"> </w:t>
      </w:r>
      <w:r>
        <w:t>to</w:t>
      </w:r>
      <w:r>
        <w:rPr>
          <w:spacing w:val="-3"/>
        </w:rPr>
        <w:t xml:space="preserve"> </w:t>
      </w:r>
      <w:r>
        <w:t>brief</w:t>
      </w:r>
      <w:r>
        <w:rPr>
          <w:spacing w:val="-3"/>
        </w:rPr>
        <w:t xml:space="preserve"> </w:t>
      </w:r>
      <w:r>
        <w:t>US</w:t>
      </w:r>
      <w:r>
        <w:rPr>
          <w:spacing w:val="-4"/>
        </w:rPr>
        <w:t xml:space="preserve"> </w:t>
      </w:r>
      <w:r>
        <w:t>government</w:t>
      </w:r>
      <w:r>
        <w:rPr>
          <w:spacing w:val="-3"/>
        </w:rPr>
        <w:t xml:space="preserve"> </w:t>
      </w:r>
      <w:r>
        <w:t>officials</w:t>
      </w:r>
      <w:r>
        <w:rPr>
          <w:spacing w:val="-3"/>
        </w:rPr>
        <w:t xml:space="preserve"> </w:t>
      </w:r>
      <w:r>
        <w:t>in</w:t>
      </w:r>
    </w:p>
    <w:p w14:paraId="5ED767E5" w14:textId="77777777" w:rsidR="003906A2" w:rsidRDefault="003906A2">
      <w:pPr>
        <w:spacing w:line="417" w:lineRule="auto"/>
        <w:sectPr w:rsidR="003906A2">
          <w:pgSz w:w="12240" w:h="15840"/>
          <w:pgMar w:top="980" w:right="1320" w:bottom="980" w:left="1280" w:header="731" w:footer="785" w:gutter="0"/>
          <w:cols w:space="720"/>
        </w:sectPr>
      </w:pPr>
    </w:p>
    <w:p w14:paraId="5ED767E6" w14:textId="77777777" w:rsidR="003906A2" w:rsidRDefault="003906A2">
      <w:pPr>
        <w:pStyle w:val="BodyText"/>
        <w:rPr>
          <w:sz w:val="20"/>
        </w:rPr>
      </w:pPr>
    </w:p>
    <w:p w14:paraId="5ED767E7" w14:textId="77777777" w:rsidR="003906A2" w:rsidRDefault="00A47A52">
      <w:pPr>
        <w:pStyle w:val="BodyText"/>
        <w:spacing w:before="214" w:line="417" w:lineRule="auto"/>
        <w:ind w:left="160" w:right="273"/>
      </w:pPr>
      <w:r>
        <w:t>various</w:t>
      </w:r>
      <w:r>
        <w:rPr>
          <w:spacing w:val="-3"/>
        </w:rPr>
        <w:t xml:space="preserve"> </w:t>
      </w:r>
      <w:r>
        <w:t>departments</w:t>
      </w:r>
      <w:r>
        <w:rPr>
          <w:spacing w:val="-3"/>
        </w:rPr>
        <w:t xml:space="preserve"> </w:t>
      </w:r>
      <w:r>
        <w:t>and</w:t>
      </w:r>
      <w:r>
        <w:rPr>
          <w:spacing w:val="-5"/>
        </w:rPr>
        <w:t xml:space="preserve"> </w:t>
      </w:r>
      <w:r>
        <w:t>agencies</w:t>
      </w:r>
      <w:r>
        <w:rPr>
          <w:spacing w:val="-3"/>
        </w:rPr>
        <w:t xml:space="preserve"> </w:t>
      </w:r>
      <w:r>
        <w:t>about</w:t>
      </w:r>
      <w:r>
        <w:rPr>
          <w:spacing w:val="-3"/>
        </w:rPr>
        <w:t xml:space="preserve"> </w:t>
      </w:r>
      <w:r>
        <w:t>current</w:t>
      </w:r>
      <w:r>
        <w:rPr>
          <w:spacing w:val="-4"/>
        </w:rPr>
        <w:t xml:space="preserve"> </w:t>
      </w:r>
      <w:r>
        <w:t>issues</w:t>
      </w:r>
      <w:r>
        <w:rPr>
          <w:spacing w:val="-3"/>
        </w:rPr>
        <w:t xml:space="preserve"> </w:t>
      </w:r>
      <w:r>
        <w:t>involving</w:t>
      </w:r>
      <w:r>
        <w:rPr>
          <w:spacing w:val="-3"/>
        </w:rPr>
        <w:t xml:space="preserve"> </w:t>
      </w:r>
      <w:r>
        <w:t>Russia</w:t>
      </w:r>
      <w:r>
        <w:rPr>
          <w:spacing w:val="-3"/>
        </w:rPr>
        <w:t xml:space="preserve"> </w:t>
      </w:r>
      <w:r>
        <w:t>based</w:t>
      </w:r>
      <w:r>
        <w:rPr>
          <w:spacing w:val="-3"/>
        </w:rPr>
        <w:t xml:space="preserve"> </w:t>
      </w:r>
      <w:r>
        <w:t>on</w:t>
      </w:r>
      <w:r>
        <w:rPr>
          <w:spacing w:val="-3"/>
        </w:rPr>
        <w:t xml:space="preserve"> </w:t>
      </w:r>
      <w:r>
        <w:t>their</w:t>
      </w:r>
      <w:r>
        <w:rPr>
          <w:spacing w:val="-4"/>
        </w:rPr>
        <w:t xml:space="preserve"> </w:t>
      </w:r>
      <w:r>
        <w:t xml:space="preserve">research. Although CREECA does not directly fund faculty research, it provides the core infrastructure and intellectual environment in which UW faculty who work on REECA in various disciplines interact, collaborate, and recruit outstanding students at the </w:t>
      </w:r>
      <w:r>
        <w:t xml:space="preserve">undergraduate and graduate levels. A 2015 ASEEES report on the state of “Russian studies” in US universities provides evidence of CREECA’s excellent reputation in research and graduate training: based on a survey of ASEEES members and others in the field, </w:t>
      </w:r>
      <w:r>
        <w:t>by various measures CREECA ranks among the top 5-6</w:t>
      </w:r>
      <w:r>
        <w:rPr>
          <w:spacing w:val="-1"/>
        </w:rPr>
        <w:t xml:space="preserve"> </w:t>
      </w:r>
      <w:r>
        <w:t>universities</w:t>
      </w:r>
      <w:r>
        <w:rPr>
          <w:spacing w:val="-1"/>
        </w:rPr>
        <w:t xml:space="preserve"> </w:t>
      </w:r>
      <w:r>
        <w:t>(out</w:t>
      </w:r>
      <w:r>
        <w:rPr>
          <w:spacing w:val="-1"/>
        </w:rPr>
        <w:t xml:space="preserve"> </w:t>
      </w:r>
      <w:r>
        <w:t>of</w:t>
      </w:r>
      <w:r>
        <w:rPr>
          <w:spacing w:val="-1"/>
        </w:rPr>
        <w:t xml:space="preserve"> </w:t>
      </w:r>
      <w:r>
        <w:t>44)</w:t>
      </w:r>
      <w:r>
        <w:rPr>
          <w:spacing w:val="-1"/>
        </w:rPr>
        <w:t xml:space="preserve"> </w:t>
      </w:r>
      <w:r>
        <w:t>in</w:t>
      </w:r>
      <w:r>
        <w:rPr>
          <w:spacing w:val="-1"/>
        </w:rPr>
        <w:t xml:space="preserve"> </w:t>
      </w:r>
      <w:r>
        <w:t>the</w:t>
      </w:r>
      <w:r>
        <w:rPr>
          <w:spacing w:val="-1"/>
        </w:rPr>
        <w:t xml:space="preserve"> </w:t>
      </w:r>
      <w:r>
        <w:t>country</w:t>
      </w:r>
      <w:r>
        <w:rPr>
          <w:spacing w:val="-1"/>
        </w:rPr>
        <w:t xml:space="preserve"> </w:t>
      </w:r>
      <w:r>
        <w:t>in</w:t>
      </w:r>
      <w:r>
        <w:rPr>
          <w:spacing w:val="-1"/>
        </w:rPr>
        <w:t xml:space="preserve"> </w:t>
      </w:r>
      <w:r>
        <w:t>overall</w:t>
      </w:r>
      <w:r>
        <w:rPr>
          <w:spacing w:val="-1"/>
        </w:rPr>
        <w:t xml:space="preserve"> </w:t>
      </w:r>
      <w:r>
        <w:t>Russian</w:t>
      </w:r>
      <w:r>
        <w:rPr>
          <w:spacing w:val="-3"/>
        </w:rPr>
        <w:t xml:space="preserve"> </w:t>
      </w:r>
      <w:r>
        <w:t>studies</w:t>
      </w:r>
      <w:r>
        <w:rPr>
          <w:spacing w:val="-1"/>
        </w:rPr>
        <w:t xml:space="preserve"> </w:t>
      </w:r>
      <w:r>
        <w:t>graduate</w:t>
      </w:r>
      <w:r>
        <w:rPr>
          <w:spacing w:val="-1"/>
        </w:rPr>
        <w:t xml:space="preserve"> </w:t>
      </w:r>
      <w:r>
        <w:t>training</w:t>
      </w:r>
      <w:r>
        <w:rPr>
          <w:spacing w:val="-1"/>
        </w:rPr>
        <w:t xml:space="preserve"> </w:t>
      </w:r>
      <w:r>
        <w:t>and</w:t>
      </w:r>
      <w:r>
        <w:rPr>
          <w:spacing w:val="-1"/>
        </w:rPr>
        <w:t xml:space="preserve"> </w:t>
      </w:r>
      <w:r>
        <w:t>in</w:t>
      </w:r>
      <w:r>
        <w:rPr>
          <w:spacing w:val="-1"/>
        </w:rPr>
        <w:t xml:space="preserve"> </w:t>
      </w:r>
      <w:r>
        <w:t>the top</w:t>
      </w:r>
      <w:r>
        <w:rPr>
          <w:spacing w:val="-4"/>
        </w:rPr>
        <w:t xml:space="preserve"> </w:t>
      </w:r>
      <w:r>
        <w:t>3-4</w:t>
      </w:r>
      <w:r>
        <w:rPr>
          <w:spacing w:val="-4"/>
        </w:rPr>
        <w:t xml:space="preserve"> </w:t>
      </w:r>
      <w:r>
        <w:t>in</w:t>
      </w:r>
      <w:r>
        <w:rPr>
          <w:spacing w:val="-4"/>
        </w:rPr>
        <w:t xml:space="preserve"> </w:t>
      </w:r>
      <w:r>
        <w:t>social</w:t>
      </w:r>
      <w:r>
        <w:rPr>
          <w:spacing w:val="-4"/>
        </w:rPr>
        <w:t xml:space="preserve"> </w:t>
      </w:r>
      <w:r>
        <w:t>science</w:t>
      </w:r>
      <w:r>
        <w:rPr>
          <w:spacing w:val="-4"/>
        </w:rPr>
        <w:t xml:space="preserve"> </w:t>
      </w:r>
      <w:r>
        <w:t>training</w:t>
      </w:r>
      <w:r>
        <w:rPr>
          <w:spacing w:val="-4"/>
        </w:rPr>
        <w:t xml:space="preserve"> </w:t>
      </w:r>
      <w:r>
        <w:t>(</w:t>
      </w:r>
      <w:hyperlink r:id="rId11">
        <w:r>
          <w:rPr>
            <w:color w:val="0562C1"/>
            <w:u w:val="single" w:color="0562C1"/>
          </w:rPr>
          <w:t>http://www.aseees.org/news-events/aseees-</w:t>
        </w:r>
      </w:hyperlink>
      <w:r>
        <w:rPr>
          <w:color w:val="0562C1"/>
          <w:spacing w:val="-4"/>
        </w:rPr>
        <w:t xml:space="preserve"> </w:t>
      </w:r>
      <w:hyperlink r:id="rId12">
        <w:r>
          <w:rPr>
            <w:color w:val="0562C1"/>
            <w:u w:val="single" w:color="0562C1"/>
          </w:rPr>
          <w:t>news-feed/report-</w:t>
        </w:r>
      </w:hyperlink>
      <w:r>
        <w:rPr>
          <w:color w:val="0562C1"/>
        </w:rPr>
        <w:t xml:space="preserve"> </w:t>
      </w:r>
      <w:hyperlink r:id="rId13">
        <w:r>
          <w:rPr>
            <w:color w:val="0562C1"/>
            <w:u w:val="single" w:color="0562C1"/>
          </w:rPr>
          <w:t>state-russian-studies-us</w:t>
        </w:r>
      </w:hyperlink>
      <w:r>
        <w:t>). CREECA received one of three $1 million grants awarded in 2016 by Carnegie Corporation of New York to further bolster social science research and graduate training on Russia at the top programs in this area in the US, and it has subsequently received an</w:t>
      </w:r>
      <w:r>
        <w:t xml:space="preserve"> additional $1.6 million from Carnegie to renew this program, the Wisconsin Russia Project, through September 2022. We expect to receive an additional two years of Carnegie funding.</w:t>
      </w:r>
    </w:p>
    <w:p w14:paraId="5ED767E8" w14:textId="77777777" w:rsidR="003906A2" w:rsidRDefault="00A47A52">
      <w:pPr>
        <w:pStyle w:val="BodyText"/>
        <w:spacing w:line="417" w:lineRule="auto"/>
        <w:ind w:left="159" w:right="425" w:firstLine="720"/>
      </w:pPr>
      <w:r>
        <w:t>In the last several years, CESSI has thrived: enrollments reached new peaks in 2020 and 2021, in part because we rapidly shifted the planned 2020 courses to virtual format when the COVID-19 pandemic first hit, which allowed us to offer instruction to those</w:t>
      </w:r>
      <w:r>
        <w:t xml:space="preserve"> who were shut</w:t>
      </w:r>
      <w:r>
        <w:rPr>
          <w:spacing w:val="-3"/>
        </w:rPr>
        <w:t xml:space="preserve"> </w:t>
      </w:r>
      <w:r>
        <w:t>out</w:t>
      </w:r>
      <w:r>
        <w:rPr>
          <w:spacing w:val="-3"/>
        </w:rPr>
        <w:t xml:space="preserve"> </w:t>
      </w:r>
      <w:r>
        <w:t>of</w:t>
      </w:r>
      <w:r>
        <w:rPr>
          <w:spacing w:val="-4"/>
        </w:rPr>
        <w:t xml:space="preserve"> </w:t>
      </w:r>
      <w:r>
        <w:t>in-person</w:t>
      </w:r>
      <w:r>
        <w:rPr>
          <w:spacing w:val="-5"/>
        </w:rPr>
        <w:t xml:space="preserve"> </w:t>
      </w:r>
      <w:r>
        <w:t>training</w:t>
      </w:r>
      <w:r>
        <w:rPr>
          <w:spacing w:val="-3"/>
        </w:rPr>
        <w:t xml:space="preserve"> </w:t>
      </w:r>
      <w:r>
        <w:t>opportunities</w:t>
      </w:r>
      <w:r>
        <w:rPr>
          <w:spacing w:val="-3"/>
        </w:rPr>
        <w:t xml:space="preserve"> </w:t>
      </w:r>
      <w:r>
        <w:t>that</w:t>
      </w:r>
      <w:r>
        <w:rPr>
          <w:spacing w:val="-3"/>
        </w:rPr>
        <w:t xml:space="preserve"> </w:t>
      </w:r>
      <w:r>
        <w:t>summer.</w:t>
      </w:r>
      <w:r>
        <w:rPr>
          <w:spacing w:val="-3"/>
        </w:rPr>
        <w:t xml:space="preserve"> </w:t>
      </w:r>
      <w:r>
        <w:t>Since</w:t>
      </w:r>
      <w:r>
        <w:rPr>
          <w:spacing w:val="-3"/>
        </w:rPr>
        <w:t xml:space="preserve"> </w:t>
      </w:r>
      <w:r>
        <w:t>its</w:t>
      </w:r>
      <w:r>
        <w:rPr>
          <w:spacing w:val="-4"/>
        </w:rPr>
        <w:t xml:space="preserve"> </w:t>
      </w:r>
      <w:r>
        <w:t>inception</w:t>
      </w:r>
      <w:r>
        <w:rPr>
          <w:spacing w:val="-3"/>
        </w:rPr>
        <w:t xml:space="preserve"> </w:t>
      </w:r>
      <w:r>
        <w:t>154</w:t>
      </w:r>
      <w:r>
        <w:rPr>
          <w:spacing w:val="-3"/>
        </w:rPr>
        <w:t xml:space="preserve"> </w:t>
      </w:r>
      <w:r>
        <w:t>students</w:t>
      </w:r>
      <w:r>
        <w:rPr>
          <w:spacing w:val="-3"/>
        </w:rPr>
        <w:t xml:space="preserve"> </w:t>
      </w:r>
      <w:r>
        <w:t>have received training in the critical languages of Central Eurasia, and 24 teachers of these languages have received professional guidance and developed c</w:t>
      </w:r>
      <w:r>
        <w:t>urricular materials. A 2020 survey revealed that 53% of CESSI alumni still use the language they studied from “daily” to “somewhat frequently,” 83% say CESSI was useful for their research, 47% for their career.</w:t>
      </w:r>
    </w:p>
    <w:p w14:paraId="5ED767E9" w14:textId="77777777" w:rsidR="003906A2" w:rsidRDefault="00A47A52">
      <w:pPr>
        <w:pStyle w:val="BodyText"/>
        <w:spacing w:before="65" w:line="417" w:lineRule="auto"/>
        <w:ind w:left="160" w:right="331" w:firstLine="720"/>
      </w:pPr>
      <w:r>
        <w:t xml:space="preserve">CREECA ensures that no barriers impede equal </w:t>
      </w:r>
      <w:r>
        <w:t>access to our programs, and strives to integrate underrepresented groups, including those of gender, ethnicity, age, or disability, per the GEPA provision. We actively recruit from these groups for all positions and scholarships we</w:t>
      </w:r>
      <w:r>
        <w:rPr>
          <w:spacing w:val="-2"/>
        </w:rPr>
        <w:t xml:space="preserve"> </w:t>
      </w:r>
      <w:r>
        <w:t>sponsor</w:t>
      </w:r>
      <w:r>
        <w:rPr>
          <w:spacing w:val="-3"/>
        </w:rPr>
        <w:t xml:space="preserve"> </w:t>
      </w:r>
      <w:r>
        <w:t>and</w:t>
      </w:r>
      <w:r>
        <w:rPr>
          <w:spacing w:val="-2"/>
        </w:rPr>
        <w:t xml:space="preserve"> </w:t>
      </w:r>
      <w:r>
        <w:t>provide</w:t>
      </w:r>
      <w:r>
        <w:rPr>
          <w:spacing w:val="-3"/>
        </w:rPr>
        <w:t xml:space="preserve"> </w:t>
      </w:r>
      <w:r>
        <w:t>equa</w:t>
      </w:r>
      <w:r>
        <w:t>l</w:t>
      </w:r>
      <w:r>
        <w:rPr>
          <w:spacing w:val="-2"/>
        </w:rPr>
        <w:t xml:space="preserve"> </w:t>
      </w:r>
      <w:r>
        <w:t>access</w:t>
      </w:r>
      <w:r>
        <w:rPr>
          <w:spacing w:val="-3"/>
        </w:rPr>
        <w:t xml:space="preserve"> </w:t>
      </w:r>
      <w:r>
        <w:t>to</w:t>
      </w:r>
      <w:r>
        <w:rPr>
          <w:spacing w:val="-2"/>
        </w:rPr>
        <w:t xml:space="preserve"> </w:t>
      </w:r>
      <w:r>
        <w:t>our</w:t>
      </w:r>
      <w:r>
        <w:rPr>
          <w:spacing w:val="-2"/>
        </w:rPr>
        <w:t xml:space="preserve"> </w:t>
      </w:r>
      <w:r>
        <w:t>MA</w:t>
      </w:r>
      <w:r>
        <w:rPr>
          <w:spacing w:val="-4"/>
        </w:rPr>
        <w:t xml:space="preserve"> </w:t>
      </w:r>
      <w:r>
        <w:t>degree</w:t>
      </w:r>
      <w:r>
        <w:rPr>
          <w:spacing w:val="-2"/>
        </w:rPr>
        <w:t xml:space="preserve"> </w:t>
      </w:r>
      <w:r>
        <w:t>program.</w:t>
      </w:r>
      <w:r>
        <w:rPr>
          <w:spacing w:val="-2"/>
        </w:rPr>
        <w:t xml:space="preserve"> </w:t>
      </w:r>
      <w:r>
        <w:t>In</w:t>
      </w:r>
      <w:r>
        <w:rPr>
          <w:spacing w:val="-4"/>
        </w:rPr>
        <w:t xml:space="preserve"> </w:t>
      </w:r>
      <w:r>
        <w:t>the</w:t>
      </w:r>
      <w:r>
        <w:rPr>
          <w:spacing w:val="-2"/>
        </w:rPr>
        <w:t xml:space="preserve"> </w:t>
      </w:r>
      <w:r>
        <w:t>current</w:t>
      </w:r>
      <w:r>
        <w:rPr>
          <w:spacing w:val="-2"/>
        </w:rPr>
        <w:t xml:space="preserve"> </w:t>
      </w:r>
      <w:r>
        <w:t>grant</w:t>
      </w:r>
      <w:r>
        <w:rPr>
          <w:spacing w:val="-3"/>
        </w:rPr>
        <w:t xml:space="preserve"> </w:t>
      </w:r>
      <w:r>
        <w:t>cycle,</w:t>
      </w:r>
      <w:r>
        <w:rPr>
          <w:spacing w:val="-2"/>
        </w:rPr>
        <w:t xml:space="preserve"> </w:t>
      </w:r>
      <w:r>
        <w:t>we recruited BIPOC graduate students whose work focuses on Russia and Central Asia to the</w:t>
      </w:r>
    </w:p>
    <w:p w14:paraId="5ED767EA" w14:textId="77777777" w:rsidR="003906A2" w:rsidRDefault="003906A2">
      <w:pPr>
        <w:spacing w:line="417" w:lineRule="auto"/>
        <w:sectPr w:rsidR="003906A2">
          <w:pgSz w:w="12240" w:h="15840"/>
          <w:pgMar w:top="980" w:right="1320" w:bottom="980" w:left="1280" w:header="731" w:footer="785" w:gutter="0"/>
          <w:cols w:space="720"/>
        </w:sectPr>
      </w:pPr>
    </w:p>
    <w:p w14:paraId="5ED767EB" w14:textId="77777777" w:rsidR="003906A2" w:rsidRDefault="003906A2">
      <w:pPr>
        <w:pStyle w:val="BodyText"/>
        <w:rPr>
          <w:sz w:val="20"/>
        </w:rPr>
      </w:pPr>
    </w:p>
    <w:p w14:paraId="5ED767EC" w14:textId="77777777" w:rsidR="003906A2" w:rsidRDefault="00A47A52">
      <w:pPr>
        <w:pStyle w:val="BodyText"/>
        <w:spacing w:before="214" w:line="417" w:lineRule="auto"/>
        <w:ind w:left="159" w:right="404"/>
      </w:pPr>
      <w:r>
        <w:t>CREECA</w:t>
      </w:r>
      <w:r>
        <w:rPr>
          <w:spacing w:val="-2"/>
        </w:rPr>
        <w:t xml:space="preserve"> </w:t>
      </w:r>
      <w:r>
        <w:t>MA</w:t>
      </w:r>
      <w:r>
        <w:rPr>
          <w:spacing w:val="-2"/>
        </w:rPr>
        <w:t xml:space="preserve"> </w:t>
      </w:r>
      <w:r>
        <w:t>program</w:t>
      </w:r>
      <w:r>
        <w:rPr>
          <w:spacing w:val="-1"/>
        </w:rPr>
        <w:t xml:space="preserve"> </w:t>
      </w:r>
      <w:r>
        <w:t>and</w:t>
      </w:r>
      <w:r>
        <w:rPr>
          <w:spacing w:val="-1"/>
        </w:rPr>
        <w:t xml:space="preserve"> </w:t>
      </w:r>
      <w:r>
        <w:t>the</w:t>
      </w:r>
      <w:r>
        <w:rPr>
          <w:spacing w:val="-1"/>
        </w:rPr>
        <w:t xml:space="preserve"> </w:t>
      </w:r>
      <w:r>
        <w:t>PhD</w:t>
      </w:r>
      <w:r>
        <w:rPr>
          <w:spacing w:val="-2"/>
        </w:rPr>
        <w:t xml:space="preserve"> </w:t>
      </w:r>
      <w:r>
        <w:t>program</w:t>
      </w:r>
      <w:r>
        <w:rPr>
          <w:spacing w:val="-2"/>
        </w:rPr>
        <w:t xml:space="preserve"> </w:t>
      </w:r>
      <w:r>
        <w:t>in</w:t>
      </w:r>
      <w:r>
        <w:rPr>
          <w:spacing w:val="-3"/>
        </w:rPr>
        <w:t xml:space="preserve"> </w:t>
      </w:r>
      <w:r>
        <w:t>Sociology.</w:t>
      </w:r>
      <w:r>
        <w:rPr>
          <w:spacing w:val="-3"/>
        </w:rPr>
        <w:t xml:space="preserve"> </w:t>
      </w:r>
      <w:r>
        <w:t>UW</w:t>
      </w:r>
      <w:r>
        <w:rPr>
          <w:spacing w:val="-1"/>
        </w:rPr>
        <w:t xml:space="preserve"> </w:t>
      </w:r>
      <w:r>
        <w:t>considers</w:t>
      </w:r>
      <w:r>
        <w:rPr>
          <w:spacing w:val="-1"/>
        </w:rPr>
        <w:t xml:space="preserve"> </w:t>
      </w:r>
      <w:r>
        <w:t>issues</w:t>
      </w:r>
      <w:r>
        <w:rPr>
          <w:spacing w:val="-1"/>
        </w:rPr>
        <w:t xml:space="preserve"> </w:t>
      </w:r>
      <w:r>
        <w:t>of</w:t>
      </w:r>
      <w:r>
        <w:rPr>
          <w:spacing w:val="-2"/>
        </w:rPr>
        <w:t xml:space="preserve"> </w:t>
      </w:r>
      <w:r>
        <w:t>diversity, equity,</w:t>
      </w:r>
      <w:r>
        <w:rPr>
          <w:spacing w:val="-2"/>
        </w:rPr>
        <w:t xml:space="preserve"> </w:t>
      </w:r>
      <w:r>
        <w:t>and</w:t>
      </w:r>
      <w:r>
        <w:rPr>
          <w:spacing w:val="-4"/>
        </w:rPr>
        <w:t xml:space="preserve"> </w:t>
      </w:r>
      <w:r>
        <w:t>inclusion</w:t>
      </w:r>
      <w:r>
        <w:rPr>
          <w:spacing w:val="-4"/>
        </w:rPr>
        <w:t xml:space="preserve"> </w:t>
      </w:r>
      <w:r>
        <w:t>to</w:t>
      </w:r>
      <w:r>
        <w:rPr>
          <w:spacing w:val="-4"/>
        </w:rPr>
        <w:t xml:space="preserve"> </w:t>
      </w:r>
      <w:r>
        <w:t>be</w:t>
      </w:r>
      <w:r>
        <w:rPr>
          <w:spacing w:val="-2"/>
        </w:rPr>
        <w:t xml:space="preserve"> </w:t>
      </w:r>
      <w:r>
        <w:t>a</w:t>
      </w:r>
      <w:r>
        <w:rPr>
          <w:spacing w:val="-2"/>
        </w:rPr>
        <w:t xml:space="preserve"> </w:t>
      </w:r>
      <w:r>
        <w:t>high</w:t>
      </w:r>
      <w:r>
        <w:rPr>
          <w:spacing w:val="-2"/>
        </w:rPr>
        <w:t xml:space="preserve"> </w:t>
      </w:r>
      <w:r>
        <w:t>priority,</w:t>
      </w:r>
      <w:r>
        <w:rPr>
          <w:spacing w:val="-4"/>
        </w:rPr>
        <w:t xml:space="preserve"> </w:t>
      </w:r>
      <w:r>
        <w:t>and</w:t>
      </w:r>
      <w:r>
        <w:rPr>
          <w:spacing w:val="-2"/>
        </w:rPr>
        <w:t xml:space="preserve"> </w:t>
      </w:r>
      <w:r>
        <w:t>we</w:t>
      </w:r>
      <w:r>
        <w:rPr>
          <w:spacing w:val="-2"/>
        </w:rPr>
        <w:t xml:space="preserve"> </w:t>
      </w:r>
      <w:r>
        <w:t>target</w:t>
      </w:r>
      <w:r>
        <w:rPr>
          <w:spacing w:val="-2"/>
        </w:rPr>
        <w:t xml:space="preserve"> </w:t>
      </w:r>
      <w:r>
        <w:t>urban</w:t>
      </w:r>
      <w:r>
        <w:rPr>
          <w:spacing w:val="-2"/>
        </w:rPr>
        <w:t xml:space="preserve"> </w:t>
      </w:r>
      <w:r>
        <w:t>areas</w:t>
      </w:r>
      <w:r>
        <w:rPr>
          <w:spacing w:val="-3"/>
        </w:rPr>
        <w:t xml:space="preserve"> </w:t>
      </w:r>
      <w:r>
        <w:t>in</w:t>
      </w:r>
      <w:r>
        <w:rPr>
          <w:spacing w:val="-2"/>
        </w:rPr>
        <w:t xml:space="preserve"> </w:t>
      </w:r>
      <w:r>
        <w:t>our</w:t>
      </w:r>
      <w:r>
        <w:rPr>
          <w:spacing w:val="-2"/>
        </w:rPr>
        <w:t xml:space="preserve"> </w:t>
      </w:r>
      <w:r>
        <w:t>outreach</w:t>
      </w:r>
      <w:r>
        <w:rPr>
          <w:spacing w:val="-2"/>
        </w:rPr>
        <w:t xml:space="preserve"> </w:t>
      </w:r>
      <w:r>
        <w:t>programs to recruit minority students into our field. The McBurney Disability Resource Center serves students</w:t>
      </w:r>
      <w:r>
        <w:rPr>
          <w:spacing w:val="-3"/>
        </w:rPr>
        <w:t xml:space="preserve"> </w:t>
      </w:r>
      <w:r>
        <w:t>with</w:t>
      </w:r>
      <w:r>
        <w:rPr>
          <w:spacing w:val="-3"/>
        </w:rPr>
        <w:t xml:space="preserve"> </w:t>
      </w:r>
      <w:r>
        <w:t>learning</w:t>
      </w:r>
      <w:r>
        <w:rPr>
          <w:spacing w:val="-3"/>
        </w:rPr>
        <w:t xml:space="preserve"> </w:t>
      </w:r>
      <w:r>
        <w:t>disabilities.</w:t>
      </w:r>
      <w:r>
        <w:rPr>
          <w:spacing w:val="-3"/>
        </w:rPr>
        <w:t xml:space="preserve"> </w:t>
      </w:r>
      <w:r>
        <w:t>All</w:t>
      </w:r>
      <w:r>
        <w:rPr>
          <w:spacing w:val="-3"/>
        </w:rPr>
        <w:t xml:space="preserve"> </w:t>
      </w:r>
      <w:r>
        <w:t>CREECA</w:t>
      </w:r>
      <w:r>
        <w:rPr>
          <w:spacing w:val="-3"/>
        </w:rPr>
        <w:t xml:space="preserve"> </w:t>
      </w:r>
      <w:r>
        <w:t>activitie</w:t>
      </w:r>
      <w:r>
        <w:t>s</w:t>
      </w:r>
      <w:r>
        <w:rPr>
          <w:spacing w:val="-3"/>
        </w:rPr>
        <w:t xml:space="preserve"> </w:t>
      </w:r>
      <w:r>
        <w:t>take</w:t>
      </w:r>
      <w:r>
        <w:rPr>
          <w:spacing w:val="-3"/>
        </w:rPr>
        <w:t xml:space="preserve"> </w:t>
      </w:r>
      <w:r>
        <w:t>place</w:t>
      </w:r>
      <w:r>
        <w:rPr>
          <w:spacing w:val="-4"/>
        </w:rPr>
        <w:t xml:space="preserve"> </w:t>
      </w:r>
      <w:r>
        <w:t>in</w:t>
      </w:r>
      <w:r>
        <w:rPr>
          <w:spacing w:val="-3"/>
        </w:rPr>
        <w:t xml:space="preserve"> </w:t>
      </w:r>
      <w:r>
        <w:t>accessible</w:t>
      </w:r>
      <w:r>
        <w:rPr>
          <w:spacing w:val="-3"/>
        </w:rPr>
        <w:t xml:space="preserve"> </w:t>
      </w:r>
      <w:r>
        <w:t>venues</w:t>
      </w:r>
      <w:r>
        <w:rPr>
          <w:spacing w:val="-3"/>
        </w:rPr>
        <w:t xml:space="preserve"> </w:t>
      </w:r>
      <w:r>
        <w:t>and are open to the public. We advertise activities and programs extensively to guarantee equal access to information, and we have redoubled efforts to spread the word via social media platforms in recent years.</w:t>
      </w:r>
    </w:p>
    <w:p w14:paraId="5ED767ED" w14:textId="77777777" w:rsidR="003906A2" w:rsidRDefault="00A47A52">
      <w:pPr>
        <w:pStyle w:val="BodyText"/>
        <w:spacing w:line="417" w:lineRule="auto"/>
        <w:ind w:left="159" w:right="292" w:firstLine="720"/>
      </w:pPr>
      <w:r>
        <w:t>A major CR</w:t>
      </w:r>
      <w:r>
        <w:t>EECA initiative to draw members of previously underrepresented communities</w:t>
      </w:r>
      <w:r>
        <w:rPr>
          <w:spacing w:val="-3"/>
        </w:rPr>
        <w:t xml:space="preserve"> </w:t>
      </w:r>
      <w:r>
        <w:t>into</w:t>
      </w:r>
      <w:r>
        <w:rPr>
          <w:spacing w:val="-3"/>
        </w:rPr>
        <w:t xml:space="preserve"> </w:t>
      </w:r>
      <w:r>
        <w:t>the</w:t>
      </w:r>
      <w:r>
        <w:rPr>
          <w:spacing w:val="-3"/>
        </w:rPr>
        <w:t xml:space="preserve"> </w:t>
      </w:r>
      <w:r>
        <w:t>field</w:t>
      </w:r>
      <w:r>
        <w:rPr>
          <w:spacing w:val="-3"/>
        </w:rPr>
        <w:t xml:space="preserve"> </w:t>
      </w:r>
      <w:r>
        <w:t>is</w:t>
      </w:r>
      <w:r>
        <w:rPr>
          <w:spacing w:val="-3"/>
        </w:rPr>
        <w:t xml:space="preserve"> </w:t>
      </w:r>
      <w:r>
        <w:t>the</w:t>
      </w:r>
      <w:r>
        <w:rPr>
          <w:spacing w:val="-3"/>
        </w:rPr>
        <w:t xml:space="preserve"> </w:t>
      </w:r>
      <w:r>
        <w:t>Pushkin</w:t>
      </w:r>
      <w:r>
        <w:rPr>
          <w:spacing w:val="-3"/>
        </w:rPr>
        <w:t xml:space="preserve"> </w:t>
      </w:r>
      <w:r>
        <w:t>Summer</w:t>
      </w:r>
      <w:r>
        <w:rPr>
          <w:spacing w:val="-3"/>
        </w:rPr>
        <w:t xml:space="preserve"> </w:t>
      </w:r>
      <w:r>
        <w:t>Institute</w:t>
      </w:r>
      <w:r>
        <w:rPr>
          <w:spacing w:val="-3"/>
        </w:rPr>
        <w:t xml:space="preserve"> </w:t>
      </w:r>
      <w:r>
        <w:t>(PSI),</w:t>
      </w:r>
      <w:r>
        <w:rPr>
          <w:spacing w:val="-3"/>
        </w:rPr>
        <w:t xml:space="preserve"> </w:t>
      </w:r>
      <w:r>
        <w:t>described</w:t>
      </w:r>
      <w:r>
        <w:rPr>
          <w:spacing w:val="-3"/>
        </w:rPr>
        <w:t xml:space="preserve"> </w:t>
      </w:r>
      <w:r>
        <w:t>in</w:t>
      </w:r>
      <w:r>
        <w:rPr>
          <w:spacing w:val="-3"/>
        </w:rPr>
        <w:t xml:space="preserve"> </w:t>
      </w:r>
      <w:r>
        <w:t>Section</w:t>
      </w:r>
      <w:r>
        <w:rPr>
          <w:spacing w:val="-5"/>
        </w:rPr>
        <w:t xml:space="preserve"> </w:t>
      </w:r>
      <w:r>
        <w:t>H.</w:t>
      </w:r>
      <w:r>
        <w:rPr>
          <w:spacing w:val="-3"/>
        </w:rPr>
        <w:t xml:space="preserve"> </w:t>
      </w:r>
      <w:r>
        <w:t>Since 2012, the PSI has provided intensive Russian language instruction in Madison, Latvia, and virtually to 285 high school students, most from underrepresented groups. In 2017, UW launched the “Pushkin Scholars” program, giving priority financial aid con</w:t>
      </w:r>
      <w:r>
        <w:t>sideration to PSI alumni who continue their study of Russian at UW. Fifteen Pushkin Scholars have enrolled at UW; 8 in the Russian Flagship program. The first cohort of Pushkin Scholars has now graduated from UW. One alum with advanced Russian skills is cu</w:t>
      </w:r>
      <w:r>
        <w:t>rrently a Madison police officer and plans to apply to the FBI; two others are pursuing master’s degrees (international studies, social work). Since 2020, the “Intersectionality in Focus” webinar series, which CREECA</w:t>
      </w:r>
      <w:r>
        <w:rPr>
          <w:spacing w:val="-1"/>
        </w:rPr>
        <w:t xml:space="preserve"> </w:t>
      </w:r>
      <w:r>
        <w:t>and other NRCs support,</w:t>
      </w:r>
      <w:r>
        <w:rPr>
          <w:spacing w:val="-2"/>
        </w:rPr>
        <w:t xml:space="preserve"> </w:t>
      </w:r>
      <w:r>
        <w:t>has highlighted</w:t>
      </w:r>
      <w:r>
        <w:t xml:space="preserve"> the work</w:t>
      </w:r>
      <w:r>
        <w:rPr>
          <w:spacing w:val="-2"/>
        </w:rPr>
        <w:t xml:space="preserve"> </w:t>
      </w:r>
      <w:r>
        <w:t>of scholars</w:t>
      </w:r>
      <w:r>
        <w:rPr>
          <w:spacing w:val="-1"/>
        </w:rPr>
        <w:t xml:space="preserve"> </w:t>
      </w:r>
      <w:r>
        <w:t>and practitioners from groups traditionally underrepresented and marginalized in the REECAS field. In fall 2020, the number of synchronous viewers averaged 317 per event.</w:t>
      </w:r>
    </w:p>
    <w:p w14:paraId="5ED767EE" w14:textId="77777777" w:rsidR="003906A2" w:rsidRDefault="00A47A52">
      <w:pPr>
        <w:pStyle w:val="BodyText"/>
        <w:spacing w:line="417" w:lineRule="auto"/>
        <w:ind w:left="160" w:right="292" w:firstLine="720"/>
      </w:pPr>
      <w:r>
        <w:rPr>
          <w:u w:val="single"/>
        </w:rPr>
        <w:t>CREECA’s Evaluation plans:</w:t>
      </w:r>
      <w:r>
        <w:t xml:space="preserve"> Since the 2010-2014 grant period, CR</w:t>
      </w:r>
      <w:r>
        <w:t>EECA has pooled resources with Wisconsin’s other NRCs and IRIS to implement the Standardized Wisconsin Evaluation Program for Title VI (SWEPT), a coordinated, survey-based evaluation of all UW NRCs conducted by the UW Survey Center (UWSC) and led by a facu</w:t>
      </w:r>
      <w:r>
        <w:t>lty director with expertise in demographics and statistical analysis. The first phase of SWEPT (2010-14) included an Area Studies Alumni Survey (ASAS, conducted fall 2011) and a survey of sophomores</w:t>
      </w:r>
      <w:r>
        <w:rPr>
          <w:spacing w:val="-5"/>
        </w:rPr>
        <w:t xml:space="preserve"> </w:t>
      </w:r>
      <w:r>
        <w:t>and</w:t>
      </w:r>
      <w:r>
        <w:rPr>
          <w:spacing w:val="-4"/>
        </w:rPr>
        <w:t xml:space="preserve"> </w:t>
      </w:r>
      <w:r>
        <w:t>seniors</w:t>
      </w:r>
      <w:r>
        <w:rPr>
          <w:spacing w:val="-5"/>
        </w:rPr>
        <w:t xml:space="preserve"> </w:t>
      </w:r>
      <w:r>
        <w:t>called</w:t>
      </w:r>
      <w:r>
        <w:rPr>
          <w:spacing w:val="-4"/>
        </w:rPr>
        <w:t xml:space="preserve"> </w:t>
      </w:r>
      <w:r>
        <w:t>the</w:t>
      </w:r>
      <w:r>
        <w:rPr>
          <w:spacing w:val="-4"/>
        </w:rPr>
        <w:t xml:space="preserve"> </w:t>
      </w:r>
      <w:r>
        <w:t>Global</w:t>
      </w:r>
      <w:r>
        <w:rPr>
          <w:spacing w:val="-4"/>
        </w:rPr>
        <w:t xml:space="preserve"> </w:t>
      </w:r>
      <w:r>
        <w:t>Learning</w:t>
      </w:r>
      <w:r>
        <w:rPr>
          <w:spacing w:val="-4"/>
        </w:rPr>
        <w:t xml:space="preserve"> </w:t>
      </w:r>
      <w:r>
        <w:t>Outcomes</w:t>
      </w:r>
      <w:r>
        <w:rPr>
          <w:spacing w:val="-5"/>
        </w:rPr>
        <w:t xml:space="preserve"> </w:t>
      </w:r>
      <w:r>
        <w:t>at</w:t>
      </w:r>
      <w:r>
        <w:rPr>
          <w:spacing w:val="-4"/>
        </w:rPr>
        <w:t xml:space="preserve"> </w:t>
      </w:r>
      <w:r>
        <w:t>Wiscon</w:t>
      </w:r>
      <w:r>
        <w:t>sin</w:t>
      </w:r>
      <w:r>
        <w:rPr>
          <w:spacing w:val="-4"/>
        </w:rPr>
        <w:t xml:space="preserve"> </w:t>
      </w:r>
      <w:r>
        <w:t>Survey</w:t>
      </w:r>
      <w:r>
        <w:rPr>
          <w:spacing w:val="-4"/>
        </w:rPr>
        <w:t xml:space="preserve"> </w:t>
      </w:r>
      <w:r>
        <w:t>(GLOWS,</w:t>
      </w:r>
    </w:p>
    <w:p w14:paraId="5ED767EF" w14:textId="77777777" w:rsidR="003906A2" w:rsidRDefault="003906A2">
      <w:pPr>
        <w:spacing w:line="417" w:lineRule="auto"/>
        <w:sectPr w:rsidR="003906A2">
          <w:pgSz w:w="12240" w:h="15840"/>
          <w:pgMar w:top="980" w:right="1320" w:bottom="980" w:left="1280" w:header="731" w:footer="785" w:gutter="0"/>
          <w:cols w:space="720"/>
        </w:sectPr>
      </w:pPr>
    </w:p>
    <w:p w14:paraId="5ED767F0" w14:textId="77777777" w:rsidR="003906A2" w:rsidRDefault="003906A2">
      <w:pPr>
        <w:pStyle w:val="BodyText"/>
        <w:rPr>
          <w:sz w:val="20"/>
        </w:rPr>
      </w:pPr>
    </w:p>
    <w:p w14:paraId="5ED767F1" w14:textId="77777777" w:rsidR="003906A2" w:rsidRDefault="00A47A52">
      <w:pPr>
        <w:pStyle w:val="BodyText"/>
        <w:spacing w:before="214" w:line="417" w:lineRule="auto"/>
        <w:ind w:left="159" w:right="369"/>
      </w:pPr>
      <w:r>
        <w:t>conducted</w:t>
      </w:r>
      <w:r>
        <w:rPr>
          <w:spacing w:val="-3"/>
        </w:rPr>
        <w:t xml:space="preserve"> </w:t>
      </w:r>
      <w:r>
        <w:t>spring</w:t>
      </w:r>
      <w:r>
        <w:rPr>
          <w:spacing w:val="-3"/>
        </w:rPr>
        <w:t xml:space="preserve"> </w:t>
      </w:r>
      <w:r>
        <w:t>2013)</w:t>
      </w:r>
      <w:r>
        <w:rPr>
          <w:spacing w:val="-4"/>
        </w:rPr>
        <w:t xml:space="preserve"> </w:t>
      </w:r>
      <w:r>
        <w:t>that</w:t>
      </w:r>
      <w:r>
        <w:rPr>
          <w:spacing w:val="-4"/>
        </w:rPr>
        <w:t xml:space="preserve"> </w:t>
      </w:r>
      <w:r>
        <w:t>measured</w:t>
      </w:r>
      <w:r>
        <w:rPr>
          <w:spacing w:val="-3"/>
        </w:rPr>
        <w:t xml:space="preserve"> </w:t>
      </w:r>
      <w:r>
        <w:t>global</w:t>
      </w:r>
      <w:r>
        <w:rPr>
          <w:spacing w:val="-3"/>
        </w:rPr>
        <w:t xml:space="preserve"> </w:t>
      </w:r>
      <w:r>
        <w:t>competence</w:t>
      </w:r>
      <w:r>
        <w:rPr>
          <w:spacing w:val="-3"/>
        </w:rPr>
        <w:t xml:space="preserve"> </w:t>
      </w:r>
      <w:r>
        <w:t>and</w:t>
      </w:r>
      <w:r>
        <w:rPr>
          <w:spacing w:val="-4"/>
        </w:rPr>
        <w:t xml:space="preserve"> </w:t>
      </w:r>
      <w:r>
        <w:t>assessed</w:t>
      </w:r>
      <w:r>
        <w:rPr>
          <w:spacing w:val="-5"/>
        </w:rPr>
        <w:t xml:space="preserve"> </w:t>
      </w:r>
      <w:r>
        <w:t>the</w:t>
      </w:r>
      <w:r>
        <w:rPr>
          <w:spacing w:val="-3"/>
        </w:rPr>
        <w:t xml:space="preserve"> </w:t>
      </w:r>
      <w:r>
        <w:t>effectiveness</w:t>
      </w:r>
      <w:r>
        <w:rPr>
          <w:spacing w:val="-3"/>
        </w:rPr>
        <w:t xml:space="preserve"> </w:t>
      </w:r>
      <w:r>
        <w:t>of</w:t>
      </w:r>
      <w:r>
        <w:rPr>
          <w:spacing w:val="-4"/>
        </w:rPr>
        <w:t xml:space="preserve"> </w:t>
      </w:r>
      <w:r>
        <w:t xml:space="preserve">the NRCs, study abroad, and other international programs on campus at promoting it among undergraduates. A second rendition of GLOWS </w:t>
      </w:r>
      <w:r>
        <w:t>(“GLOWS 2”) was implemented in fall 2016. GLOWS 3 was planned for fall 2020, but the closure of campus due to COVID-19 made it an inappropriate time for the survey, and fall 2021</w:t>
      </w:r>
      <w:r>
        <w:rPr>
          <w:spacing w:val="-1"/>
        </w:rPr>
        <w:t xml:space="preserve"> </w:t>
      </w:r>
      <w:r>
        <w:t>was too early in the process of returning to in- person instruction and on ca</w:t>
      </w:r>
      <w:r>
        <w:t>mpus programming to meaningfully measure such key indicators as awareness of NRC-sponsored events and programs. To give NRCs time to reach currently enrolled</w:t>
      </w:r>
      <w:r>
        <w:rPr>
          <w:spacing w:val="-1"/>
        </w:rPr>
        <w:t xml:space="preserve"> </w:t>
      </w:r>
      <w:r>
        <w:t>undergraduates</w:t>
      </w:r>
      <w:r>
        <w:rPr>
          <w:spacing w:val="-2"/>
        </w:rPr>
        <w:t xml:space="preserve"> </w:t>
      </w:r>
      <w:r>
        <w:t>at</w:t>
      </w:r>
      <w:r>
        <w:rPr>
          <w:spacing w:val="-1"/>
        </w:rPr>
        <w:t xml:space="preserve"> </w:t>
      </w:r>
      <w:r>
        <w:t>UW,</w:t>
      </w:r>
      <w:r>
        <w:rPr>
          <w:spacing w:val="-1"/>
        </w:rPr>
        <w:t xml:space="preserve"> </w:t>
      </w:r>
      <w:r>
        <w:t>as</w:t>
      </w:r>
      <w:r>
        <w:rPr>
          <w:spacing w:val="-1"/>
        </w:rPr>
        <w:t xml:space="preserve"> </w:t>
      </w:r>
      <w:r>
        <w:t>well</w:t>
      </w:r>
      <w:r>
        <w:rPr>
          <w:spacing w:val="-1"/>
        </w:rPr>
        <w:t xml:space="preserve"> </w:t>
      </w:r>
      <w:r>
        <w:t>as</w:t>
      </w:r>
      <w:r>
        <w:rPr>
          <w:spacing w:val="-1"/>
        </w:rPr>
        <w:t xml:space="preserve"> </w:t>
      </w:r>
      <w:r>
        <w:t>cover</w:t>
      </w:r>
      <w:r>
        <w:rPr>
          <w:spacing w:val="-2"/>
        </w:rPr>
        <w:t xml:space="preserve"> </w:t>
      </w:r>
      <w:r>
        <w:t>the</w:t>
      </w:r>
      <w:r>
        <w:rPr>
          <w:spacing w:val="-1"/>
        </w:rPr>
        <w:t xml:space="preserve"> </w:t>
      </w:r>
      <w:r>
        <w:t>impact</w:t>
      </w:r>
      <w:r>
        <w:rPr>
          <w:spacing w:val="-1"/>
        </w:rPr>
        <w:t xml:space="preserve"> </w:t>
      </w:r>
      <w:r>
        <w:t>of</w:t>
      </w:r>
      <w:r>
        <w:rPr>
          <w:spacing w:val="-2"/>
        </w:rPr>
        <w:t xml:space="preserve"> </w:t>
      </w:r>
      <w:r>
        <w:t>Study</w:t>
      </w:r>
      <w:r>
        <w:rPr>
          <w:spacing w:val="-1"/>
        </w:rPr>
        <w:t xml:space="preserve"> </w:t>
      </w:r>
      <w:r>
        <w:t>Abroad</w:t>
      </w:r>
      <w:r>
        <w:rPr>
          <w:spacing w:val="-1"/>
        </w:rPr>
        <w:t xml:space="preserve"> </w:t>
      </w:r>
      <w:r>
        <w:t>programs</w:t>
      </w:r>
      <w:r>
        <w:rPr>
          <w:spacing w:val="-2"/>
        </w:rPr>
        <w:t xml:space="preserve"> </w:t>
      </w:r>
      <w:r>
        <w:t>(which were completely suspended for the 2020-21 academic year and only resumed in fall 2021), GLOWS 3 is slated for April 2022.</w:t>
      </w:r>
    </w:p>
    <w:p w14:paraId="5ED767F2" w14:textId="77777777" w:rsidR="003906A2" w:rsidRDefault="00A47A52">
      <w:pPr>
        <w:pStyle w:val="BodyText"/>
        <w:spacing w:line="417" w:lineRule="auto"/>
        <w:ind w:left="159" w:right="331" w:firstLine="720"/>
      </w:pPr>
      <w:r>
        <w:t>However,</w:t>
      </w:r>
      <w:r>
        <w:rPr>
          <w:spacing w:val="-4"/>
        </w:rPr>
        <w:t xml:space="preserve"> </w:t>
      </w:r>
      <w:r>
        <w:t>a</w:t>
      </w:r>
      <w:r>
        <w:rPr>
          <w:spacing w:val="-3"/>
        </w:rPr>
        <w:t xml:space="preserve"> </w:t>
      </w:r>
      <w:r>
        <w:t>second</w:t>
      </w:r>
      <w:r>
        <w:rPr>
          <w:spacing w:val="-3"/>
        </w:rPr>
        <w:t xml:space="preserve"> </w:t>
      </w:r>
      <w:r>
        <w:t>Area</w:t>
      </w:r>
      <w:r>
        <w:rPr>
          <w:spacing w:val="-4"/>
        </w:rPr>
        <w:t xml:space="preserve"> </w:t>
      </w:r>
      <w:r>
        <w:t>Studies</w:t>
      </w:r>
      <w:r>
        <w:rPr>
          <w:spacing w:val="-3"/>
        </w:rPr>
        <w:t xml:space="preserve"> </w:t>
      </w:r>
      <w:r>
        <w:t>Alumni</w:t>
      </w:r>
      <w:r>
        <w:rPr>
          <w:spacing w:val="-3"/>
        </w:rPr>
        <w:t xml:space="preserve"> </w:t>
      </w:r>
      <w:r>
        <w:t>Survey</w:t>
      </w:r>
      <w:r>
        <w:rPr>
          <w:spacing w:val="-5"/>
        </w:rPr>
        <w:t xml:space="preserve"> </w:t>
      </w:r>
      <w:r>
        <w:t>(ASAS</w:t>
      </w:r>
      <w:r>
        <w:rPr>
          <w:spacing w:val="-4"/>
        </w:rPr>
        <w:t xml:space="preserve"> </w:t>
      </w:r>
      <w:r>
        <w:t>2)</w:t>
      </w:r>
      <w:r>
        <w:rPr>
          <w:spacing w:val="-3"/>
        </w:rPr>
        <w:t xml:space="preserve"> </w:t>
      </w:r>
      <w:r>
        <w:t>was</w:t>
      </w:r>
      <w:r>
        <w:rPr>
          <w:spacing w:val="-3"/>
        </w:rPr>
        <w:t xml:space="preserve"> </w:t>
      </w:r>
      <w:r>
        <w:t>carried</w:t>
      </w:r>
      <w:r>
        <w:rPr>
          <w:spacing w:val="-3"/>
        </w:rPr>
        <w:t xml:space="preserve"> </w:t>
      </w:r>
      <w:r>
        <w:t>out</w:t>
      </w:r>
      <w:r>
        <w:rPr>
          <w:spacing w:val="-3"/>
        </w:rPr>
        <w:t xml:space="preserve"> </w:t>
      </w:r>
      <w:r>
        <w:t>in</w:t>
      </w:r>
      <w:r>
        <w:rPr>
          <w:spacing w:val="-3"/>
        </w:rPr>
        <w:t xml:space="preserve"> </w:t>
      </w:r>
      <w:r>
        <w:t>fall</w:t>
      </w:r>
      <w:r>
        <w:rPr>
          <w:spacing w:val="-3"/>
        </w:rPr>
        <w:t xml:space="preserve"> </w:t>
      </w:r>
      <w:r>
        <w:t xml:space="preserve">2021. ASAS 2 included 705 UW alumni who received </w:t>
      </w:r>
      <w:r>
        <w:t>graduate degrees within the last 25 years and completed</w:t>
      </w:r>
      <w:r>
        <w:rPr>
          <w:spacing w:val="-3"/>
        </w:rPr>
        <w:t xml:space="preserve"> </w:t>
      </w:r>
      <w:r>
        <w:t>at</w:t>
      </w:r>
      <w:r>
        <w:rPr>
          <w:spacing w:val="-3"/>
        </w:rPr>
        <w:t xml:space="preserve"> </w:t>
      </w:r>
      <w:r>
        <w:t>least</w:t>
      </w:r>
      <w:r>
        <w:rPr>
          <w:spacing w:val="-3"/>
        </w:rPr>
        <w:t xml:space="preserve"> </w:t>
      </w:r>
      <w:r>
        <w:t>15</w:t>
      </w:r>
      <w:r>
        <w:rPr>
          <w:spacing w:val="-3"/>
        </w:rPr>
        <w:t xml:space="preserve"> </w:t>
      </w:r>
      <w:r>
        <w:t>credits</w:t>
      </w:r>
      <w:r>
        <w:rPr>
          <w:spacing w:val="-3"/>
        </w:rPr>
        <w:t xml:space="preserve"> </w:t>
      </w:r>
      <w:r>
        <w:t>of</w:t>
      </w:r>
      <w:r>
        <w:rPr>
          <w:spacing w:val="-4"/>
        </w:rPr>
        <w:t xml:space="preserve"> </w:t>
      </w:r>
      <w:r>
        <w:t>coursework</w:t>
      </w:r>
      <w:r>
        <w:rPr>
          <w:spacing w:val="-3"/>
        </w:rPr>
        <w:t xml:space="preserve"> </w:t>
      </w:r>
      <w:r>
        <w:t>in</w:t>
      </w:r>
      <w:r>
        <w:rPr>
          <w:spacing w:val="-3"/>
        </w:rPr>
        <w:t xml:space="preserve"> </w:t>
      </w:r>
      <w:r>
        <w:t>foreign</w:t>
      </w:r>
      <w:r>
        <w:rPr>
          <w:spacing w:val="-3"/>
        </w:rPr>
        <w:t xml:space="preserve"> </w:t>
      </w:r>
      <w:r>
        <w:t>languages</w:t>
      </w:r>
      <w:r>
        <w:rPr>
          <w:spacing w:val="-3"/>
        </w:rPr>
        <w:t xml:space="preserve"> </w:t>
      </w:r>
      <w:r>
        <w:t>or</w:t>
      </w:r>
      <w:r>
        <w:rPr>
          <w:spacing w:val="-3"/>
        </w:rPr>
        <w:t xml:space="preserve"> </w:t>
      </w:r>
      <w:r>
        <w:t>areas</w:t>
      </w:r>
      <w:r>
        <w:rPr>
          <w:spacing w:val="-4"/>
        </w:rPr>
        <w:t xml:space="preserve"> </w:t>
      </w:r>
      <w:r>
        <w:t>studies</w:t>
      </w:r>
      <w:r>
        <w:rPr>
          <w:spacing w:val="-4"/>
        </w:rPr>
        <w:t xml:space="preserve"> </w:t>
      </w:r>
      <w:r>
        <w:t>at</w:t>
      </w:r>
      <w:r>
        <w:rPr>
          <w:spacing w:val="-3"/>
        </w:rPr>
        <w:t xml:space="preserve"> </w:t>
      </w:r>
      <w:r>
        <w:t>UW.</w:t>
      </w:r>
      <w:r>
        <w:rPr>
          <w:spacing w:val="-3"/>
        </w:rPr>
        <w:t xml:space="preserve"> </w:t>
      </w:r>
      <w:r>
        <w:t>About two-thirds were affiliated with an NRC: they had either received a FLAS or participated “often” while at UW in core</w:t>
      </w:r>
      <w:r>
        <w:t xml:space="preserve"> NRC activities such as other grants/fellowships, brown bag</w:t>
      </w:r>
      <w:r>
        <w:rPr>
          <w:spacing w:val="40"/>
        </w:rPr>
        <w:t xml:space="preserve"> </w:t>
      </w:r>
      <w:r>
        <w:t>lecture series, film series, other cultural events, career days, and/or outreach activities. The 35% who were not NRC affiliates represent a control group that helps assess the effectiveness of th</w:t>
      </w:r>
      <w:r>
        <w:t>e NRCs. 92 respondents had been affiliates of CREECA during their UW studies, and 16 took REECA-related courses but had not been CREECA affiliates.</w:t>
      </w:r>
    </w:p>
    <w:p w14:paraId="5ED767F3" w14:textId="77777777" w:rsidR="003906A2" w:rsidRDefault="00A47A52">
      <w:pPr>
        <w:pStyle w:val="BodyText"/>
        <w:spacing w:line="417" w:lineRule="auto"/>
        <w:ind w:left="159" w:right="343" w:firstLine="720"/>
      </w:pPr>
      <w:r>
        <w:t>ASAS2 demonstrated CREECA’s effectiveness over the last 25 years, in terms of both program</w:t>
      </w:r>
      <w:r>
        <w:rPr>
          <w:spacing w:val="-4"/>
        </w:rPr>
        <w:t xml:space="preserve"> </w:t>
      </w:r>
      <w:r>
        <w:t>quality</w:t>
      </w:r>
      <w:r>
        <w:rPr>
          <w:spacing w:val="-4"/>
        </w:rPr>
        <w:t xml:space="preserve"> </w:t>
      </w:r>
      <w:r>
        <w:t>while</w:t>
      </w:r>
      <w:r>
        <w:rPr>
          <w:spacing w:val="-4"/>
        </w:rPr>
        <w:t xml:space="preserve"> </w:t>
      </w:r>
      <w:r>
        <w:t>at</w:t>
      </w:r>
      <w:r>
        <w:rPr>
          <w:spacing w:val="-4"/>
        </w:rPr>
        <w:t xml:space="preserve"> </w:t>
      </w:r>
      <w:r>
        <w:t>UW</w:t>
      </w:r>
      <w:r>
        <w:rPr>
          <w:spacing w:val="-4"/>
        </w:rPr>
        <w:t xml:space="preserve"> </w:t>
      </w:r>
      <w:r>
        <w:t>and</w:t>
      </w:r>
      <w:r>
        <w:rPr>
          <w:spacing w:val="-4"/>
        </w:rPr>
        <w:t xml:space="preserve"> </w:t>
      </w:r>
      <w:r>
        <w:t>subsequent</w:t>
      </w:r>
      <w:r>
        <w:rPr>
          <w:spacing w:val="-4"/>
        </w:rPr>
        <w:t xml:space="preserve"> </w:t>
      </w:r>
      <w:r>
        <w:t>careers.</w:t>
      </w:r>
      <w:r>
        <w:rPr>
          <w:spacing w:val="-4"/>
        </w:rPr>
        <w:t xml:space="preserve"> </w:t>
      </w:r>
      <w:r>
        <w:t>Over</w:t>
      </w:r>
      <w:r>
        <w:rPr>
          <w:spacing w:val="-4"/>
        </w:rPr>
        <w:t xml:space="preserve"> </w:t>
      </w:r>
      <w:r>
        <w:t>82%</w:t>
      </w:r>
      <w:r>
        <w:rPr>
          <w:spacing w:val="-4"/>
        </w:rPr>
        <w:t xml:space="preserve"> </w:t>
      </w:r>
      <w:r>
        <w:t>of</w:t>
      </w:r>
      <w:r>
        <w:rPr>
          <w:spacing w:val="-4"/>
        </w:rPr>
        <w:t xml:space="preserve"> </w:t>
      </w:r>
      <w:r>
        <w:t>CREECA-affiliated</w:t>
      </w:r>
      <w:r>
        <w:rPr>
          <w:spacing w:val="-4"/>
        </w:rPr>
        <w:t xml:space="preserve"> </w:t>
      </w:r>
      <w:r>
        <w:t>alumni rated CREECA as at least “somewhat” effective (and, in each case, at least 65% as at least “very” effective) in providing the following: an intellectual home while at UW, opportunities to make</w:t>
      </w:r>
      <w:r>
        <w:t xml:space="preserve"> contacts with faculty and students with similar interests outside one’s major field, language skills that were useful after graduation, and regional expertise that was helpful in subsequent career. 91% rated the quality of CREECA’s faculty as “very good” </w:t>
      </w:r>
      <w:r>
        <w:t>or “excellent,” 88% gave those ratings to its lecture series, and 76% to its other events and cultural programs.</w:t>
      </w:r>
    </w:p>
    <w:p w14:paraId="5ED767F4" w14:textId="77777777" w:rsidR="003906A2" w:rsidRDefault="003906A2">
      <w:pPr>
        <w:spacing w:line="417" w:lineRule="auto"/>
        <w:sectPr w:rsidR="003906A2">
          <w:pgSz w:w="12240" w:h="15840"/>
          <w:pgMar w:top="980" w:right="1320" w:bottom="980" w:left="1280" w:header="731" w:footer="785" w:gutter="0"/>
          <w:cols w:space="720"/>
        </w:sectPr>
      </w:pPr>
    </w:p>
    <w:p w14:paraId="5ED767F5" w14:textId="77777777" w:rsidR="003906A2" w:rsidRDefault="003906A2">
      <w:pPr>
        <w:pStyle w:val="BodyText"/>
        <w:rPr>
          <w:sz w:val="20"/>
        </w:rPr>
      </w:pPr>
    </w:p>
    <w:p w14:paraId="5ED767F6" w14:textId="77777777" w:rsidR="003906A2" w:rsidRDefault="00A47A52">
      <w:pPr>
        <w:pStyle w:val="BodyText"/>
        <w:spacing w:before="214"/>
        <w:ind w:left="160"/>
      </w:pPr>
      <w:r>
        <w:t>89%</w:t>
      </w:r>
      <w:r>
        <w:rPr>
          <w:spacing w:val="-4"/>
        </w:rPr>
        <w:t xml:space="preserve"> </w:t>
      </w:r>
      <w:r>
        <w:t>rated</w:t>
      </w:r>
      <w:r>
        <w:rPr>
          <w:spacing w:val="-1"/>
        </w:rPr>
        <w:t xml:space="preserve"> </w:t>
      </w:r>
      <w:r>
        <w:t>the</w:t>
      </w:r>
      <w:r>
        <w:rPr>
          <w:spacing w:val="-1"/>
        </w:rPr>
        <w:t xml:space="preserve"> </w:t>
      </w:r>
      <w:r>
        <w:t>overall</w:t>
      </w:r>
      <w:r>
        <w:rPr>
          <w:spacing w:val="-1"/>
        </w:rPr>
        <w:t xml:space="preserve"> </w:t>
      </w:r>
      <w:r>
        <w:t>quality</w:t>
      </w:r>
      <w:r>
        <w:rPr>
          <w:spacing w:val="-1"/>
        </w:rPr>
        <w:t xml:space="preserve"> </w:t>
      </w:r>
      <w:r>
        <w:t>of</w:t>
      </w:r>
      <w:r>
        <w:rPr>
          <w:spacing w:val="-2"/>
        </w:rPr>
        <w:t xml:space="preserve"> </w:t>
      </w:r>
      <w:r>
        <w:t>CREECA</w:t>
      </w:r>
      <w:r>
        <w:rPr>
          <w:spacing w:val="-2"/>
        </w:rPr>
        <w:t xml:space="preserve"> </w:t>
      </w:r>
      <w:r>
        <w:t>as</w:t>
      </w:r>
      <w:r>
        <w:rPr>
          <w:spacing w:val="-1"/>
        </w:rPr>
        <w:t xml:space="preserve"> </w:t>
      </w:r>
      <w:r>
        <w:t>“very</w:t>
      </w:r>
      <w:r>
        <w:rPr>
          <w:spacing w:val="-1"/>
        </w:rPr>
        <w:t xml:space="preserve"> </w:t>
      </w:r>
      <w:r>
        <w:t>good”</w:t>
      </w:r>
      <w:r>
        <w:rPr>
          <w:spacing w:val="-1"/>
        </w:rPr>
        <w:t xml:space="preserve"> </w:t>
      </w:r>
      <w:r>
        <w:t>or</w:t>
      </w:r>
      <w:r>
        <w:rPr>
          <w:spacing w:val="-1"/>
        </w:rPr>
        <w:t xml:space="preserve"> </w:t>
      </w:r>
      <w:r>
        <w:rPr>
          <w:spacing w:val="-2"/>
        </w:rPr>
        <w:t>“excellent.”</w:t>
      </w:r>
    </w:p>
    <w:p w14:paraId="5ED767F7" w14:textId="77777777" w:rsidR="003906A2" w:rsidRDefault="00A47A52">
      <w:pPr>
        <w:pStyle w:val="BodyText"/>
        <w:spacing w:before="204" w:line="417" w:lineRule="auto"/>
        <w:ind w:left="159" w:right="344" w:firstLine="720"/>
      </w:pPr>
      <w:r>
        <w:t xml:space="preserve">As for CREECA’s impact on careers post-graduation: 40% of former CREECA affiliates surveyed have held jobs after graduating in government, business, or the military (compared to 30% of graduates who specialized in the region but had not been affiliates of </w:t>
      </w:r>
      <w:r>
        <w:t>CREECA.) 81% of former affiliates who have worked fulltime after graduating have had at least one job in which they use the area-related expertise provided by CREECA, while 66% say</w:t>
      </w:r>
      <w:r>
        <w:rPr>
          <w:spacing w:val="-3"/>
        </w:rPr>
        <w:t xml:space="preserve"> </w:t>
      </w:r>
      <w:r>
        <w:t>the</w:t>
      </w:r>
      <w:r>
        <w:rPr>
          <w:spacing w:val="-3"/>
        </w:rPr>
        <w:t xml:space="preserve"> </w:t>
      </w:r>
      <w:r>
        <w:t>same</w:t>
      </w:r>
      <w:r>
        <w:rPr>
          <w:spacing w:val="-4"/>
        </w:rPr>
        <w:t xml:space="preserve"> </w:t>
      </w:r>
      <w:r>
        <w:t>regarding</w:t>
      </w:r>
      <w:r>
        <w:rPr>
          <w:spacing w:val="-3"/>
        </w:rPr>
        <w:t xml:space="preserve"> </w:t>
      </w:r>
      <w:r>
        <w:t>language</w:t>
      </w:r>
      <w:r>
        <w:rPr>
          <w:spacing w:val="-3"/>
        </w:rPr>
        <w:t xml:space="preserve"> </w:t>
      </w:r>
      <w:r>
        <w:t>skills.</w:t>
      </w:r>
      <w:r>
        <w:rPr>
          <w:spacing w:val="-3"/>
        </w:rPr>
        <w:t xml:space="preserve"> </w:t>
      </w:r>
      <w:r>
        <w:t>Consistent</w:t>
      </w:r>
      <w:r>
        <w:rPr>
          <w:spacing w:val="-4"/>
        </w:rPr>
        <w:t xml:space="preserve"> </w:t>
      </w:r>
      <w:r>
        <w:t>with</w:t>
      </w:r>
      <w:r>
        <w:rPr>
          <w:spacing w:val="-3"/>
        </w:rPr>
        <w:t xml:space="preserve"> </w:t>
      </w:r>
      <w:r>
        <w:t>these</w:t>
      </w:r>
      <w:r>
        <w:rPr>
          <w:spacing w:val="-3"/>
        </w:rPr>
        <w:t xml:space="preserve"> </w:t>
      </w:r>
      <w:r>
        <w:t>figures,</w:t>
      </w:r>
      <w:r>
        <w:rPr>
          <w:spacing w:val="-3"/>
        </w:rPr>
        <w:t xml:space="preserve"> </w:t>
      </w:r>
      <w:r>
        <w:t>70%</w:t>
      </w:r>
      <w:r>
        <w:rPr>
          <w:spacing w:val="-4"/>
        </w:rPr>
        <w:t xml:space="preserve"> </w:t>
      </w:r>
      <w:r>
        <w:t>of</w:t>
      </w:r>
      <w:r>
        <w:rPr>
          <w:spacing w:val="-3"/>
        </w:rPr>
        <w:t xml:space="preserve"> </w:t>
      </w:r>
      <w:r>
        <w:t>f</w:t>
      </w:r>
      <w:r>
        <w:t>ormer</w:t>
      </w:r>
      <w:r>
        <w:rPr>
          <w:spacing w:val="-3"/>
        </w:rPr>
        <w:t xml:space="preserve"> </w:t>
      </w:r>
      <w:r>
        <w:t>CREECA affiliates have had jobs since graduation where they deal with foreign clients, officials, or collaborators. Overall, 83% said</w:t>
      </w:r>
      <w:r>
        <w:rPr>
          <w:spacing w:val="-2"/>
        </w:rPr>
        <w:t xml:space="preserve"> </w:t>
      </w:r>
      <w:r>
        <w:t>they have had at least one</w:t>
      </w:r>
      <w:r>
        <w:rPr>
          <w:spacing w:val="-1"/>
        </w:rPr>
        <w:t xml:space="preserve"> </w:t>
      </w:r>
      <w:r>
        <w:t>job where their earlier participation in CREECA either helped them get the job or succeed</w:t>
      </w:r>
      <w:r>
        <w:t xml:space="preserve"> in it at least “somewhat”. These results all testify to the broad success of CREECA’s long-standing efforts to provide useful, practical training and experiences, not just academic knowledge, via its fellowships and programs.</w:t>
      </w:r>
    </w:p>
    <w:p w14:paraId="5ED767F8" w14:textId="77777777" w:rsidR="003906A2" w:rsidRDefault="00A47A52">
      <w:pPr>
        <w:pStyle w:val="BodyText"/>
        <w:spacing w:line="417" w:lineRule="auto"/>
        <w:ind w:left="159" w:right="292"/>
      </w:pPr>
      <w:r>
        <w:t>There is no statistical evide</w:t>
      </w:r>
      <w:r>
        <w:t>nce of any trends across cohorts of graduates in these indicators. This</w:t>
      </w:r>
      <w:r>
        <w:rPr>
          <w:spacing w:val="-2"/>
        </w:rPr>
        <w:t xml:space="preserve"> </w:t>
      </w:r>
      <w:r>
        <w:t>may</w:t>
      </w:r>
      <w:r>
        <w:rPr>
          <w:spacing w:val="-4"/>
        </w:rPr>
        <w:t xml:space="preserve"> </w:t>
      </w:r>
      <w:r>
        <w:t>reflect</w:t>
      </w:r>
      <w:r>
        <w:rPr>
          <w:spacing w:val="-3"/>
        </w:rPr>
        <w:t xml:space="preserve"> </w:t>
      </w:r>
      <w:r>
        <w:t>the</w:t>
      </w:r>
      <w:r>
        <w:rPr>
          <w:spacing w:val="-2"/>
        </w:rPr>
        <w:t xml:space="preserve"> </w:t>
      </w:r>
      <w:r>
        <w:t>relatively</w:t>
      </w:r>
      <w:r>
        <w:rPr>
          <w:spacing w:val="-2"/>
        </w:rPr>
        <w:t xml:space="preserve"> </w:t>
      </w:r>
      <w:r>
        <w:t>small</w:t>
      </w:r>
      <w:r>
        <w:rPr>
          <w:spacing w:val="-2"/>
        </w:rPr>
        <w:t xml:space="preserve"> </w:t>
      </w:r>
      <w:r>
        <w:t>sample</w:t>
      </w:r>
      <w:r>
        <w:rPr>
          <w:spacing w:val="-3"/>
        </w:rPr>
        <w:t xml:space="preserve"> </w:t>
      </w:r>
      <w:r>
        <w:t>size</w:t>
      </w:r>
      <w:r>
        <w:rPr>
          <w:spacing w:val="-3"/>
        </w:rPr>
        <w:t xml:space="preserve"> </w:t>
      </w:r>
      <w:r>
        <w:t>(which</w:t>
      </w:r>
      <w:r>
        <w:rPr>
          <w:spacing w:val="-2"/>
        </w:rPr>
        <w:t xml:space="preserve"> </w:t>
      </w:r>
      <w:r>
        <w:t>makes</w:t>
      </w:r>
      <w:r>
        <w:rPr>
          <w:spacing w:val="-2"/>
        </w:rPr>
        <w:t xml:space="preserve"> </w:t>
      </w:r>
      <w:r>
        <w:t>it</w:t>
      </w:r>
      <w:r>
        <w:rPr>
          <w:spacing w:val="-2"/>
        </w:rPr>
        <w:t xml:space="preserve"> </w:t>
      </w:r>
      <w:r>
        <w:t>harder</w:t>
      </w:r>
      <w:r>
        <w:rPr>
          <w:spacing w:val="-3"/>
        </w:rPr>
        <w:t xml:space="preserve"> </w:t>
      </w:r>
      <w:r>
        <w:t>to</w:t>
      </w:r>
      <w:r>
        <w:rPr>
          <w:spacing w:val="-4"/>
        </w:rPr>
        <w:t xml:space="preserve"> </w:t>
      </w:r>
      <w:r>
        <w:t>detect</w:t>
      </w:r>
      <w:r>
        <w:rPr>
          <w:spacing w:val="-2"/>
        </w:rPr>
        <w:t xml:space="preserve"> </w:t>
      </w:r>
      <w:r>
        <w:t>“statistically significant” sources of variation), but it also likely speaks to the consistent emphasis th</w:t>
      </w:r>
      <w:r>
        <w:t>at CREECA leaders have placed over the years on delivering useful skills with correspondingly high impact on the national supply of expertise in the REECA region.</w:t>
      </w:r>
    </w:p>
    <w:p w14:paraId="5ED767F9" w14:textId="77777777" w:rsidR="003906A2" w:rsidRDefault="00A47A52">
      <w:pPr>
        <w:pStyle w:val="BodyText"/>
        <w:spacing w:line="417" w:lineRule="auto"/>
        <w:ind w:left="159" w:right="303" w:firstLine="720"/>
      </w:pPr>
      <w:r>
        <w:t>The next phase of SWEPT (2022-2026) will again capitalize on the large number of NRCs at UW a</w:t>
      </w:r>
      <w:r>
        <w:t>nd the strong tradition of cooperation among them, as well as the benchmark data on key indicators from the first three rounds of SWEPT, in order to provide a quantitative evaluation of CREECA using the pooled resources of NRCs, IRIS, and the International</w:t>
      </w:r>
      <w:r>
        <w:t xml:space="preserve"> Division. First, GLOWS 4 will be conducted in spring 2025: as in the previous rounds of GLOWS, all currently enrolled sophomores and</w:t>
      </w:r>
      <w:r>
        <w:rPr>
          <w:spacing w:val="-2"/>
        </w:rPr>
        <w:t xml:space="preserve"> </w:t>
      </w:r>
      <w:r>
        <w:t>seniors will be surveyed</w:t>
      </w:r>
      <w:r>
        <w:rPr>
          <w:spacing w:val="-2"/>
        </w:rPr>
        <w:t xml:space="preserve"> </w:t>
      </w:r>
      <w:r>
        <w:t>about their awareness of and participation in the activities and programs of CREECA (as well as other NRCs and other international programs at UW, such as study abroad), as well as their global competencies.</w:t>
      </w:r>
      <w:r>
        <w:rPr>
          <w:spacing w:val="-3"/>
        </w:rPr>
        <w:t xml:space="preserve"> </w:t>
      </w:r>
      <w:r>
        <w:t>Prior</w:t>
      </w:r>
      <w:r>
        <w:rPr>
          <w:spacing w:val="-4"/>
        </w:rPr>
        <w:t xml:space="preserve"> </w:t>
      </w:r>
      <w:r>
        <w:t>rounds</w:t>
      </w:r>
      <w:r>
        <w:rPr>
          <w:spacing w:val="-3"/>
        </w:rPr>
        <w:t xml:space="preserve"> </w:t>
      </w:r>
      <w:r>
        <w:t>of</w:t>
      </w:r>
      <w:r>
        <w:rPr>
          <w:spacing w:val="-3"/>
        </w:rPr>
        <w:t xml:space="preserve"> </w:t>
      </w:r>
      <w:r>
        <w:t>GLOWS</w:t>
      </w:r>
      <w:r>
        <w:rPr>
          <w:spacing w:val="-4"/>
        </w:rPr>
        <w:t xml:space="preserve"> </w:t>
      </w:r>
      <w:r>
        <w:t>have</w:t>
      </w:r>
      <w:r>
        <w:rPr>
          <w:spacing w:val="-3"/>
        </w:rPr>
        <w:t xml:space="preserve"> </w:t>
      </w:r>
      <w:r>
        <w:t>demonstrated</w:t>
      </w:r>
      <w:r>
        <w:rPr>
          <w:spacing w:val="-5"/>
        </w:rPr>
        <w:t xml:space="preserve"> </w:t>
      </w:r>
      <w:r>
        <w:t>that</w:t>
      </w:r>
      <w:r>
        <w:rPr>
          <w:spacing w:val="-3"/>
        </w:rPr>
        <w:t xml:space="preserve"> </w:t>
      </w:r>
      <w:r>
        <w:t>par</w:t>
      </w:r>
      <w:r>
        <w:t>ticipation</w:t>
      </w:r>
      <w:r>
        <w:rPr>
          <w:spacing w:val="-3"/>
        </w:rPr>
        <w:t xml:space="preserve"> </w:t>
      </w:r>
      <w:r>
        <w:t>in</w:t>
      </w:r>
      <w:r>
        <w:rPr>
          <w:spacing w:val="-3"/>
        </w:rPr>
        <w:t xml:space="preserve"> </w:t>
      </w:r>
      <w:r>
        <w:t>NRCs</w:t>
      </w:r>
      <w:r>
        <w:rPr>
          <w:spacing w:val="-3"/>
        </w:rPr>
        <w:t xml:space="preserve"> </w:t>
      </w:r>
      <w:r>
        <w:t>produces higher levels of global competency, controlling statistically for coursework and many other</w:t>
      </w:r>
    </w:p>
    <w:p w14:paraId="5ED767FA" w14:textId="77777777" w:rsidR="003906A2" w:rsidRDefault="003906A2">
      <w:pPr>
        <w:spacing w:line="417" w:lineRule="auto"/>
        <w:sectPr w:rsidR="003906A2">
          <w:pgSz w:w="12240" w:h="15840"/>
          <w:pgMar w:top="980" w:right="1320" w:bottom="980" w:left="1280" w:header="731" w:footer="785" w:gutter="0"/>
          <w:cols w:space="720"/>
        </w:sectPr>
      </w:pPr>
    </w:p>
    <w:p w14:paraId="5ED767FB" w14:textId="77777777" w:rsidR="003906A2" w:rsidRDefault="003906A2">
      <w:pPr>
        <w:pStyle w:val="BodyText"/>
        <w:rPr>
          <w:sz w:val="20"/>
        </w:rPr>
      </w:pPr>
    </w:p>
    <w:p w14:paraId="5ED767FC" w14:textId="77777777" w:rsidR="003906A2" w:rsidRDefault="00A47A52">
      <w:pPr>
        <w:pStyle w:val="BodyText"/>
        <w:spacing w:before="214" w:line="417" w:lineRule="auto"/>
        <w:ind w:left="160" w:right="132"/>
      </w:pPr>
      <w:r>
        <w:t>predictors of students’ global competency. GLOWS 3 (to be fielded in April 2022) will be the first</w:t>
      </w:r>
      <w:r>
        <w:rPr>
          <w:spacing w:val="-3"/>
        </w:rPr>
        <w:t xml:space="preserve"> </w:t>
      </w:r>
      <w:r>
        <w:t>assessment</w:t>
      </w:r>
      <w:r>
        <w:rPr>
          <w:spacing w:val="-3"/>
        </w:rPr>
        <w:t xml:space="preserve"> </w:t>
      </w:r>
      <w:r>
        <w:t>conducted</w:t>
      </w:r>
      <w:r>
        <w:rPr>
          <w:spacing w:val="-3"/>
        </w:rPr>
        <w:t xml:space="preserve"> </w:t>
      </w:r>
      <w:r>
        <w:t>a</w:t>
      </w:r>
      <w:r>
        <w:t>fter</w:t>
      </w:r>
      <w:r>
        <w:rPr>
          <w:spacing w:val="-3"/>
        </w:rPr>
        <w:t xml:space="preserve"> </w:t>
      </w:r>
      <w:r>
        <w:t>the</w:t>
      </w:r>
      <w:r>
        <w:rPr>
          <w:spacing w:val="-3"/>
        </w:rPr>
        <w:t xml:space="preserve"> </w:t>
      </w:r>
      <w:r>
        <w:t>onset</w:t>
      </w:r>
      <w:r>
        <w:rPr>
          <w:spacing w:val="-3"/>
        </w:rPr>
        <w:t xml:space="preserve"> </w:t>
      </w:r>
      <w:r>
        <w:t>of</w:t>
      </w:r>
      <w:r>
        <w:rPr>
          <w:spacing w:val="-4"/>
        </w:rPr>
        <w:t xml:space="preserve"> </w:t>
      </w:r>
      <w:r>
        <w:t>the</w:t>
      </w:r>
      <w:r>
        <w:rPr>
          <w:spacing w:val="-3"/>
        </w:rPr>
        <w:t xml:space="preserve"> </w:t>
      </w:r>
      <w:r>
        <w:t>COVID-19</w:t>
      </w:r>
      <w:r>
        <w:rPr>
          <w:spacing w:val="-3"/>
        </w:rPr>
        <w:t xml:space="preserve"> </w:t>
      </w:r>
      <w:r>
        <w:t>pandemic,</w:t>
      </w:r>
      <w:r>
        <w:rPr>
          <w:spacing w:val="-5"/>
        </w:rPr>
        <w:t xml:space="preserve"> </w:t>
      </w:r>
      <w:r>
        <w:t>and</w:t>
      </w:r>
      <w:r>
        <w:rPr>
          <w:spacing w:val="-5"/>
        </w:rPr>
        <w:t xml:space="preserve"> </w:t>
      </w:r>
      <w:r>
        <w:t>it</w:t>
      </w:r>
      <w:r>
        <w:rPr>
          <w:spacing w:val="-3"/>
        </w:rPr>
        <w:t xml:space="preserve"> </w:t>
      </w:r>
      <w:r>
        <w:t>will</w:t>
      </w:r>
      <w:r>
        <w:rPr>
          <w:spacing w:val="-3"/>
        </w:rPr>
        <w:t xml:space="preserve"> </w:t>
      </w:r>
      <w:r>
        <w:t>provide</w:t>
      </w:r>
      <w:r>
        <w:rPr>
          <w:spacing w:val="-3"/>
        </w:rPr>
        <w:t xml:space="preserve"> </w:t>
      </w:r>
      <w:r>
        <w:t>initial data for assessing how</w:t>
      </w:r>
      <w:r>
        <w:rPr>
          <w:spacing w:val="-1"/>
        </w:rPr>
        <w:t xml:space="preserve"> </w:t>
      </w:r>
      <w:r>
        <w:t>well</w:t>
      </w:r>
      <w:r>
        <w:rPr>
          <w:spacing w:val="-1"/>
        </w:rPr>
        <w:t xml:space="preserve"> </w:t>
      </w:r>
      <w:r>
        <w:t>the significant</w:t>
      </w:r>
      <w:r>
        <w:rPr>
          <w:spacing w:val="-1"/>
        </w:rPr>
        <w:t xml:space="preserve"> </w:t>
      </w:r>
      <w:r>
        <w:t>impact</w:t>
      </w:r>
      <w:r>
        <w:rPr>
          <w:spacing w:val="-1"/>
        </w:rPr>
        <w:t xml:space="preserve"> </w:t>
      </w:r>
      <w:r>
        <w:t>of CREECA</w:t>
      </w:r>
      <w:r>
        <w:rPr>
          <w:spacing w:val="-1"/>
        </w:rPr>
        <w:t xml:space="preserve"> </w:t>
      </w:r>
      <w:r>
        <w:t>and other</w:t>
      </w:r>
      <w:r>
        <w:rPr>
          <w:spacing w:val="-1"/>
        </w:rPr>
        <w:t xml:space="preserve"> </w:t>
      </w:r>
      <w:r>
        <w:t>NRCs in elevating</w:t>
      </w:r>
      <w:r>
        <w:rPr>
          <w:spacing w:val="-2"/>
        </w:rPr>
        <w:t xml:space="preserve"> </w:t>
      </w:r>
      <w:r>
        <w:t>the global competence of participants in their programs has endured under pandemic conditions.</w:t>
      </w:r>
    </w:p>
    <w:p w14:paraId="5ED767FD" w14:textId="77777777" w:rsidR="003906A2" w:rsidRDefault="00A47A52">
      <w:pPr>
        <w:pStyle w:val="BodyText"/>
        <w:spacing w:line="417" w:lineRule="auto"/>
        <w:ind w:left="159" w:right="404"/>
      </w:pPr>
      <w:r>
        <w:t>GLO</w:t>
      </w:r>
      <w:r>
        <w:t>WS 4 will, in turn, be particularly useful for assessing how effective CREECA’s adaptation of its programs to late- and post-pandemic conditions have been in sustaining its prior levels of positive impact on undergraduate global learning outcomes. In respo</w:t>
      </w:r>
      <w:r>
        <w:t>nse to results</w:t>
      </w:r>
      <w:r>
        <w:rPr>
          <w:spacing w:val="-4"/>
        </w:rPr>
        <w:t xml:space="preserve"> </w:t>
      </w:r>
      <w:r>
        <w:t>from</w:t>
      </w:r>
      <w:r>
        <w:rPr>
          <w:spacing w:val="-5"/>
        </w:rPr>
        <w:t xml:space="preserve"> </w:t>
      </w:r>
      <w:r>
        <w:t>previous</w:t>
      </w:r>
      <w:r>
        <w:rPr>
          <w:spacing w:val="-4"/>
        </w:rPr>
        <w:t xml:space="preserve"> </w:t>
      </w:r>
      <w:r>
        <w:t>GLOWS</w:t>
      </w:r>
      <w:r>
        <w:rPr>
          <w:spacing w:val="-5"/>
        </w:rPr>
        <w:t xml:space="preserve"> </w:t>
      </w:r>
      <w:r>
        <w:t>assessments,</w:t>
      </w:r>
      <w:r>
        <w:rPr>
          <w:spacing w:val="-5"/>
        </w:rPr>
        <w:t xml:space="preserve"> </w:t>
      </w:r>
      <w:r>
        <w:t>CREECA</w:t>
      </w:r>
      <w:r>
        <w:rPr>
          <w:spacing w:val="-5"/>
        </w:rPr>
        <w:t xml:space="preserve"> </w:t>
      </w:r>
      <w:r>
        <w:t>revamped</w:t>
      </w:r>
      <w:r>
        <w:rPr>
          <w:spacing w:val="-4"/>
        </w:rPr>
        <w:t xml:space="preserve"> </w:t>
      </w:r>
      <w:r>
        <w:t>efforts</w:t>
      </w:r>
      <w:r>
        <w:rPr>
          <w:spacing w:val="-5"/>
        </w:rPr>
        <w:t xml:space="preserve"> </w:t>
      </w:r>
      <w:r>
        <w:t>to</w:t>
      </w:r>
      <w:r>
        <w:rPr>
          <w:spacing w:val="-4"/>
        </w:rPr>
        <w:t xml:space="preserve"> </w:t>
      </w:r>
      <w:r>
        <w:t>spread</w:t>
      </w:r>
      <w:r>
        <w:rPr>
          <w:spacing w:val="-4"/>
        </w:rPr>
        <w:t xml:space="preserve"> </w:t>
      </w:r>
      <w:r>
        <w:t>information about its undergraduate certificate program and also began bringing more alumni and others who work on the REECA region for the US government to campus (during th</w:t>
      </w:r>
      <w:r>
        <w:t>e pandemic, virtually) to share their experiences with UW students considering careers in foreign service.</w:t>
      </w:r>
    </w:p>
    <w:p w14:paraId="5ED767FE" w14:textId="77777777" w:rsidR="003906A2" w:rsidRDefault="00A47A52">
      <w:pPr>
        <w:pStyle w:val="BodyText"/>
        <w:spacing w:line="417" w:lineRule="auto"/>
        <w:ind w:left="160" w:right="269" w:firstLine="720"/>
      </w:pPr>
      <w:r>
        <w:t>In addition, SWEPT 4 will incorporate a new component, the Impact of COVID-19 on NRCs Survey (ICONS), which will assess the pandemic-related challenges and opportunities for CREECA and other NRCs in reaching audiences beyond undergraduate students. ICONS w</w:t>
      </w:r>
      <w:r>
        <w:t>ill involve annual small-scale surveys of attendees at all CREECA-related activities (both virtual and in-person), to be conducted in the spring semesters of 2023, 2024, and 2026.</w:t>
      </w:r>
      <w:r>
        <w:rPr>
          <w:spacing w:val="40"/>
        </w:rPr>
        <w:t xml:space="preserve"> </w:t>
      </w:r>
      <w:r>
        <w:t>These surveys will evaluate how pandemic-related shifts in programming, such</w:t>
      </w:r>
      <w:r>
        <w:t xml:space="preserve"> as the use of virtual and hybrid modes for lectures and other events, limitations on face-to-face contacts, and travel restrictions, have affected the experiences of participants in CREECA programs (including attendees at lectures, seminars, cultural even</w:t>
      </w:r>
      <w:r>
        <w:t>ts, and teacher workshops, and graduate student researchers who use CREECA funds to explore new, virtual approaches to conduct field research). Although we cannot predict the course of the pandemic, it seems unlikely that CREECA activities will fully retur</w:t>
      </w:r>
      <w:r>
        <w:t>n to a pre-COVID-19 footing in the next 4-5 years, and CREECA</w:t>
      </w:r>
      <w:r>
        <w:rPr>
          <w:spacing w:val="-2"/>
        </w:rPr>
        <w:t xml:space="preserve"> </w:t>
      </w:r>
      <w:r>
        <w:t>will</w:t>
      </w:r>
      <w:r>
        <w:rPr>
          <w:spacing w:val="-2"/>
        </w:rPr>
        <w:t xml:space="preserve"> </w:t>
      </w:r>
      <w:r>
        <w:t>continue</w:t>
      </w:r>
      <w:r>
        <w:rPr>
          <w:spacing w:val="-1"/>
        </w:rPr>
        <w:t xml:space="preserve"> </w:t>
      </w:r>
      <w:r>
        <w:t>to</w:t>
      </w:r>
      <w:r>
        <w:rPr>
          <w:spacing w:val="-1"/>
        </w:rPr>
        <w:t xml:space="preserve"> </w:t>
      </w:r>
      <w:r>
        <w:t>devise</w:t>
      </w:r>
      <w:r>
        <w:rPr>
          <w:spacing w:val="-2"/>
        </w:rPr>
        <w:t xml:space="preserve"> </w:t>
      </w:r>
      <w:r>
        <w:t>innovative</w:t>
      </w:r>
      <w:r>
        <w:rPr>
          <w:spacing w:val="-2"/>
        </w:rPr>
        <w:t xml:space="preserve"> </w:t>
      </w:r>
      <w:r>
        <w:t>solutions</w:t>
      </w:r>
      <w:r>
        <w:rPr>
          <w:spacing w:val="-1"/>
        </w:rPr>
        <w:t xml:space="preserve"> </w:t>
      </w:r>
      <w:r>
        <w:t>to</w:t>
      </w:r>
      <w:r>
        <w:rPr>
          <w:spacing w:val="-3"/>
        </w:rPr>
        <w:t xml:space="preserve"> </w:t>
      </w:r>
      <w:r>
        <w:t>the</w:t>
      </w:r>
      <w:r>
        <w:rPr>
          <w:spacing w:val="-2"/>
        </w:rPr>
        <w:t xml:space="preserve"> </w:t>
      </w:r>
      <w:r>
        <w:t>ongoing</w:t>
      </w:r>
      <w:r>
        <w:rPr>
          <w:spacing w:val="-1"/>
        </w:rPr>
        <w:t xml:space="preserve"> </w:t>
      </w:r>
      <w:r>
        <w:t>challenges.</w:t>
      </w:r>
      <w:r>
        <w:rPr>
          <w:spacing w:val="-1"/>
        </w:rPr>
        <w:t xml:space="preserve"> </w:t>
      </w:r>
      <w:r>
        <w:t>Moreover,</w:t>
      </w:r>
      <w:r>
        <w:rPr>
          <w:spacing w:val="-1"/>
        </w:rPr>
        <w:t xml:space="preserve"> </w:t>
      </w:r>
      <w:r>
        <w:t>the time is now ripe to evaluate how these pandemic-related programming shifts have influenced the impact of NRC</w:t>
      </w:r>
      <w:r>
        <w:t xml:space="preserve"> programs. We anticipate relying on GLOWS 3 and 4 to determine which innovations</w:t>
      </w:r>
      <w:r>
        <w:rPr>
          <w:spacing w:val="-5"/>
        </w:rPr>
        <w:t xml:space="preserve"> </w:t>
      </w:r>
      <w:r>
        <w:t>to</w:t>
      </w:r>
      <w:r>
        <w:rPr>
          <w:spacing w:val="-4"/>
        </w:rPr>
        <w:t xml:space="preserve"> </w:t>
      </w:r>
      <w:r>
        <w:t>retain</w:t>
      </w:r>
      <w:r>
        <w:rPr>
          <w:spacing w:val="-6"/>
        </w:rPr>
        <w:t xml:space="preserve"> </w:t>
      </w:r>
      <w:r>
        <w:t>if</w:t>
      </w:r>
      <w:r>
        <w:rPr>
          <w:spacing w:val="-4"/>
        </w:rPr>
        <w:t xml:space="preserve"> </w:t>
      </w:r>
      <w:r>
        <w:t>and</w:t>
      </w:r>
      <w:r>
        <w:rPr>
          <w:spacing w:val="-4"/>
        </w:rPr>
        <w:t xml:space="preserve"> </w:t>
      </w:r>
      <w:r>
        <w:t>when</w:t>
      </w:r>
      <w:r>
        <w:rPr>
          <w:spacing w:val="-4"/>
        </w:rPr>
        <w:t xml:space="preserve"> </w:t>
      </w:r>
      <w:r>
        <w:t>COVID-19-related</w:t>
      </w:r>
      <w:r>
        <w:rPr>
          <w:spacing w:val="-4"/>
        </w:rPr>
        <w:t xml:space="preserve"> </w:t>
      </w:r>
      <w:r>
        <w:t>restrictions</w:t>
      </w:r>
      <w:r>
        <w:rPr>
          <w:spacing w:val="-4"/>
        </w:rPr>
        <w:t xml:space="preserve"> </w:t>
      </w:r>
      <w:r>
        <w:t>are</w:t>
      </w:r>
      <w:r>
        <w:rPr>
          <w:spacing w:val="-4"/>
        </w:rPr>
        <w:t xml:space="preserve"> </w:t>
      </w:r>
      <w:r>
        <w:t>reduced</w:t>
      </w:r>
      <w:r>
        <w:rPr>
          <w:spacing w:val="-4"/>
        </w:rPr>
        <w:t xml:space="preserve"> </w:t>
      </w:r>
      <w:r>
        <w:t>more</w:t>
      </w:r>
      <w:r>
        <w:rPr>
          <w:spacing w:val="-4"/>
        </w:rPr>
        <w:t xml:space="preserve"> </w:t>
      </w:r>
      <w:r>
        <w:t>permanently.</w:t>
      </w:r>
    </w:p>
    <w:p w14:paraId="5ED767FF" w14:textId="77777777" w:rsidR="003906A2" w:rsidRDefault="003906A2">
      <w:pPr>
        <w:spacing w:line="417" w:lineRule="auto"/>
        <w:sectPr w:rsidR="003906A2">
          <w:pgSz w:w="12240" w:h="15840"/>
          <w:pgMar w:top="980" w:right="1320" w:bottom="980" w:left="1280" w:header="731" w:footer="785" w:gutter="0"/>
          <w:cols w:space="720"/>
        </w:sectPr>
      </w:pPr>
    </w:p>
    <w:p w14:paraId="5ED76800" w14:textId="77777777" w:rsidR="003906A2" w:rsidRDefault="003906A2">
      <w:pPr>
        <w:pStyle w:val="BodyText"/>
        <w:rPr>
          <w:sz w:val="20"/>
        </w:rPr>
      </w:pPr>
    </w:p>
    <w:p w14:paraId="5ED76801" w14:textId="77777777" w:rsidR="003906A2" w:rsidRDefault="00A47A52">
      <w:pPr>
        <w:pStyle w:val="BodyText"/>
        <w:spacing w:before="214" w:line="417" w:lineRule="auto"/>
        <w:ind w:left="160" w:right="295" w:firstLine="720"/>
      </w:pPr>
      <w:r>
        <w:t>Apart from the next phase of SWEPT, in 2022-26 CREECA will continue its own ev</w:t>
      </w:r>
      <w:r>
        <w:t>aluation</w:t>
      </w:r>
      <w:r>
        <w:rPr>
          <w:spacing w:val="-4"/>
        </w:rPr>
        <w:t xml:space="preserve"> </w:t>
      </w:r>
      <w:r>
        <w:t>activities:</w:t>
      </w:r>
      <w:r>
        <w:rPr>
          <w:spacing w:val="-5"/>
        </w:rPr>
        <w:t xml:space="preserve"> </w:t>
      </w:r>
      <w:r>
        <w:t>measuring</w:t>
      </w:r>
      <w:r>
        <w:rPr>
          <w:spacing w:val="-4"/>
        </w:rPr>
        <w:t xml:space="preserve"> </w:t>
      </w:r>
      <w:r>
        <w:t>enrollments</w:t>
      </w:r>
      <w:r>
        <w:rPr>
          <w:spacing w:val="-5"/>
        </w:rPr>
        <w:t xml:space="preserve"> </w:t>
      </w:r>
      <w:r>
        <w:t>in</w:t>
      </w:r>
      <w:r>
        <w:rPr>
          <w:spacing w:val="-4"/>
        </w:rPr>
        <w:t xml:space="preserve"> </w:t>
      </w:r>
      <w:r>
        <w:t>REECA-related</w:t>
      </w:r>
      <w:r>
        <w:rPr>
          <w:spacing w:val="-4"/>
        </w:rPr>
        <w:t xml:space="preserve"> </w:t>
      </w:r>
      <w:r>
        <w:t>courses</w:t>
      </w:r>
      <w:r>
        <w:rPr>
          <w:spacing w:val="-6"/>
        </w:rPr>
        <w:t xml:space="preserve"> </w:t>
      </w:r>
      <w:r>
        <w:t>each</w:t>
      </w:r>
      <w:r>
        <w:rPr>
          <w:spacing w:val="-4"/>
        </w:rPr>
        <w:t xml:space="preserve"> </w:t>
      </w:r>
      <w:r>
        <w:t>semester,</w:t>
      </w:r>
      <w:r>
        <w:rPr>
          <w:spacing w:val="-4"/>
        </w:rPr>
        <w:t xml:space="preserve"> </w:t>
      </w:r>
      <w:r>
        <w:t>tracking students who take REECAS courses to identify those who nearing eligibility for certificates, and assessing the language proficiency of CREECA students upon graduati</w:t>
      </w:r>
      <w:r>
        <w:t>on (see Sections B and I). We pay special attention to enrollments in CREECA language and area studies courses by students in STEM majors and professional fields, to advance our goals of expanding participation to these areas. We will also engage an extern</w:t>
      </w:r>
      <w:r>
        <w:t>al evaluator in the next grant period.</w:t>
      </w:r>
    </w:p>
    <w:p w14:paraId="5ED76802" w14:textId="77777777" w:rsidR="003906A2" w:rsidRDefault="00A47A52">
      <w:pPr>
        <w:pStyle w:val="BodyText"/>
        <w:spacing w:line="417" w:lineRule="auto"/>
        <w:ind w:left="160" w:right="347" w:firstLine="720"/>
      </w:pPr>
      <w:r>
        <w:rPr>
          <w:u w:val="single"/>
        </w:rPr>
        <w:t>Addressing national needs; generating and disseminating information</w:t>
      </w:r>
      <w:r>
        <w:t>: US-Russian relations today are now at their most tense since the end of the Cold War; as we submit this proposal, Russia appears poised to launch a military attack on Ukraine. The geopolitical relationship is hardly bilateral: apart from the looming mili</w:t>
      </w:r>
      <w:r>
        <w:t>tary conflict in Ukraine, several East European countries are NATO members; Kazakhstan retains influence as a mediator among FSU states despite a recent episode of political instability. Even aside from the Ukrainian</w:t>
      </w:r>
      <w:r>
        <w:rPr>
          <w:spacing w:val="-3"/>
        </w:rPr>
        <w:t xml:space="preserve"> </w:t>
      </w:r>
      <w:r>
        <w:t>situation</w:t>
      </w:r>
      <w:r>
        <w:rPr>
          <w:spacing w:val="-3"/>
        </w:rPr>
        <w:t xml:space="preserve"> </w:t>
      </w:r>
      <w:r>
        <w:t>and</w:t>
      </w:r>
      <w:r>
        <w:rPr>
          <w:spacing w:val="-3"/>
        </w:rPr>
        <w:t xml:space="preserve"> </w:t>
      </w:r>
      <w:r>
        <w:t>the</w:t>
      </w:r>
      <w:r>
        <w:rPr>
          <w:spacing w:val="-3"/>
        </w:rPr>
        <w:t xml:space="preserve"> </w:t>
      </w:r>
      <w:r>
        <w:t>confrontation</w:t>
      </w:r>
      <w:r>
        <w:rPr>
          <w:spacing w:val="-3"/>
        </w:rPr>
        <w:t xml:space="preserve"> </w:t>
      </w:r>
      <w:r>
        <w:t>between</w:t>
      </w:r>
      <w:r>
        <w:rPr>
          <w:spacing w:val="-3"/>
        </w:rPr>
        <w:t xml:space="preserve"> </w:t>
      </w:r>
      <w:r>
        <w:t>the</w:t>
      </w:r>
      <w:r>
        <w:rPr>
          <w:spacing w:val="-3"/>
        </w:rPr>
        <w:t xml:space="preserve"> </w:t>
      </w:r>
      <w:r>
        <w:t>US</w:t>
      </w:r>
      <w:r>
        <w:rPr>
          <w:spacing w:val="-4"/>
        </w:rPr>
        <w:t xml:space="preserve"> </w:t>
      </w:r>
      <w:r>
        <w:t>and</w:t>
      </w:r>
      <w:r>
        <w:rPr>
          <w:spacing w:val="-3"/>
        </w:rPr>
        <w:t xml:space="preserve"> </w:t>
      </w:r>
      <w:r>
        <w:t>Russia,</w:t>
      </w:r>
      <w:r>
        <w:rPr>
          <w:spacing w:val="-3"/>
        </w:rPr>
        <w:t xml:space="preserve"> </w:t>
      </w:r>
      <w:r>
        <w:t>Eurasia</w:t>
      </w:r>
      <w:r>
        <w:rPr>
          <w:spacing w:val="-3"/>
        </w:rPr>
        <w:t xml:space="preserve"> </w:t>
      </w:r>
      <w:r>
        <w:t>plays</w:t>
      </w:r>
      <w:r>
        <w:rPr>
          <w:spacing w:val="-4"/>
        </w:rPr>
        <w:t xml:space="preserve"> </w:t>
      </w:r>
      <w:r>
        <w:t>an</w:t>
      </w:r>
      <w:r>
        <w:rPr>
          <w:spacing w:val="-3"/>
        </w:rPr>
        <w:t xml:space="preserve"> </w:t>
      </w:r>
      <w:r>
        <w:t>integral role in US-China relations, Middle Eastern conflicts, international oil and gas markets, global migration and trade patterns, trends within Islamic and Orthodox religious traditions, and political and economic relations with Europe. Hence expertis</w:t>
      </w:r>
      <w:r>
        <w:t>e in REECA remains critical for US interests, and CREECA, as one of the leading centers for Eurasian studies, is at the forefront of producing alumni working in areas of national need. CREECA alumni currently work</w:t>
      </w:r>
      <w:r>
        <w:rPr>
          <w:spacing w:val="-3"/>
        </w:rPr>
        <w:t xml:space="preserve"> </w:t>
      </w:r>
      <w:r>
        <w:t>in</w:t>
      </w:r>
      <w:r>
        <w:rPr>
          <w:spacing w:val="-3"/>
        </w:rPr>
        <w:t xml:space="preserve"> </w:t>
      </w:r>
      <w:r>
        <w:t>foreign</w:t>
      </w:r>
      <w:r>
        <w:rPr>
          <w:spacing w:val="-3"/>
        </w:rPr>
        <w:t xml:space="preserve"> </w:t>
      </w:r>
      <w:r>
        <w:t>service</w:t>
      </w:r>
      <w:r>
        <w:rPr>
          <w:spacing w:val="-3"/>
        </w:rPr>
        <w:t xml:space="preserve"> </w:t>
      </w:r>
      <w:r>
        <w:t>positions</w:t>
      </w:r>
      <w:r>
        <w:rPr>
          <w:spacing w:val="-3"/>
        </w:rPr>
        <w:t xml:space="preserve"> </w:t>
      </w:r>
      <w:r>
        <w:t>dealing</w:t>
      </w:r>
      <w:r>
        <w:rPr>
          <w:spacing w:val="-3"/>
        </w:rPr>
        <w:t xml:space="preserve"> </w:t>
      </w:r>
      <w:r>
        <w:t>with</w:t>
      </w:r>
      <w:r>
        <w:rPr>
          <w:spacing w:val="-3"/>
        </w:rPr>
        <w:t xml:space="preserve"> </w:t>
      </w:r>
      <w:r>
        <w:t>Central</w:t>
      </w:r>
      <w:r>
        <w:rPr>
          <w:spacing w:val="-3"/>
        </w:rPr>
        <w:t xml:space="preserve"> </w:t>
      </w:r>
      <w:r>
        <w:t>Asian</w:t>
      </w:r>
      <w:r>
        <w:rPr>
          <w:spacing w:val="-3"/>
        </w:rPr>
        <w:t xml:space="preserve"> </w:t>
      </w:r>
      <w:r>
        <w:t>countries,</w:t>
      </w:r>
      <w:r>
        <w:rPr>
          <w:spacing w:val="-3"/>
        </w:rPr>
        <w:t xml:space="preserve"> </w:t>
      </w:r>
      <w:r>
        <w:t>and</w:t>
      </w:r>
      <w:r>
        <w:rPr>
          <w:spacing w:val="-3"/>
        </w:rPr>
        <w:t xml:space="preserve"> </w:t>
      </w:r>
      <w:r>
        <w:t>they</w:t>
      </w:r>
      <w:r>
        <w:rPr>
          <w:spacing w:val="-3"/>
        </w:rPr>
        <w:t xml:space="preserve"> </w:t>
      </w:r>
      <w:r>
        <w:t>provide</w:t>
      </w:r>
      <w:r>
        <w:rPr>
          <w:spacing w:val="-3"/>
        </w:rPr>
        <w:t xml:space="preserve"> </w:t>
      </w:r>
      <w:r>
        <w:t>policy advice to the US government from academic positions.</w:t>
      </w:r>
    </w:p>
    <w:p w14:paraId="5ED76803" w14:textId="77777777" w:rsidR="003906A2" w:rsidRDefault="00A47A52">
      <w:pPr>
        <w:pStyle w:val="BodyText"/>
        <w:spacing w:line="417" w:lineRule="auto"/>
        <w:ind w:left="159" w:right="336" w:firstLine="720"/>
      </w:pPr>
      <w:r>
        <w:t>CREECA addresses the priorities set by the Department of Education and other</w:t>
      </w:r>
      <w:r>
        <w:rPr>
          <w:spacing w:val="40"/>
        </w:rPr>
        <w:t xml:space="preserve"> </w:t>
      </w:r>
      <w:r>
        <w:t>national needs by working with other federal grants (Project GO, NSLI-Y, Titl</w:t>
      </w:r>
      <w:r>
        <w:t>e VIII, and the NSEP</w:t>
      </w:r>
      <w:r>
        <w:rPr>
          <w:spacing w:val="-4"/>
        </w:rPr>
        <w:t xml:space="preserve"> </w:t>
      </w:r>
      <w:r>
        <w:t>Russian</w:t>
      </w:r>
      <w:r>
        <w:rPr>
          <w:spacing w:val="-3"/>
        </w:rPr>
        <w:t xml:space="preserve"> </w:t>
      </w:r>
      <w:r>
        <w:t>Flagship)</w:t>
      </w:r>
      <w:r>
        <w:rPr>
          <w:spacing w:val="-4"/>
        </w:rPr>
        <w:t xml:space="preserve"> </w:t>
      </w:r>
      <w:r>
        <w:t>as</w:t>
      </w:r>
      <w:r>
        <w:rPr>
          <w:spacing w:val="-3"/>
        </w:rPr>
        <w:t xml:space="preserve"> </w:t>
      </w:r>
      <w:r>
        <w:t>well</w:t>
      </w:r>
      <w:r>
        <w:rPr>
          <w:spacing w:val="-3"/>
        </w:rPr>
        <w:t xml:space="preserve"> </w:t>
      </w:r>
      <w:r>
        <w:t>as</w:t>
      </w:r>
      <w:r>
        <w:rPr>
          <w:spacing w:val="-3"/>
        </w:rPr>
        <w:t xml:space="preserve"> </w:t>
      </w:r>
      <w:r>
        <w:t>private</w:t>
      </w:r>
      <w:r>
        <w:rPr>
          <w:spacing w:val="-3"/>
        </w:rPr>
        <w:t xml:space="preserve"> </w:t>
      </w:r>
      <w:r>
        <w:t>foundation</w:t>
      </w:r>
      <w:r>
        <w:rPr>
          <w:spacing w:val="-3"/>
        </w:rPr>
        <w:t xml:space="preserve"> </w:t>
      </w:r>
      <w:r>
        <w:t>support</w:t>
      </w:r>
      <w:r>
        <w:rPr>
          <w:spacing w:val="-3"/>
        </w:rPr>
        <w:t xml:space="preserve"> </w:t>
      </w:r>
      <w:r>
        <w:t>(the</w:t>
      </w:r>
      <w:r>
        <w:rPr>
          <w:spacing w:val="-3"/>
        </w:rPr>
        <w:t xml:space="preserve"> </w:t>
      </w:r>
      <w:r>
        <w:t>Carnegie-funded</w:t>
      </w:r>
      <w:r>
        <w:rPr>
          <w:spacing w:val="-5"/>
        </w:rPr>
        <w:t xml:space="preserve"> </w:t>
      </w:r>
      <w:r>
        <w:t>Wisconsin Russia Project and support from the US Russia Foundation for PSI). For example, since its inception in September 2018 the Wisconsin Russia Project h</w:t>
      </w:r>
      <w:r>
        <w:t>as brought 12 postdoctoral researchers (8 from Russia) and 16 PhD-level graduate students in Russian institutions to</w:t>
      </w:r>
    </w:p>
    <w:p w14:paraId="5ED76804" w14:textId="77777777" w:rsidR="003906A2" w:rsidRDefault="003906A2">
      <w:pPr>
        <w:spacing w:line="417" w:lineRule="auto"/>
        <w:sectPr w:rsidR="003906A2">
          <w:pgSz w:w="12240" w:h="15840"/>
          <w:pgMar w:top="980" w:right="1320" w:bottom="980" w:left="1280" w:header="731" w:footer="785" w:gutter="0"/>
          <w:cols w:space="720"/>
        </w:sectPr>
      </w:pPr>
    </w:p>
    <w:p w14:paraId="5ED76805" w14:textId="77777777" w:rsidR="003906A2" w:rsidRDefault="003906A2">
      <w:pPr>
        <w:pStyle w:val="BodyText"/>
        <w:rPr>
          <w:sz w:val="20"/>
        </w:rPr>
      </w:pPr>
    </w:p>
    <w:p w14:paraId="5ED76806" w14:textId="77777777" w:rsidR="003906A2" w:rsidRDefault="00A47A52">
      <w:pPr>
        <w:pStyle w:val="BodyText"/>
        <w:spacing w:before="214" w:line="417" w:lineRule="auto"/>
        <w:ind w:left="160" w:right="404"/>
      </w:pPr>
      <w:r>
        <w:t>Madison for extended fellowships, during which they have formed lasting collaborative relationships</w:t>
      </w:r>
      <w:r>
        <w:rPr>
          <w:spacing w:val="-4"/>
        </w:rPr>
        <w:t xml:space="preserve"> </w:t>
      </w:r>
      <w:r>
        <w:t>with</w:t>
      </w:r>
      <w:r>
        <w:rPr>
          <w:spacing w:val="-3"/>
        </w:rPr>
        <w:t xml:space="preserve"> </w:t>
      </w:r>
      <w:r>
        <w:t>UW</w:t>
      </w:r>
      <w:r>
        <w:rPr>
          <w:spacing w:val="-3"/>
        </w:rPr>
        <w:t xml:space="preserve"> </w:t>
      </w:r>
      <w:r>
        <w:t>faculty</w:t>
      </w:r>
      <w:r>
        <w:rPr>
          <w:spacing w:val="-3"/>
        </w:rPr>
        <w:t xml:space="preserve"> </w:t>
      </w:r>
      <w:r>
        <w:t>and</w:t>
      </w:r>
      <w:r>
        <w:rPr>
          <w:spacing w:val="-3"/>
        </w:rPr>
        <w:t xml:space="preserve"> </w:t>
      </w:r>
      <w:r>
        <w:t>grad</w:t>
      </w:r>
      <w:r>
        <w:t>uate</w:t>
      </w:r>
      <w:r>
        <w:rPr>
          <w:spacing w:val="-3"/>
        </w:rPr>
        <w:t xml:space="preserve"> </w:t>
      </w:r>
      <w:r>
        <w:t>students</w:t>
      </w:r>
      <w:r>
        <w:rPr>
          <w:spacing w:val="-3"/>
        </w:rPr>
        <w:t xml:space="preserve"> </w:t>
      </w:r>
      <w:r>
        <w:t>in</w:t>
      </w:r>
      <w:r>
        <w:rPr>
          <w:spacing w:val="-3"/>
        </w:rPr>
        <w:t xml:space="preserve"> </w:t>
      </w:r>
      <w:r>
        <w:t>the</w:t>
      </w:r>
      <w:r>
        <w:rPr>
          <w:spacing w:val="-3"/>
        </w:rPr>
        <w:t xml:space="preserve"> </w:t>
      </w:r>
      <w:r>
        <w:t>social</w:t>
      </w:r>
      <w:r>
        <w:rPr>
          <w:spacing w:val="-4"/>
        </w:rPr>
        <w:t xml:space="preserve"> </w:t>
      </w:r>
      <w:r>
        <w:t>sciences.</w:t>
      </w:r>
      <w:r>
        <w:rPr>
          <w:spacing w:val="-3"/>
        </w:rPr>
        <w:t xml:space="preserve"> </w:t>
      </w:r>
      <w:r>
        <w:t>It</w:t>
      </w:r>
      <w:r>
        <w:rPr>
          <w:spacing w:val="-3"/>
        </w:rPr>
        <w:t xml:space="preserve"> </w:t>
      </w:r>
      <w:r>
        <w:t>has</w:t>
      </w:r>
      <w:r>
        <w:rPr>
          <w:spacing w:val="-4"/>
        </w:rPr>
        <w:t xml:space="preserve"> </w:t>
      </w:r>
      <w:r>
        <w:t>funded</w:t>
      </w:r>
      <w:r>
        <w:rPr>
          <w:spacing w:val="-3"/>
        </w:rPr>
        <w:t xml:space="preserve"> </w:t>
      </w:r>
      <w:r>
        <w:t>(with large contributions from the UW’s Office of the Vice Chancellor for Research and Graduate Education) Research Assistantships for 15 PhD students in UW social science programs for studies of contemporary Russia.</w:t>
      </w:r>
      <w:r>
        <w:rPr>
          <w:spacing w:val="40"/>
        </w:rPr>
        <w:t xml:space="preserve"> </w:t>
      </w:r>
      <w:r>
        <w:t>And it has hosted two Young Scholars Co</w:t>
      </w:r>
      <w:r>
        <w:t>nferences (live in July 2018 and virtual in January 2021) where over 70 promising young scholars from Russia and the United States presented research on Russia and received feedback from senior scholars, with a third conference planned for June 2022. These</w:t>
      </w:r>
      <w:r>
        <w:t xml:space="preserve"> activities have helped form a new international network of social scientists doing cutting-edge research on contemporary Russia.</w:t>
      </w:r>
      <w:r>
        <w:rPr>
          <w:spacing w:val="-2"/>
        </w:rPr>
        <w:t xml:space="preserve"> </w:t>
      </w:r>
      <w:r>
        <w:t>While</w:t>
      </w:r>
      <w:r>
        <w:rPr>
          <w:spacing w:val="-2"/>
        </w:rPr>
        <w:t xml:space="preserve"> </w:t>
      </w:r>
      <w:r>
        <w:t>not</w:t>
      </w:r>
      <w:r>
        <w:rPr>
          <w:spacing w:val="-3"/>
        </w:rPr>
        <w:t xml:space="preserve"> </w:t>
      </w:r>
      <w:r>
        <w:t>financed</w:t>
      </w:r>
      <w:r>
        <w:rPr>
          <w:spacing w:val="-2"/>
        </w:rPr>
        <w:t xml:space="preserve"> </w:t>
      </w:r>
      <w:r>
        <w:t>with</w:t>
      </w:r>
      <w:r>
        <w:rPr>
          <w:spacing w:val="-2"/>
        </w:rPr>
        <w:t xml:space="preserve"> </w:t>
      </w:r>
      <w:r>
        <w:t>Title</w:t>
      </w:r>
      <w:r>
        <w:rPr>
          <w:spacing w:val="-3"/>
        </w:rPr>
        <w:t xml:space="preserve"> </w:t>
      </w:r>
      <w:r>
        <w:t>VI</w:t>
      </w:r>
      <w:r>
        <w:rPr>
          <w:spacing w:val="-2"/>
        </w:rPr>
        <w:t xml:space="preserve"> </w:t>
      </w:r>
      <w:r>
        <w:t>funds,</w:t>
      </w:r>
      <w:r>
        <w:rPr>
          <w:spacing w:val="-2"/>
        </w:rPr>
        <w:t xml:space="preserve"> </w:t>
      </w:r>
      <w:r>
        <w:t>the</w:t>
      </w:r>
      <w:r>
        <w:rPr>
          <w:spacing w:val="-2"/>
        </w:rPr>
        <w:t xml:space="preserve"> </w:t>
      </w:r>
      <w:r>
        <w:t>WRP</w:t>
      </w:r>
      <w:r>
        <w:rPr>
          <w:spacing w:val="-3"/>
        </w:rPr>
        <w:t xml:space="preserve"> </w:t>
      </w:r>
      <w:r>
        <w:t>would</w:t>
      </w:r>
      <w:r>
        <w:rPr>
          <w:spacing w:val="-2"/>
        </w:rPr>
        <w:t xml:space="preserve"> </w:t>
      </w:r>
      <w:r>
        <w:t>not</w:t>
      </w:r>
      <w:r>
        <w:rPr>
          <w:spacing w:val="-2"/>
        </w:rPr>
        <w:t xml:space="preserve"> </w:t>
      </w:r>
      <w:r>
        <w:t>have</w:t>
      </w:r>
      <w:r>
        <w:rPr>
          <w:spacing w:val="-2"/>
        </w:rPr>
        <w:t xml:space="preserve"> </w:t>
      </w:r>
      <w:r>
        <w:t>started</w:t>
      </w:r>
      <w:r>
        <w:rPr>
          <w:spacing w:val="-2"/>
        </w:rPr>
        <w:t xml:space="preserve"> </w:t>
      </w:r>
      <w:r>
        <w:t>without</w:t>
      </w:r>
      <w:r>
        <w:rPr>
          <w:spacing w:val="-2"/>
        </w:rPr>
        <w:t xml:space="preserve"> </w:t>
      </w:r>
      <w:r>
        <w:t>Title VI support for CREECA, which has provided</w:t>
      </w:r>
      <w:r>
        <w:t xml:space="preserve"> a core faculty base at UW for the WRP’s activities, and key staffing assistance. Along with the other programs mentioned, the WRP demonstrates how we have leveraged Title VI to obtain financial support from other sources for a range of high-impact initiat</w:t>
      </w:r>
      <w:r>
        <w:t>ives that have served diverse constituencies.</w:t>
      </w:r>
    </w:p>
    <w:p w14:paraId="5ED76807" w14:textId="77777777" w:rsidR="003906A2" w:rsidRDefault="00A47A52">
      <w:pPr>
        <w:pStyle w:val="BodyText"/>
        <w:spacing w:line="417" w:lineRule="auto"/>
        <w:ind w:left="159" w:right="189" w:firstLine="720"/>
      </w:pPr>
      <w:r>
        <w:t>Most broadly, by creating a robust community of knowledgeable students, faculty, and affiliates, supporting the publications and work of this community, and disseminating information</w:t>
      </w:r>
      <w:r>
        <w:rPr>
          <w:spacing w:val="-5"/>
        </w:rPr>
        <w:t xml:space="preserve"> </w:t>
      </w:r>
      <w:r>
        <w:t>through</w:t>
      </w:r>
      <w:r>
        <w:rPr>
          <w:spacing w:val="-3"/>
        </w:rPr>
        <w:t xml:space="preserve"> </w:t>
      </w:r>
      <w:r>
        <w:t>libraries,</w:t>
      </w:r>
      <w:r>
        <w:rPr>
          <w:spacing w:val="-3"/>
        </w:rPr>
        <w:t xml:space="preserve"> </w:t>
      </w:r>
      <w:r>
        <w:t>websites</w:t>
      </w:r>
      <w:r>
        <w:t>,</w:t>
      </w:r>
      <w:r>
        <w:rPr>
          <w:spacing w:val="-3"/>
        </w:rPr>
        <w:t xml:space="preserve"> </w:t>
      </w:r>
      <w:r>
        <w:t>lectures,</w:t>
      </w:r>
      <w:r>
        <w:rPr>
          <w:spacing w:val="-5"/>
        </w:rPr>
        <w:t xml:space="preserve"> </w:t>
      </w:r>
      <w:r>
        <w:t>panels,</w:t>
      </w:r>
      <w:r>
        <w:rPr>
          <w:spacing w:val="-3"/>
        </w:rPr>
        <w:t xml:space="preserve"> </w:t>
      </w:r>
      <w:r>
        <w:t>and</w:t>
      </w:r>
      <w:r>
        <w:rPr>
          <w:spacing w:val="-5"/>
        </w:rPr>
        <w:t xml:space="preserve"> </w:t>
      </w:r>
      <w:r>
        <w:t>other</w:t>
      </w:r>
      <w:r>
        <w:rPr>
          <w:spacing w:val="-3"/>
        </w:rPr>
        <w:t xml:space="preserve"> </w:t>
      </w:r>
      <w:r>
        <w:t>forms</w:t>
      </w:r>
      <w:r>
        <w:rPr>
          <w:spacing w:val="-4"/>
        </w:rPr>
        <w:t xml:space="preserve"> </w:t>
      </w:r>
      <w:r>
        <w:t>of</w:t>
      </w:r>
      <w:r>
        <w:rPr>
          <w:spacing w:val="-3"/>
        </w:rPr>
        <w:t xml:space="preserve"> </w:t>
      </w:r>
      <w:r>
        <w:t>outreach,</w:t>
      </w:r>
      <w:r>
        <w:rPr>
          <w:spacing w:val="-5"/>
        </w:rPr>
        <w:t xml:space="preserve"> </w:t>
      </w:r>
      <w:r>
        <w:t xml:space="preserve">CREECA actively furthers both academic and public knowledge about Eurasia. As noted, its faculty routinely address local community and alumni groups: for example, Professors Gerber and Herrera both recently </w:t>
      </w:r>
      <w:r>
        <w:t>gave extensive interviews about the current conflict over Ukraine on Wisconsin Public Radio, and they participate in the activities of the Program on New Approaches to Research and Security in Eurasia (PONARS), a DC-based network of policy- oriented</w:t>
      </w:r>
      <w:r>
        <w:rPr>
          <w:spacing w:val="-3"/>
        </w:rPr>
        <w:t xml:space="preserve"> </w:t>
      </w:r>
      <w:r>
        <w:t>specia</w:t>
      </w:r>
      <w:r>
        <w:t>lists</w:t>
      </w:r>
      <w:r>
        <w:rPr>
          <w:spacing w:val="-3"/>
        </w:rPr>
        <w:t xml:space="preserve"> </w:t>
      </w:r>
      <w:r>
        <w:t>who</w:t>
      </w:r>
      <w:r>
        <w:rPr>
          <w:spacing w:val="-3"/>
        </w:rPr>
        <w:t xml:space="preserve"> </w:t>
      </w:r>
      <w:r>
        <w:t>work</w:t>
      </w:r>
      <w:r>
        <w:rPr>
          <w:spacing w:val="-3"/>
        </w:rPr>
        <w:t xml:space="preserve"> </w:t>
      </w:r>
      <w:r>
        <w:t>on</w:t>
      </w:r>
      <w:r>
        <w:rPr>
          <w:spacing w:val="-3"/>
        </w:rPr>
        <w:t xml:space="preserve"> </w:t>
      </w:r>
      <w:r>
        <w:t>the</w:t>
      </w:r>
      <w:r>
        <w:rPr>
          <w:spacing w:val="-4"/>
        </w:rPr>
        <w:t xml:space="preserve"> </w:t>
      </w:r>
      <w:r>
        <w:t>region.</w:t>
      </w:r>
      <w:r>
        <w:rPr>
          <w:spacing w:val="-3"/>
        </w:rPr>
        <w:t xml:space="preserve"> </w:t>
      </w:r>
      <w:r>
        <w:t>All</w:t>
      </w:r>
      <w:r>
        <w:rPr>
          <w:spacing w:val="-4"/>
        </w:rPr>
        <w:t xml:space="preserve"> </w:t>
      </w:r>
      <w:r>
        <w:t>CREECA</w:t>
      </w:r>
      <w:r>
        <w:rPr>
          <w:spacing w:val="-4"/>
        </w:rPr>
        <w:t xml:space="preserve"> </w:t>
      </w:r>
      <w:r>
        <w:t>activities</w:t>
      </w:r>
      <w:r>
        <w:rPr>
          <w:spacing w:val="-3"/>
        </w:rPr>
        <w:t xml:space="preserve"> </w:t>
      </w:r>
      <w:r>
        <w:t>draw</w:t>
      </w:r>
      <w:r>
        <w:rPr>
          <w:spacing w:val="-5"/>
        </w:rPr>
        <w:t xml:space="preserve"> </w:t>
      </w:r>
      <w:r>
        <w:t>in</w:t>
      </w:r>
      <w:r>
        <w:rPr>
          <w:spacing w:val="-3"/>
        </w:rPr>
        <w:t xml:space="preserve"> </w:t>
      </w:r>
      <w:r>
        <w:t>audience</w:t>
      </w:r>
      <w:r>
        <w:rPr>
          <w:spacing w:val="-4"/>
        </w:rPr>
        <w:t xml:space="preserve"> </w:t>
      </w:r>
      <w:r>
        <w:t>members from the public. In response to the pandemic, CREECA quickly converted its lecture series to virtual format and continued to bolster its social media presence, enhance its website</w:t>
      </w:r>
      <w:r>
        <w:t>, and promote its podcasts of guest lectures. The website now averages 400 visitors per week.</w:t>
      </w:r>
    </w:p>
    <w:p w14:paraId="5ED76808" w14:textId="77777777" w:rsidR="003906A2" w:rsidRDefault="00A47A52">
      <w:pPr>
        <w:pStyle w:val="BodyText"/>
        <w:spacing w:line="268" w:lineRule="exact"/>
        <w:ind w:left="159"/>
      </w:pPr>
      <w:r>
        <w:t>CREECA</w:t>
      </w:r>
      <w:r>
        <w:rPr>
          <w:spacing w:val="-5"/>
        </w:rPr>
        <w:t xml:space="preserve"> </w:t>
      </w:r>
      <w:r>
        <w:t>has</w:t>
      </w:r>
      <w:r>
        <w:rPr>
          <w:spacing w:val="-1"/>
        </w:rPr>
        <w:t xml:space="preserve"> </w:t>
      </w:r>
      <w:r>
        <w:t>1,073</w:t>
      </w:r>
      <w:r>
        <w:rPr>
          <w:spacing w:val="-2"/>
        </w:rPr>
        <w:t xml:space="preserve"> </w:t>
      </w:r>
      <w:r>
        <w:t>followers</w:t>
      </w:r>
      <w:r>
        <w:rPr>
          <w:spacing w:val="-1"/>
        </w:rPr>
        <w:t xml:space="preserve"> </w:t>
      </w:r>
      <w:r>
        <w:t>on</w:t>
      </w:r>
      <w:r>
        <w:rPr>
          <w:spacing w:val="-1"/>
        </w:rPr>
        <w:t xml:space="preserve"> </w:t>
      </w:r>
      <w:r>
        <w:t>Facebook</w:t>
      </w:r>
      <w:r>
        <w:rPr>
          <w:spacing w:val="-1"/>
        </w:rPr>
        <w:t xml:space="preserve"> </w:t>
      </w:r>
      <w:r>
        <w:t>and</w:t>
      </w:r>
      <w:r>
        <w:rPr>
          <w:spacing w:val="-3"/>
        </w:rPr>
        <w:t xml:space="preserve"> </w:t>
      </w:r>
      <w:r>
        <w:t>1,277</w:t>
      </w:r>
      <w:r>
        <w:rPr>
          <w:spacing w:val="-1"/>
        </w:rPr>
        <w:t xml:space="preserve"> </w:t>
      </w:r>
      <w:r>
        <w:t>followers</w:t>
      </w:r>
      <w:r>
        <w:rPr>
          <w:spacing w:val="-1"/>
        </w:rPr>
        <w:t xml:space="preserve"> </w:t>
      </w:r>
      <w:r>
        <w:t>on</w:t>
      </w:r>
      <w:r>
        <w:rPr>
          <w:spacing w:val="-1"/>
        </w:rPr>
        <w:t xml:space="preserve"> </w:t>
      </w:r>
      <w:r>
        <w:t>Twitter</w:t>
      </w:r>
      <w:r>
        <w:rPr>
          <w:spacing w:val="-22"/>
        </w:rPr>
        <w:t xml:space="preserve"> </w:t>
      </w:r>
      <w:r>
        <w:rPr>
          <w:spacing w:val="-2"/>
        </w:rPr>
        <w:t>(@UWCREECA).</w:t>
      </w:r>
    </w:p>
    <w:p w14:paraId="5ED76809" w14:textId="77777777" w:rsidR="003906A2" w:rsidRDefault="003906A2">
      <w:pPr>
        <w:spacing w:line="268" w:lineRule="exact"/>
        <w:sectPr w:rsidR="003906A2">
          <w:pgSz w:w="12240" w:h="15840"/>
          <w:pgMar w:top="980" w:right="1320" w:bottom="980" w:left="1280" w:header="731" w:footer="785" w:gutter="0"/>
          <w:cols w:space="720"/>
        </w:sectPr>
      </w:pPr>
    </w:p>
    <w:p w14:paraId="5ED7680A" w14:textId="77777777" w:rsidR="003906A2" w:rsidRDefault="003906A2">
      <w:pPr>
        <w:pStyle w:val="BodyText"/>
        <w:rPr>
          <w:sz w:val="20"/>
        </w:rPr>
      </w:pPr>
    </w:p>
    <w:p w14:paraId="5ED7680B" w14:textId="77777777" w:rsidR="003906A2" w:rsidRDefault="003906A2">
      <w:pPr>
        <w:pStyle w:val="BodyText"/>
        <w:spacing w:before="7"/>
      </w:pPr>
    </w:p>
    <w:p w14:paraId="5ED7680C" w14:textId="77777777" w:rsidR="003906A2" w:rsidRDefault="00A47A52">
      <w:pPr>
        <w:pStyle w:val="BodyText"/>
        <w:spacing w:before="90" w:line="417" w:lineRule="auto"/>
        <w:ind w:left="160" w:right="265" w:firstLine="720"/>
      </w:pPr>
      <w:r>
        <w:rPr>
          <w:u w:val="single"/>
        </w:rPr>
        <w:t>Contributions to the supply of specialists and placement in areas of national need:</w:t>
      </w:r>
      <w:r>
        <w:t xml:space="preserve"> As discussed above, CREECA affiliates have been more likely than non-affiliates to work in government, business, or the military after graduation. Recent CREECA graduates s</w:t>
      </w:r>
      <w:r>
        <w:t>erve as</w:t>
      </w:r>
      <w:r>
        <w:rPr>
          <w:spacing w:val="40"/>
        </w:rPr>
        <w:t xml:space="preserve"> </w:t>
      </w:r>
      <w:r>
        <w:t>area specialists in government, NGOs, or in graduate programs. The REECAS MA program</w:t>
      </w:r>
      <w:r>
        <w:rPr>
          <w:spacing w:val="40"/>
        </w:rPr>
        <w:t xml:space="preserve"> </w:t>
      </w:r>
      <w:r>
        <w:t>has a tradition of enrolling Army Foreign Area Officers (FAOs), and a steady stream of applicants. FAOs go on to work as US Embassy attaches and other governmental</w:t>
      </w:r>
      <w:r>
        <w:t xml:space="preserve"> positions. CREECA also directly addresses national need by awarding FLAS fellowships in Czech, Polish, Russian, Kazakh, Persian, and Turkish. Proficiency in all these languages and knowledge</w:t>
      </w:r>
      <w:r>
        <w:rPr>
          <w:spacing w:val="-2"/>
        </w:rPr>
        <w:t xml:space="preserve"> </w:t>
      </w:r>
      <w:r>
        <w:t>of</w:t>
      </w:r>
      <w:r>
        <w:rPr>
          <w:spacing w:val="-2"/>
        </w:rPr>
        <w:t xml:space="preserve"> </w:t>
      </w:r>
      <w:r>
        <w:t>the</w:t>
      </w:r>
      <w:r>
        <w:rPr>
          <w:spacing w:val="-2"/>
        </w:rPr>
        <w:t xml:space="preserve"> </w:t>
      </w:r>
      <w:r>
        <w:t>countries</w:t>
      </w:r>
      <w:r>
        <w:rPr>
          <w:spacing w:val="-2"/>
        </w:rPr>
        <w:t xml:space="preserve"> </w:t>
      </w:r>
      <w:r>
        <w:t>in</w:t>
      </w:r>
      <w:r>
        <w:rPr>
          <w:spacing w:val="-4"/>
        </w:rPr>
        <w:t xml:space="preserve"> </w:t>
      </w:r>
      <w:r>
        <w:t>the</w:t>
      </w:r>
      <w:r>
        <w:rPr>
          <w:spacing w:val="-2"/>
        </w:rPr>
        <w:t xml:space="preserve"> </w:t>
      </w:r>
      <w:r>
        <w:t>strategically</w:t>
      </w:r>
      <w:r>
        <w:rPr>
          <w:spacing w:val="-2"/>
        </w:rPr>
        <w:t xml:space="preserve"> </w:t>
      </w:r>
      <w:r>
        <w:t>vital</w:t>
      </w:r>
      <w:r>
        <w:rPr>
          <w:spacing w:val="-3"/>
        </w:rPr>
        <w:t xml:space="preserve"> </w:t>
      </w:r>
      <w:r>
        <w:t>region</w:t>
      </w:r>
      <w:r>
        <w:rPr>
          <w:spacing w:val="-2"/>
        </w:rPr>
        <w:t xml:space="preserve"> </w:t>
      </w:r>
      <w:r>
        <w:t>of</w:t>
      </w:r>
      <w:r>
        <w:rPr>
          <w:spacing w:val="-3"/>
        </w:rPr>
        <w:t xml:space="preserve"> </w:t>
      </w:r>
      <w:r>
        <w:t>Eurasia</w:t>
      </w:r>
      <w:r>
        <w:rPr>
          <w:spacing w:val="-3"/>
        </w:rPr>
        <w:t xml:space="preserve"> </w:t>
      </w:r>
      <w:r>
        <w:t>is</w:t>
      </w:r>
      <w:r>
        <w:rPr>
          <w:spacing w:val="-2"/>
        </w:rPr>
        <w:t xml:space="preserve"> </w:t>
      </w:r>
      <w:r>
        <w:t>critical</w:t>
      </w:r>
      <w:r>
        <w:rPr>
          <w:spacing w:val="-2"/>
        </w:rPr>
        <w:t xml:space="preserve"> </w:t>
      </w:r>
      <w:r>
        <w:t>for</w:t>
      </w:r>
      <w:r>
        <w:rPr>
          <w:spacing w:val="-2"/>
        </w:rPr>
        <w:t xml:space="preserve"> </w:t>
      </w:r>
      <w:r>
        <w:t>US</w:t>
      </w:r>
      <w:r>
        <w:rPr>
          <w:spacing w:val="-3"/>
        </w:rPr>
        <w:t xml:space="preserve"> </w:t>
      </w:r>
      <w:r>
        <w:t>interests.</w:t>
      </w:r>
    </w:p>
    <w:p w14:paraId="5ED7680D" w14:textId="77777777" w:rsidR="003906A2" w:rsidRDefault="00A47A52">
      <w:pPr>
        <w:pStyle w:val="Heading1"/>
        <w:spacing w:line="274" w:lineRule="exact"/>
      </w:pPr>
      <w:r>
        <w:t>H.</w:t>
      </w:r>
      <w:r>
        <w:rPr>
          <w:spacing w:val="-2"/>
        </w:rPr>
        <w:t xml:space="preserve"> </w:t>
      </w:r>
      <w:r>
        <w:t>Outreach</w:t>
      </w:r>
      <w:r>
        <w:rPr>
          <w:spacing w:val="-2"/>
        </w:rPr>
        <w:t xml:space="preserve"> Activities</w:t>
      </w:r>
    </w:p>
    <w:p w14:paraId="5ED7680E" w14:textId="6283059C" w:rsidR="003906A2" w:rsidRDefault="00A47A52">
      <w:pPr>
        <w:pStyle w:val="BodyText"/>
        <w:spacing w:before="204" w:line="417" w:lineRule="auto"/>
        <w:ind w:left="159" w:right="132" w:firstLine="720"/>
      </w:pPr>
      <w:r>
        <w:rPr>
          <w:noProof/>
        </w:rPr>
        <mc:AlternateContent>
          <mc:Choice Requires="wps">
            <w:drawing>
              <wp:anchor distT="0" distB="0" distL="114300" distR="114300" simplePos="0" relativeHeight="15731712" behindDoc="0" locked="0" layoutInCell="1" allowOverlap="1" wp14:anchorId="5ED768ED" wp14:editId="1FD5A761">
                <wp:simplePos x="0" y="0"/>
                <wp:positionH relativeFrom="page">
                  <wp:posOffset>876300</wp:posOffset>
                </wp:positionH>
                <wp:positionV relativeFrom="paragraph">
                  <wp:posOffset>1247140</wp:posOffset>
                </wp:positionV>
                <wp:extent cx="5851525" cy="2736215"/>
                <wp:effectExtent l="0" t="0" r="0" b="0"/>
                <wp:wrapNone/>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273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5"/>
                              <w:gridCol w:w="2340"/>
                              <w:gridCol w:w="2700"/>
                            </w:tblGrid>
                            <w:tr w:rsidR="003906A2" w14:paraId="5ED76A5E" w14:textId="77777777">
                              <w:trPr>
                                <w:trHeight w:val="377"/>
                              </w:trPr>
                              <w:tc>
                                <w:tcPr>
                                  <w:tcW w:w="9085" w:type="dxa"/>
                                  <w:gridSpan w:val="3"/>
                                </w:tcPr>
                                <w:p w14:paraId="5ED76A5D" w14:textId="77777777" w:rsidR="003906A2" w:rsidRDefault="00A47A52">
                                  <w:pPr>
                                    <w:pStyle w:val="TableParagraph"/>
                                    <w:spacing w:before="73" w:line="240" w:lineRule="auto"/>
                                    <w:ind w:left="1594" w:right="1585"/>
                                    <w:jc w:val="center"/>
                                    <w:rPr>
                                      <w:b/>
                                      <w:sz w:val="20"/>
                                    </w:rPr>
                                  </w:pPr>
                                  <w:r>
                                    <w:rPr>
                                      <w:b/>
                                      <w:sz w:val="20"/>
                                    </w:rPr>
                                    <w:t>Table</w:t>
                                  </w:r>
                                  <w:r>
                                    <w:rPr>
                                      <w:b/>
                                      <w:spacing w:val="-8"/>
                                      <w:sz w:val="20"/>
                                    </w:rPr>
                                    <w:t xml:space="preserve"> </w:t>
                                  </w:r>
                                  <w:r>
                                    <w:rPr>
                                      <w:b/>
                                      <w:sz w:val="20"/>
                                    </w:rPr>
                                    <w:t>8:</w:t>
                                  </w:r>
                                  <w:r>
                                    <w:rPr>
                                      <w:b/>
                                      <w:spacing w:val="-6"/>
                                      <w:sz w:val="20"/>
                                    </w:rPr>
                                    <w:t xml:space="preserve"> </w:t>
                                  </w:r>
                                  <w:r>
                                    <w:rPr>
                                      <w:b/>
                                      <w:sz w:val="20"/>
                                    </w:rPr>
                                    <w:t>CREECA</w:t>
                                  </w:r>
                                  <w:r>
                                    <w:rPr>
                                      <w:b/>
                                      <w:spacing w:val="-6"/>
                                      <w:sz w:val="20"/>
                                    </w:rPr>
                                    <w:t xml:space="preserve"> </w:t>
                                  </w:r>
                                  <w:r>
                                    <w:rPr>
                                      <w:b/>
                                      <w:sz w:val="20"/>
                                    </w:rPr>
                                    <w:t>Outreach</w:t>
                                  </w:r>
                                  <w:r>
                                    <w:rPr>
                                      <w:b/>
                                      <w:spacing w:val="-5"/>
                                      <w:sz w:val="20"/>
                                    </w:rPr>
                                    <w:t xml:space="preserve"> </w:t>
                                  </w:r>
                                  <w:r>
                                    <w:rPr>
                                      <w:b/>
                                      <w:sz w:val="20"/>
                                    </w:rPr>
                                    <w:t>Activities</w:t>
                                  </w:r>
                                  <w:r>
                                    <w:rPr>
                                      <w:b/>
                                      <w:spacing w:val="-6"/>
                                      <w:sz w:val="20"/>
                                    </w:rPr>
                                    <w:t xml:space="preserve"> </w:t>
                                  </w:r>
                                  <w:r>
                                    <w:rPr>
                                      <w:b/>
                                      <w:sz w:val="20"/>
                                    </w:rPr>
                                    <w:t>and</w:t>
                                  </w:r>
                                  <w:r>
                                    <w:rPr>
                                      <w:b/>
                                      <w:spacing w:val="-5"/>
                                      <w:sz w:val="20"/>
                                    </w:rPr>
                                    <w:t xml:space="preserve"> </w:t>
                                  </w:r>
                                  <w:r>
                                    <w:rPr>
                                      <w:b/>
                                      <w:sz w:val="20"/>
                                    </w:rPr>
                                    <w:t>Participation</w:t>
                                  </w:r>
                                  <w:r>
                                    <w:rPr>
                                      <w:b/>
                                      <w:spacing w:val="-4"/>
                                      <w:sz w:val="20"/>
                                    </w:rPr>
                                    <w:t xml:space="preserve"> </w:t>
                                  </w:r>
                                  <w:r>
                                    <w:rPr>
                                      <w:b/>
                                      <w:sz w:val="20"/>
                                    </w:rPr>
                                    <w:t>(2018-</w:t>
                                  </w:r>
                                  <w:r>
                                    <w:rPr>
                                      <w:b/>
                                      <w:spacing w:val="-2"/>
                                      <w:sz w:val="20"/>
                                    </w:rPr>
                                    <w:t>2022)</w:t>
                                  </w:r>
                                </w:p>
                              </w:tc>
                            </w:tr>
                            <w:tr w:rsidR="003906A2" w14:paraId="5ED76A62" w14:textId="77777777">
                              <w:trPr>
                                <w:trHeight w:val="287"/>
                              </w:trPr>
                              <w:tc>
                                <w:tcPr>
                                  <w:tcW w:w="4045" w:type="dxa"/>
                                </w:tcPr>
                                <w:p w14:paraId="5ED76A5F" w14:textId="77777777" w:rsidR="003906A2" w:rsidRDefault="00A47A52">
                                  <w:pPr>
                                    <w:pStyle w:val="TableParagraph"/>
                                    <w:spacing w:before="29" w:line="240" w:lineRule="auto"/>
                                    <w:ind w:left="107"/>
                                    <w:rPr>
                                      <w:b/>
                                      <w:sz w:val="20"/>
                                    </w:rPr>
                                  </w:pPr>
                                  <w:r>
                                    <w:rPr>
                                      <w:b/>
                                      <w:sz w:val="20"/>
                                    </w:rPr>
                                    <w:t>Type</w:t>
                                  </w:r>
                                  <w:r>
                                    <w:rPr>
                                      <w:b/>
                                      <w:spacing w:val="-2"/>
                                      <w:sz w:val="20"/>
                                    </w:rPr>
                                    <w:t xml:space="preserve"> </w:t>
                                  </w:r>
                                  <w:r>
                                    <w:rPr>
                                      <w:b/>
                                      <w:sz w:val="20"/>
                                    </w:rPr>
                                    <w:t>of</w:t>
                                  </w:r>
                                  <w:r>
                                    <w:rPr>
                                      <w:b/>
                                      <w:spacing w:val="-1"/>
                                      <w:sz w:val="20"/>
                                    </w:rPr>
                                    <w:t xml:space="preserve"> </w:t>
                                  </w:r>
                                  <w:r>
                                    <w:rPr>
                                      <w:b/>
                                      <w:spacing w:val="-2"/>
                                      <w:sz w:val="20"/>
                                    </w:rPr>
                                    <w:t>Event/Activity</w:t>
                                  </w:r>
                                </w:p>
                              </w:tc>
                              <w:tc>
                                <w:tcPr>
                                  <w:tcW w:w="2340" w:type="dxa"/>
                                </w:tcPr>
                                <w:p w14:paraId="5ED76A60" w14:textId="77777777" w:rsidR="003906A2" w:rsidRDefault="00A47A52">
                                  <w:pPr>
                                    <w:pStyle w:val="TableParagraph"/>
                                    <w:spacing w:before="29" w:line="240" w:lineRule="auto"/>
                                    <w:rPr>
                                      <w:b/>
                                      <w:sz w:val="20"/>
                                    </w:rPr>
                                  </w:pPr>
                                  <w:r>
                                    <w:rPr>
                                      <w:b/>
                                      <w:sz w:val="20"/>
                                    </w:rPr>
                                    <w:t>Number</w:t>
                                  </w:r>
                                  <w:r>
                                    <w:rPr>
                                      <w:b/>
                                      <w:spacing w:val="-3"/>
                                      <w:sz w:val="20"/>
                                    </w:rPr>
                                    <w:t xml:space="preserve"> </w:t>
                                  </w:r>
                                  <w:r>
                                    <w:rPr>
                                      <w:b/>
                                      <w:sz w:val="20"/>
                                    </w:rPr>
                                    <w:t>of</w:t>
                                  </w:r>
                                  <w:r>
                                    <w:rPr>
                                      <w:b/>
                                      <w:spacing w:val="-1"/>
                                      <w:sz w:val="20"/>
                                    </w:rPr>
                                    <w:t xml:space="preserve"> </w:t>
                                  </w:r>
                                  <w:r>
                                    <w:rPr>
                                      <w:b/>
                                      <w:spacing w:val="-2"/>
                                      <w:sz w:val="20"/>
                                    </w:rPr>
                                    <w:t>Events</w:t>
                                  </w:r>
                                </w:p>
                              </w:tc>
                              <w:tc>
                                <w:tcPr>
                                  <w:tcW w:w="2700" w:type="dxa"/>
                                </w:tcPr>
                                <w:p w14:paraId="5ED76A61" w14:textId="77777777" w:rsidR="003906A2" w:rsidRDefault="00A47A52">
                                  <w:pPr>
                                    <w:pStyle w:val="TableParagraph"/>
                                    <w:spacing w:before="29" w:line="240" w:lineRule="auto"/>
                                    <w:ind w:left="107"/>
                                    <w:rPr>
                                      <w:b/>
                                      <w:sz w:val="20"/>
                                    </w:rPr>
                                  </w:pPr>
                                  <w:r>
                                    <w:rPr>
                                      <w:b/>
                                      <w:sz w:val="20"/>
                                    </w:rPr>
                                    <w:t>Avg.</w:t>
                                  </w:r>
                                  <w:r>
                                    <w:rPr>
                                      <w:b/>
                                      <w:spacing w:val="-3"/>
                                      <w:sz w:val="20"/>
                                    </w:rPr>
                                    <w:t xml:space="preserve"> </w:t>
                                  </w:r>
                                  <w:r>
                                    <w:rPr>
                                      <w:b/>
                                      <w:sz w:val="20"/>
                                    </w:rPr>
                                    <w:t>Number</w:t>
                                  </w:r>
                                  <w:r>
                                    <w:rPr>
                                      <w:b/>
                                      <w:spacing w:val="-2"/>
                                      <w:sz w:val="20"/>
                                    </w:rPr>
                                    <w:t xml:space="preserve"> </w:t>
                                  </w:r>
                                  <w:r>
                                    <w:rPr>
                                      <w:b/>
                                      <w:sz w:val="20"/>
                                    </w:rPr>
                                    <w:t>of</w:t>
                                  </w:r>
                                  <w:r>
                                    <w:rPr>
                                      <w:b/>
                                      <w:spacing w:val="-2"/>
                                      <w:sz w:val="20"/>
                                    </w:rPr>
                                    <w:t xml:space="preserve"> Participants</w:t>
                                  </w:r>
                                </w:p>
                              </w:tc>
                            </w:tr>
                            <w:tr w:rsidR="003906A2" w14:paraId="5ED76A66" w14:textId="77777777">
                              <w:trPr>
                                <w:trHeight w:val="287"/>
                              </w:trPr>
                              <w:tc>
                                <w:tcPr>
                                  <w:tcW w:w="4045" w:type="dxa"/>
                                </w:tcPr>
                                <w:p w14:paraId="5ED76A63" w14:textId="77777777" w:rsidR="003906A2" w:rsidRDefault="00A47A52">
                                  <w:pPr>
                                    <w:pStyle w:val="TableParagraph"/>
                                    <w:spacing w:before="29" w:line="240" w:lineRule="auto"/>
                                    <w:ind w:left="107"/>
                                    <w:rPr>
                                      <w:sz w:val="20"/>
                                    </w:rPr>
                                  </w:pPr>
                                  <w:r>
                                    <w:rPr>
                                      <w:sz w:val="20"/>
                                    </w:rPr>
                                    <w:t>In-service</w:t>
                                  </w:r>
                                  <w:r>
                                    <w:rPr>
                                      <w:spacing w:val="-4"/>
                                      <w:sz w:val="20"/>
                                    </w:rPr>
                                    <w:t xml:space="preserve"> </w:t>
                                  </w:r>
                                  <w:r>
                                    <w:rPr>
                                      <w:sz w:val="20"/>
                                    </w:rPr>
                                    <w:t>&amp;</w:t>
                                  </w:r>
                                  <w:r>
                                    <w:rPr>
                                      <w:spacing w:val="-5"/>
                                      <w:sz w:val="20"/>
                                    </w:rPr>
                                    <w:t xml:space="preserve"> </w:t>
                                  </w:r>
                                  <w:r>
                                    <w:rPr>
                                      <w:sz w:val="20"/>
                                    </w:rPr>
                                    <w:t>pre-service</w:t>
                                  </w:r>
                                  <w:r>
                                    <w:rPr>
                                      <w:spacing w:val="-4"/>
                                      <w:sz w:val="20"/>
                                    </w:rPr>
                                    <w:t xml:space="preserve"> </w:t>
                                  </w:r>
                                  <w:r>
                                    <w:rPr>
                                      <w:sz w:val="20"/>
                                    </w:rPr>
                                    <w:t>K-12</w:t>
                                  </w:r>
                                  <w:r>
                                    <w:rPr>
                                      <w:spacing w:val="-5"/>
                                      <w:sz w:val="20"/>
                                    </w:rPr>
                                    <w:t xml:space="preserve"> </w:t>
                                  </w:r>
                                  <w:r>
                                    <w:rPr>
                                      <w:sz w:val="20"/>
                                    </w:rPr>
                                    <w:t>teacher</w:t>
                                  </w:r>
                                  <w:r>
                                    <w:rPr>
                                      <w:spacing w:val="-4"/>
                                      <w:sz w:val="20"/>
                                    </w:rPr>
                                    <w:t xml:space="preserve"> </w:t>
                                  </w:r>
                                  <w:r>
                                    <w:rPr>
                                      <w:spacing w:val="-2"/>
                                      <w:sz w:val="20"/>
                                    </w:rPr>
                                    <w:t>trainings</w:t>
                                  </w:r>
                                </w:p>
                              </w:tc>
                              <w:tc>
                                <w:tcPr>
                                  <w:tcW w:w="2340" w:type="dxa"/>
                                </w:tcPr>
                                <w:p w14:paraId="5ED76A64" w14:textId="77777777" w:rsidR="003906A2" w:rsidRDefault="00A47A52">
                                  <w:pPr>
                                    <w:pStyle w:val="TableParagraph"/>
                                    <w:spacing w:before="29" w:line="240" w:lineRule="auto"/>
                                    <w:ind w:left="107"/>
                                    <w:rPr>
                                      <w:sz w:val="20"/>
                                    </w:rPr>
                                  </w:pPr>
                                  <w:r>
                                    <w:rPr>
                                      <w:sz w:val="20"/>
                                    </w:rPr>
                                    <w:t>10</w:t>
                                  </w:r>
                                  <w:r>
                                    <w:rPr>
                                      <w:spacing w:val="-2"/>
                                      <w:sz w:val="20"/>
                                    </w:rPr>
                                    <w:t xml:space="preserve"> </w:t>
                                  </w:r>
                                  <w:r>
                                    <w:rPr>
                                      <w:sz w:val="20"/>
                                    </w:rPr>
                                    <w:t>per</w:t>
                                  </w:r>
                                  <w:r>
                                    <w:rPr>
                                      <w:spacing w:val="-2"/>
                                      <w:sz w:val="20"/>
                                    </w:rPr>
                                    <w:t xml:space="preserve"> </w:t>
                                  </w:r>
                                  <w:r>
                                    <w:rPr>
                                      <w:spacing w:val="-4"/>
                                      <w:sz w:val="20"/>
                                    </w:rPr>
                                    <w:t>year</w:t>
                                  </w:r>
                                </w:p>
                              </w:tc>
                              <w:tc>
                                <w:tcPr>
                                  <w:tcW w:w="2700" w:type="dxa"/>
                                </w:tcPr>
                                <w:p w14:paraId="5ED76A65" w14:textId="77777777" w:rsidR="003906A2" w:rsidRDefault="00A47A52">
                                  <w:pPr>
                                    <w:pStyle w:val="TableParagraph"/>
                                    <w:spacing w:before="29" w:line="240" w:lineRule="auto"/>
                                    <w:ind w:left="107"/>
                                    <w:rPr>
                                      <w:sz w:val="20"/>
                                    </w:rPr>
                                  </w:pPr>
                                  <w:r>
                                    <w:rPr>
                                      <w:sz w:val="20"/>
                                    </w:rPr>
                                    <w:t>20</w:t>
                                  </w:r>
                                  <w:r>
                                    <w:rPr>
                                      <w:spacing w:val="-4"/>
                                      <w:sz w:val="20"/>
                                    </w:rPr>
                                    <w:t xml:space="preserve"> </w:t>
                                  </w:r>
                                  <w:r>
                                    <w:rPr>
                                      <w:sz w:val="20"/>
                                    </w:rPr>
                                    <w:t>per</w:t>
                                  </w:r>
                                  <w:r>
                                    <w:rPr>
                                      <w:spacing w:val="-2"/>
                                      <w:sz w:val="20"/>
                                    </w:rPr>
                                    <w:t xml:space="preserve"> workshop</w:t>
                                  </w:r>
                                </w:p>
                              </w:tc>
                            </w:tr>
                            <w:tr w:rsidR="003906A2" w14:paraId="5ED76A6A" w14:textId="77777777">
                              <w:trPr>
                                <w:trHeight w:val="287"/>
                              </w:trPr>
                              <w:tc>
                                <w:tcPr>
                                  <w:tcW w:w="4045" w:type="dxa"/>
                                </w:tcPr>
                                <w:p w14:paraId="5ED76A67" w14:textId="77777777" w:rsidR="003906A2" w:rsidRDefault="00A47A52">
                                  <w:pPr>
                                    <w:pStyle w:val="TableParagraph"/>
                                    <w:spacing w:before="29" w:line="240" w:lineRule="auto"/>
                                    <w:ind w:left="107"/>
                                    <w:rPr>
                                      <w:sz w:val="20"/>
                                    </w:rPr>
                                  </w:pPr>
                                  <w:r>
                                    <w:rPr>
                                      <w:sz w:val="20"/>
                                    </w:rPr>
                                    <w:t>K-12</w:t>
                                  </w:r>
                                  <w:r>
                                    <w:rPr>
                                      <w:spacing w:val="-6"/>
                                      <w:sz w:val="20"/>
                                    </w:rPr>
                                    <w:t xml:space="preserve"> </w:t>
                                  </w:r>
                                  <w:r>
                                    <w:rPr>
                                      <w:sz w:val="20"/>
                                    </w:rPr>
                                    <w:t>outreach</w:t>
                                  </w:r>
                                  <w:r>
                                    <w:rPr>
                                      <w:spacing w:val="-4"/>
                                      <w:sz w:val="20"/>
                                    </w:rPr>
                                    <w:t xml:space="preserve"> </w:t>
                                  </w:r>
                                  <w:r>
                                    <w:rPr>
                                      <w:sz w:val="20"/>
                                    </w:rPr>
                                    <w:t>events</w:t>
                                  </w:r>
                                  <w:r>
                                    <w:rPr>
                                      <w:spacing w:val="-4"/>
                                      <w:sz w:val="20"/>
                                    </w:rPr>
                                    <w:t xml:space="preserve"> </w:t>
                                  </w:r>
                                  <w:r>
                                    <w:rPr>
                                      <w:sz w:val="20"/>
                                    </w:rPr>
                                    <w:t>(for</w:t>
                                  </w:r>
                                  <w:r>
                                    <w:rPr>
                                      <w:spacing w:val="-3"/>
                                      <w:sz w:val="20"/>
                                    </w:rPr>
                                    <w:t xml:space="preserve"> </w:t>
                                  </w:r>
                                  <w:r>
                                    <w:rPr>
                                      <w:sz w:val="20"/>
                                    </w:rPr>
                                    <w:t>students</w:t>
                                  </w:r>
                                  <w:r>
                                    <w:rPr>
                                      <w:spacing w:val="-4"/>
                                      <w:sz w:val="20"/>
                                    </w:rPr>
                                    <w:t xml:space="preserve"> </w:t>
                                  </w:r>
                                  <w:r>
                                    <w:rPr>
                                      <w:sz w:val="20"/>
                                    </w:rPr>
                                    <w:t>&amp;</w:t>
                                  </w:r>
                                  <w:r>
                                    <w:rPr>
                                      <w:spacing w:val="-2"/>
                                      <w:sz w:val="20"/>
                                    </w:rPr>
                                    <w:t xml:space="preserve"> teachers)</w:t>
                                  </w:r>
                                </w:p>
                              </w:tc>
                              <w:tc>
                                <w:tcPr>
                                  <w:tcW w:w="2340" w:type="dxa"/>
                                </w:tcPr>
                                <w:p w14:paraId="5ED76A68" w14:textId="77777777" w:rsidR="003906A2" w:rsidRDefault="00A47A52">
                                  <w:pPr>
                                    <w:pStyle w:val="TableParagraph"/>
                                    <w:spacing w:before="29" w:line="240" w:lineRule="auto"/>
                                    <w:rPr>
                                      <w:sz w:val="20"/>
                                    </w:rPr>
                                  </w:pPr>
                                  <w:r>
                                    <w:rPr>
                                      <w:sz w:val="20"/>
                                    </w:rPr>
                                    <w:t>9</w:t>
                                  </w:r>
                                  <w:r>
                                    <w:rPr>
                                      <w:spacing w:val="-2"/>
                                      <w:sz w:val="20"/>
                                    </w:rPr>
                                    <w:t xml:space="preserve"> </w:t>
                                  </w:r>
                                  <w:r>
                                    <w:rPr>
                                      <w:sz w:val="20"/>
                                    </w:rPr>
                                    <w:t>per</w:t>
                                  </w:r>
                                  <w:r>
                                    <w:rPr>
                                      <w:spacing w:val="-1"/>
                                      <w:sz w:val="20"/>
                                    </w:rPr>
                                    <w:t xml:space="preserve"> </w:t>
                                  </w:r>
                                  <w:r>
                                    <w:rPr>
                                      <w:spacing w:val="-4"/>
                                      <w:sz w:val="20"/>
                                    </w:rPr>
                                    <w:t>year</w:t>
                                  </w:r>
                                </w:p>
                              </w:tc>
                              <w:tc>
                                <w:tcPr>
                                  <w:tcW w:w="2700" w:type="dxa"/>
                                </w:tcPr>
                                <w:p w14:paraId="5ED76A69" w14:textId="77777777" w:rsidR="003906A2" w:rsidRDefault="00A47A52">
                                  <w:pPr>
                                    <w:pStyle w:val="TableParagraph"/>
                                    <w:spacing w:before="29" w:line="240" w:lineRule="auto"/>
                                    <w:rPr>
                                      <w:sz w:val="20"/>
                                    </w:rPr>
                                  </w:pPr>
                                  <w:r>
                                    <w:rPr>
                                      <w:sz w:val="20"/>
                                    </w:rPr>
                                    <w:t>300</w:t>
                                  </w:r>
                                  <w:r>
                                    <w:rPr>
                                      <w:spacing w:val="-5"/>
                                      <w:sz w:val="20"/>
                                    </w:rPr>
                                    <w:t xml:space="preserve"> </w:t>
                                  </w:r>
                                  <w:r>
                                    <w:rPr>
                                      <w:sz w:val="20"/>
                                    </w:rPr>
                                    <w:t>per</w:t>
                                  </w:r>
                                  <w:r>
                                    <w:rPr>
                                      <w:spacing w:val="-1"/>
                                      <w:sz w:val="20"/>
                                    </w:rPr>
                                    <w:t xml:space="preserve"> </w:t>
                                  </w:r>
                                  <w:r>
                                    <w:rPr>
                                      <w:spacing w:val="-2"/>
                                      <w:sz w:val="20"/>
                                    </w:rPr>
                                    <w:t>event</w:t>
                                  </w:r>
                                </w:p>
                              </w:tc>
                            </w:tr>
                            <w:tr w:rsidR="003906A2" w14:paraId="5ED76A6E" w14:textId="77777777">
                              <w:trPr>
                                <w:trHeight w:val="288"/>
                              </w:trPr>
                              <w:tc>
                                <w:tcPr>
                                  <w:tcW w:w="4045" w:type="dxa"/>
                                </w:tcPr>
                                <w:p w14:paraId="5ED76A6B" w14:textId="77777777" w:rsidR="003906A2" w:rsidRDefault="00A47A52">
                                  <w:pPr>
                                    <w:pStyle w:val="TableParagraph"/>
                                    <w:spacing w:before="30" w:line="240" w:lineRule="auto"/>
                                    <w:ind w:left="107"/>
                                    <w:rPr>
                                      <w:sz w:val="20"/>
                                    </w:rPr>
                                  </w:pPr>
                                  <w:r>
                                    <w:rPr>
                                      <w:sz w:val="20"/>
                                    </w:rPr>
                                    <w:t>Community</w:t>
                                  </w:r>
                                  <w:r>
                                    <w:rPr>
                                      <w:spacing w:val="-6"/>
                                      <w:sz w:val="20"/>
                                    </w:rPr>
                                    <w:t xml:space="preserve"> </w:t>
                                  </w:r>
                                  <w:r>
                                    <w:rPr>
                                      <w:sz w:val="20"/>
                                    </w:rPr>
                                    <w:t>college</w:t>
                                  </w:r>
                                  <w:r>
                                    <w:rPr>
                                      <w:spacing w:val="-6"/>
                                      <w:sz w:val="20"/>
                                    </w:rPr>
                                    <w:t xml:space="preserve"> </w:t>
                                  </w:r>
                                  <w:r>
                                    <w:rPr>
                                      <w:sz w:val="20"/>
                                    </w:rPr>
                                    <w:t>instructor</w:t>
                                  </w:r>
                                  <w:r>
                                    <w:rPr>
                                      <w:spacing w:val="-6"/>
                                      <w:sz w:val="20"/>
                                    </w:rPr>
                                    <w:t xml:space="preserve"> </w:t>
                                  </w:r>
                                  <w:r>
                                    <w:rPr>
                                      <w:spacing w:val="-2"/>
                                      <w:sz w:val="20"/>
                                    </w:rPr>
                                    <w:t>trainings</w:t>
                                  </w:r>
                                </w:p>
                              </w:tc>
                              <w:tc>
                                <w:tcPr>
                                  <w:tcW w:w="2340" w:type="dxa"/>
                                </w:tcPr>
                                <w:p w14:paraId="5ED76A6C" w14:textId="77777777" w:rsidR="003906A2" w:rsidRDefault="00A47A52">
                                  <w:pPr>
                                    <w:pStyle w:val="TableParagraph"/>
                                    <w:spacing w:before="30" w:line="240" w:lineRule="auto"/>
                                    <w:rPr>
                                      <w:sz w:val="20"/>
                                    </w:rPr>
                                  </w:pPr>
                                  <w:r>
                                    <w:rPr>
                                      <w:sz w:val="20"/>
                                    </w:rPr>
                                    <w:t>1</w:t>
                                  </w:r>
                                  <w:r>
                                    <w:rPr>
                                      <w:spacing w:val="-2"/>
                                      <w:sz w:val="20"/>
                                    </w:rPr>
                                    <w:t xml:space="preserve"> </w:t>
                                  </w:r>
                                  <w:r>
                                    <w:rPr>
                                      <w:sz w:val="20"/>
                                    </w:rPr>
                                    <w:t>per</w:t>
                                  </w:r>
                                  <w:r>
                                    <w:rPr>
                                      <w:spacing w:val="-1"/>
                                      <w:sz w:val="20"/>
                                    </w:rPr>
                                    <w:t xml:space="preserve"> </w:t>
                                  </w:r>
                                  <w:r>
                                    <w:rPr>
                                      <w:spacing w:val="-4"/>
                                      <w:sz w:val="20"/>
                                    </w:rPr>
                                    <w:t>year</w:t>
                                  </w:r>
                                </w:p>
                              </w:tc>
                              <w:tc>
                                <w:tcPr>
                                  <w:tcW w:w="2700" w:type="dxa"/>
                                </w:tcPr>
                                <w:p w14:paraId="5ED76A6D" w14:textId="77777777" w:rsidR="003906A2" w:rsidRDefault="00A47A52">
                                  <w:pPr>
                                    <w:pStyle w:val="TableParagraph"/>
                                    <w:spacing w:before="30" w:line="240" w:lineRule="auto"/>
                                    <w:rPr>
                                      <w:sz w:val="20"/>
                                    </w:rPr>
                                  </w:pPr>
                                  <w:r>
                                    <w:rPr>
                                      <w:sz w:val="20"/>
                                    </w:rPr>
                                    <w:t>14</w:t>
                                  </w:r>
                                  <w:r>
                                    <w:rPr>
                                      <w:spacing w:val="-2"/>
                                      <w:sz w:val="20"/>
                                    </w:rPr>
                                    <w:t xml:space="preserve"> </w:t>
                                  </w:r>
                                  <w:r>
                                    <w:rPr>
                                      <w:sz w:val="20"/>
                                    </w:rPr>
                                    <w:t>per</w:t>
                                  </w:r>
                                  <w:r>
                                    <w:rPr>
                                      <w:spacing w:val="-1"/>
                                      <w:sz w:val="20"/>
                                    </w:rPr>
                                    <w:t xml:space="preserve"> </w:t>
                                  </w:r>
                                  <w:r>
                                    <w:rPr>
                                      <w:spacing w:val="-2"/>
                                      <w:sz w:val="20"/>
                                    </w:rPr>
                                    <w:t>event</w:t>
                                  </w:r>
                                </w:p>
                              </w:tc>
                            </w:tr>
                            <w:tr w:rsidR="003906A2" w14:paraId="5ED76A72" w14:textId="77777777">
                              <w:trPr>
                                <w:trHeight w:val="459"/>
                              </w:trPr>
                              <w:tc>
                                <w:tcPr>
                                  <w:tcW w:w="4045" w:type="dxa"/>
                                </w:tcPr>
                                <w:p w14:paraId="5ED76A6F" w14:textId="77777777" w:rsidR="003906A2" w:rsidRDefault="00A47A52">
                                  <w:pPr>
                                    <w:pStyle w:val="TableParagraph"/>
                                    <w:spacing w:before="115" w:line="240" w:lineRule="auto"/>
                                    <w:ind w:left="107"/>
                                    <w:rPr>
                                      <w:sz w:val="20"/>
                                    </w:rPr>
                                  </w:pPr>
                                  <w:r>
                                    <w:rPr>
                                      <w:sz w:val="20"/>
                                    </w:rPr>
                                    <w:t>Pushkin</w:t>
                                  </w:r>
                                  <w:r>
                                    <w:rPr>
                                      <w:spacing w:val="-5"/>
                                      <w:sz w:val="20"/>
                                    </w:rPr>
                                    <w:t xml:space="preserve"> </w:t>
                                  </w:r>
                                  <w:r>
                                    <w:rPr>
                                      <w:sz w:val="20"/>
                                    </w:rPr>
                                    <w:t>Summer</w:t>
                                  </w:r>
                                  <w:r>
                                    <w:rPr>
                                      <w:spacing w:val="-4"/>
                                      <w:sz w:val="20"/>
                                    </w:rPr>
                                    <w:t xml:space="preserve"> </w:t>
                                  </w:r>
                                  <w:r>
                                    <w:rPr>
                                      <w:spacing w:val="-2"/>
                                      <w:sz w:val="20"/>
                                    </w:rPr>
                                    <w:t>Institute</w:t>
                                  </w:r>
                                </w:p>
                              </w:tc>
                              <w:tc>
                                <w:tcPr>
                                  <w:tcW w:w="2340" w:type="dxa"/>
                                </w:tcPr>
                                <w:p w14:paraId="5ED76A70" w14:textId="77777777" w:rsidR="003906A2" w:rsidRDefault="00A47A52">
                                  <w:pPr>
                                    <w:pStyle w:val="TableParagraph"/>
                                    <w:spacing w:line="230" w:lineRule="exact"/>
                                    <w:ind w:right="59"/>
                                    <w:rPr>
                                      <w:sz w:val="20"/>
                                    </w:rPr>
                                  </w:pPr>
                                  <w:r>
                                    <w:rPr>
                                      <w:sz w:val="20"/>
                                    </w:rPr>
                                    <w:t>Intensive summer programs</w:t>
                                  </w:r>
                                  <w:r>
                                    <w:rPr>
                                      <w:spacing w:val="-13"/>
                                      <w:sz w:val="20"/>
                                    </w:rPr>
                                    <w:t xml:space="preserve"> </w:t>
                                  </w:r>
                                  <w:r>
                                    <w:rPr>
                                      <w:sz w:val="20"/>
                                    </w:rPr>
                                    <w:t>at</w:t>
                                  </w:r>
                                  <w:r>
                                    <w:rPr>
                                      <w:spacing w:val="-12"/>
                                      <w:sz w:val="20"/>
                                    </w:rPr>
                                    <w:t xml:space="preserve"> </w:t>
                                  </w:r>
                                  <w:r>
                                    <w:rPr>
                                      <w:sz w:val="20"/>
                                    </w:rPr>
                                    <w:t>UW,</w:t>
                                  </w:r>
                                  <w:r>
                                    <w:rPr>
                                      <w:spacing w:val="-12"/>
                                      <w:sz w:val="20"/>
                                    </w:rPr>
                                    <w:t xml:space="preserve"> </w:t>
                                  </w:r>
                                  <w:r>
                                    <w:rPr>
                                      <w:sz w:val="20"/>
                                    </w:rPr>
                                    <w:t>Latvia</w:t>
                                  </w:r>
                                </w:p>
                              </w:tc>
                              <w:tc>
                                <w:tcPr>
                                  <w:tcW w:w="2700" w:type="dxa"/>
                                </w:tcPr>
                                <w:p w14:paraId="5ED76A71" w14:textId="77777777" w:rsidR="003906A2" w:rsidRDefault="00A47A52">
                                  <w:pPr>
                                    <w:pStyle w:val="TableParagraph"/>
                                    <w:spacing w:before="115" w:line="240" w:lineRule="auto"/>
                                    <w:rPr>
                                      <w:sz w:val="20"/>
                                    </w:rPr>
                                  </w:pPr>
                                  <w:r>
                                    <w:rPr>
                                      <w:sz w:val="20"/>
                                    </w:rPr>
                                    <w:t>40</w:t>
                                  </w:r>
                                  <w:r>
                                    <w:rPr>
                                      <w:spacing w:val="-4"/>
                                      <w:sz w:val="20"/>
                                    </w:rPr>
                                    <w:t xml:space="preserve"> </w:t>
                                  </w:r>
                                  <w:r>
                                    <w:rPr>
                                      <w:sz w:val="20"/>
                                    </w:rPr>
                                    <w:t>students</w:t>
                                  </w:r>
                                  <w:r>
                                    <w:rPr>
                                      <w:spacing w:val="-2"/>
                                      <w:sz w:val="20"/>
                                    </w:rPr>
                                    <w:t xml:space="preserve"> </w:t>
                                  </w:r>
                                  <w:r>
                                    <w:rPr>
                                      <w:sz w:val="20"/>
                                    </w:rPr>
                                    <w:t>per</w:t>
                                  </w:r>
                                  <w:r>
                                    <w:rPr>
                                      <w:spacing w:val="-3"/>
                                      <w:sz w:val="20"/>
                                    </w:rPr>
                                    <w:t xml:space="preserve"> </w:t>
                                  </w:r>
                                  <w:r>
                                    <w:rPr>
                                      <w:spacing w:val="-4"/>
                                      <w:sz w:val="20"/>
                                    </w:rPr>
                                    <w:t>year</w:t>
                                  </w:r>
                                </w:p>
                              </w:tc>
                            </w:tr>
                            <w:tr w:rsidR="003906A2" w14:paraId="5ED76A76" w14:textId="77777777">
                              <w:trPr>
                                <w:trHeight w:val="287"/>
                              </w:trPr>
                              <w:tc>
                                <w:tcPr>
                                  <w:tcW w:w="4045" w:type="dxa"/>
                                </w:tcPr>
                                <w:p w14:paraId="5ED76A73" w14:textId="77777777" w:rsidR="003906A2" w:rsidRDefault="00A47A52">
                                  <w:pPr>
                                    <w:pStyle w:val="TableParagraph"/>
                                    <w:spacing w:before="29" w:line="240" w:lineRule="auto"/>
                                    <w:ind w:left="107"/>
                                    <w:rPr>
                                      <w:sz w:val="20"/>
                                    </w:rPr>
                                  </w:pPr>
                                  <w:r>
                                    <w:rPr>
                                      <w:sz w:val="20"/>
                                    </w:rPr>
                                    <w:t>Concerts,</w:t>
                                  </w:r>
                                  <w:r>
                                    <w:rPr>
                                      <w:spacing w:val="-6"/>
                                      <w:sz w:val="20"/>
                                    </w:rPr>
                                    <w:t xml:space="preserve"> </w:t>
                                  </w:r>
                                  <w:r>
                                    <w:rPr>
                                      <w:sz w:val="20"/>
                                    </w:rPr>
                                    <w:t>exhibitions,</w:t>
                                  </w:r>
                                  <w:r>
                                    <w:rPr>
                                      <w:spacing w:val="-5"/>
                                      <w:sz w:val="20"/>
                                    </w:rPr>
                                    <w:t xml:space="preserve"> </w:t>
                                  </w:r>
                                  <w:r>
                                    <w:rPr>
                                      <w:sz w:val="20"/>
                                    </w:rPr>
                                    <w:t>film</w:t>
                                  </w:r>
                                  <w:r>
                                    <w:rPr>
                                      <w:spacing w:val="-6"/>
                                      <w:sz w:val="20"/>
                                    </w:rPr>
                                    <w:t xml:space="preserve"> </w:t>
                                  </w:r>
                                  <w:r>
                                    <w:rPr>
                                      <w:spacing w:val="-2"/>
                                      <w:sz w:val="20"/>
                                    </w:rPr>
                                    <w:t>screenings</w:t>
                                  </w:r>
                                </w:p>
                              </w:tc>
                              <w:tc>
                                <w:tcPr>
                                  <w:tcW w:w="2340" w:type="dxa"/>
                                </w:tcPr>
                                <w:p w14:paraId="5ED76A74" w14:textId="77777777" w:rsidR="003906A2" w:rsidRDefault="00A47A52">
                                  <w:pPr>
                                    <w:pStyle w:val="TableParagraph"/>
                                    <w:spacing w:before="29" w:line="240" w:lineRule="auto"/>
                                    <w:rPr>
                                      <w:sz w:val="20"/>
                                    </w:rPr>
                                  </w:pPr>
                                  <w:r>
                                    <w:rPr>
                                      <w:sz w:val="20"/>
                                    </w:rPr>
                                    <w:t>2</w:t>
                                  </w:r>
                                  <w:r>
                                    <w:rPr>
                                      <w:spacing w:val="-2"/>
                                      <w:sz w:val="20"/>
                                    </w:rPr>
                                    <w:t xml:space="preserve"> </w:t>
                                  </w:r>
                                  <w:r>
                                    <w:rPr>
                                      <w:sz w:val="20"/>
                                    </w:rPr>
                                    <w:t>per</w:t>
                                  </w:r>
                                  <w:r>
                                    <w:rPr>
                                      <w:spacing w:val="-1"/>
                                      <w:sz w:val="20"/>
                                    </w:rPr>
                                    <w:t xml:space="preserve"> </w:t>
                                  </w:r>
                                  <w:r>
                                    <w:rPr>
                                      <w:spacing w:val="-4"/>
                                      <w:sz w:val="20"/>
                                    </w:rPr>
                                    <w:t>year</w:t>
                                  </w:r>
                                </w:p>
                              </w:tc>
                              <w:tc>
                                <w:tcPr>
                                  <w:tcW w:w="2700" w:type="dxa"/>
                                </w:tcPr>
                                <w:p w14:paraId="5ED76A75" w14:textId="77777777" w:rsidR="003906A2" w:rsidRDefault="00A47A52">
                                  <w:pPr>
                                    <w:pStyle w:val="TableParagraph"/>
                                    <w:spacing w:before="29" w:line="240" w:lineRule="auto"/>
                                    <w:rPr>
                                      <w:sz w:val="20"/>
                                    </w:rPr>
                                  </w:pPr>
                                  <w:r>
                                    <w:rPr>
                                      <w:sz w:val="20"/>
                                    </w:rPr>
                                    <w:t>100</w:t>
                                  </w:r>
                                  <w:r>
                                    <w:rPr>
                                      <w:spacing w:val="-5"/>
                                      <w:sz w:val="20"/>
                                    </w:rPr>
                                    <w:t xml:space="preserve"> </w:t>
                                  </w:r>
                                  <w:r>
                                    <w:rPr>
                                      <w:sz w:val="20"/>
                                    </w:rPr>
                                    <w:t>per</w:t>
                                  </w:r>
                                  <w:r>
                                    <w:rPr>
                                      <w:spacing w:val="-1"/>
                                      <w:sz w:val="20"/>
                                    </w:rPr>
                                    <w:t xml:space="preserve"> </w:t>
                                  </w:r>
                                  <w:r>
                                    <w:rPr>
                                      <w:spacing w:val="-2"/>
                                      <w:sz w:val="20"/>
                                    </w:rPr>
                                    <w:t>event</w:t>
                                  </w:r>
                                </w:p>
                              </w:tc>
                            </w:tr>
                            <w:tr w:rsidR="003906A2" w14:paraId="5ED76A7A" w14:textId="77777777">
                              <w:trPr>
                                <w:trHeight w:val="287"/>
                              </w:trPr>
                              <w:tc>
                                <w:tcPr>
                                  <w:tcW w:w="4045" w:type="dxa"/>
                                </w:tcPr>
                                <w:p w14:paraId="5ED76A77" w14:textId="77777777" w:rsidR="003906A2" w:rsidRDefault="00A47A52">
                                  <w:pPr>
                                    <w:pStyle w:val="TableParagraph"/>
                                    <w:spacing w:before="29" w:line="240" w:lineRule="auto"/>
                                    <w:ind w:left="107"/>
                                    <w:rPr>
                                      <w:sz w:val="20"/>
                                    </w:rPr>
                                  </w:pPr>
                                  <w:r>
                                    <w:rPr>
                                      <w:sz w:val="20"/>
                                    </w:rPr>
                                    <w:t>Public</w:t>
                                  </w:r>
                                  <w:r>
                                    <w:rPr>
                                      <w:spacing w:val="-3"/>
                                      <w:sz w:val="20"/>
                                    </w:rPr>
                                    <w:t xml:space="preserve"> </w:t>
                                  </w:r>
                                  <w:r>
                                    <w:rPr>
                                      <w:spacing w:val="-2"/>
                                      <w:sz w:val="20"/>
                                    </w:rPr>
                                    <w:t>lectures</w:t>
                                  </w:r>
                                </w:p>
                              </w:tc>
                              <w:tc>
                                <w:tcPr>
                                  <w:tcW w:w="2340" w:type="dxa"/>
                                </w:tcPr>
                                <w:p w14:paraId="5ED76A78" w14:textId="77777777" w:rsidR="003906A2" w:rsidRDefault="00A47A52">
                                  <w:pPr>
                                    <w:pStyle w:val="TableParagraph"/>
                                    <w:spacing w:before="29" w:line="240" w:lineRule="auto"/>
                                    <w:rPr>
                                      <w:sz w:val="20"/>
                                    </w:rPr>
                                  </w:pPr>
                                  <w:r>
                                    <w:rPr>
                                      <w:sz w:val="20"/>
                                    </w:rPr>
                                    <w:t>30</w:t>
                                  </w:r>
                                  <w:r>
                                    <w:rPr>
                                      <w:spacing w:val="-2"/>
                                      <w:sz w:val="20"/>
                                    </w:rPr>
                                    <w:t xml:space="preserve"> </w:t>
                                  </w:r>
                                  <w:r>
                                    <w:rPr>
                                      <w:sz w:val="20"/>
                                    </w:rPr>
                                    <w:t>per</w:t>
                                  </w:r>
                                  <w:r>
                                    <w:rPr>
                                      <w:spacing w:val="-2"/>
                                      <w:sz w:val="20"/>
                                    </w:rPr>
                                    <w:t xml:space="preserve"> </w:t>
                                  </w:r>
                                  <w:r>
                                    <w:rPr>
                                      <w:spacing w:val="-4"/>
                                      <w:sz w:val="20"/>
                                    </w:rPr>
                                    <w:t>year</w:t>
                                  </w:r>
                                </w:p>
                              </w:tc>
                              <w:tc>
                                <w:tcPr>
                                  <w:tcW w:w="2700" w:type="dxa"/>
                                </w:tcPr>
                                <w:p w14:paraId="5ED76A79" w14:textId="77777777" w:rsidR="003906A2" w:rsidRDefault="00A47A52">
                                  <w:pPr>
                                    <w:pStyle w:val="TableParagraph"/>
                                    <w:spacing w:before="29" w:line="240" w:lineRule="auto"/>
                                    <w:rPr>
                                      <w:sz w:val="20"/>
                                    </w:rPr>
                                  </w:pPr>
                                  <w:r>
                                    <w:rPr>
                                      <w:sz w:val="20"/>
                                    </w:rPr>
                                    <w:t>50</w:t>
                                  </w:r>
                                  <w:r>
                                    <w:rPr>
                                      <w:spacing w:val="-2"/>
                                      <w:sz w:val="20"/>
                                    </w:rPr>
                                    <w:t xml:space="preserve"> </w:t>
                                  </w:r>
                                  <w:r>
                                    <w:rPr>
                                      <w:sz w:val="20"/>
                                    </w:rPr>
                                    <w:t>per</w:t>
                                  </w:r>
                                  <w:r>
                                    <w:rPr>
                                      <w:spacing w:val="-1"/>
                                      <w:sz w:val="20"/>
                                    </w:rPr>
                                    <w:t xml:space="preserve"> </w:t>
                                  </w:r>
                                  <w:r>
                                    <w:rPr>
                                      <w:spacing w:val="-2"/>
                                      <w:sz w:val="20"/>
                                    </w:rPr>
                                    <w:t>event</w:t>
                                  </w:r>
                                </w:p>
                              </w:tc>
                            </w:tr>
                            <w:tr w:rsidR="003906A2" w14:paraId="5ED76A7E" w14:textId="77777777">
                              <w:trPr>
                                <w:trHeight w:val="287"/>
                              </w:trPr>
                              <w:tc>
                                <w:tcPr>
                                  <w:tcW w:w="4045" w:type="dxa"/>
                                </w:tcPr>
                                <w:p w14:paraId="5ED76A7B" w14:textId="77777777" w:rsidR="003906A2" w:rsidRDefault="00A47A52">
                                  <w:pPr>
                                    <w:pStyle w:val="TableParagraph"/>
                                    <w:spacing w:before="29" w:line="240" w:lineRule="auto"/>
                                    <w:ind w:left="107"/>
                                    <w:rPr>
                                      <w:sz w:val="20"/>
                                    </w:rPr>
                                  </w:pPr>
                                  <w:r>
                                    <w:rPr>
                                      <w:sz w:val="20"/>
                                    </w:rPr>
                                    <w:t>Special</w:t>
                                  </w:r>
                                  <w:r>
                                    <w:rPr>
                                      <w:spacing w:val="-5"/>
                                      <w:sz w:val="20"/>
                                    </w:rPr>
                                    <w:t xml:space="preserve"> </w:t>
                                  </w:r>
                                  <w:r>
                                    <w:rPr>
                                      <w:sz w:val="20"/>
                                    </w:rPr>
                                    <w:t>panel</w:t>
                                  </w:r>
                                  <w:r>
                                    <w:rPr>
                                      <w:spacing w:val="-5"/>
                                      <w:sz w:val="20"/>
                                    </w:rPr>
                                    <w:t xml:space="preserve"> </w:t>
                                  </w:r>
                                  <w:r>
                                    <w:rPr>
                                      <w:spacing w:val="-2"/>
                                      <w:sz w:val="20"/>
                                    </w:rPr>
                                    <w:t>discussions</w:t>
                                  </w:r>
                                </w:p>
                              </w:tc>
                              <w:tc>
                                <w:tcPr>
                                  <w:tcW w:w="2340" w:type="dxa"/>
                                </w:tcPr>
                                <w:p w14:paraId="5ED76A7C" w14:textId="77777777" w:rsidR="003906A2" w:rsidRDefault="00A47A52">
                                  <w:pPr>
                                    <w:pStyle w:val="TableParagraph"/>
                                    <w:spacing w:before="29" w:line="240" w:lineRule="auto"/>
                                    <w:rPr>
                                      <w:sz w:val="20"/>
                                    </w:rPr>
                                  </w:pPr>
                                  <w:r>
                                    <w:rPr>
                                      <w:sz w:val="20"/>
                                    </w:rPr>
                                    <w:t>2</w:t>
                                  </w:r>
                                  <w:r>
                                    <w:rPr>
                                      <w:spacing w:val="-2"/>
                                      <w:sz w:val="20"/>
                                    </w:rPr>
                                    <w:t xml:space="preserve"> </w:t>
                                  </w:r>
                                  <w:r>
                                    <w:rPr>
                                      <w:sz w:val="20"/>
                                    </w:rPr>
                                    <w:t>per</w:t>
                                  </w:r>
                                  <w:r>
                                    <w:rPr>
                                      <w:spacing w:val="-1"/>
                                      <w:sz w:val="20"/>
                                    </w:rPr>
                                    <w:t xml:space="preserve"> </w:t>
                                  </w:r>
                                  <w:r>
                                    <w:rPr>
                                      <w:spacing w:val="-4"/>
                                      <w:sz w:val="20"/>
                                    </w:rPr>
                                    <w:t>year</w:t>
                                  </w:r>
                                </w:p>
                              </w:tc>
                              <w:tc>
                                <w:tcPr>
                                  <w:tcW w:w="2700" w:type="dxa"/>
                                </w:tcPr>
                                <w:p w14:paraId="5ED76A7D" w14:textId="77777777" w:rsidR="003906A2" w:rsidRDefault="00A47A52">
                                  <w:pPr>
                                    <w:pStyle w:val="TableParagraph"/>
                                    <w:spacing w:before="29" w:line="240" w:lineRule="auto"/>
                                    <w:rPr>
                                      <w:sz w:val="20"/>
                                    </w:rPr>
                                  </w:pPr>
                                  <w:r>
                                    <w:rPr>
                                      <w:sz w:val="20"/>
                                    </w:rPr>
                                    <w:t>100</w:t>
                                  </w:r>
                                  <w:r>
                                    <w:rPr>
                                      <w:spacing w:val="-5"/>
                                      <w:sz w:val="20"/>
                                    </w:rPr>
                                    <w:t xml:space="preserve"> </w:t>
                                  </w:r>
                                  <w:r>
                                    <w:rPr>
                                      <w:sz w:val="20"/>
                                    </w:rPr>
                                    <w:t>per</w:t>
                                  </w:r>
                                  <w:r>
                                    <w:rPr>
                                      <w:spacing w:val="-1"/>
                                      <w:sz w:val="20"/>
                                    </w:rPr>
                                    <w:t xml:space="preserve"> </w:t>
                                  </w:r>
                                  <w:r>
                                    <w:rPr>
                                      <w:spacing w:val="-2"/>
                                      <w:sz w:val="20"/>
                                    </w:rPr>
                                    <w:t>event</w:t>
                                  </w:r>
                                </w:p>
                              </w:tc>
                            </w:tr>
                            <w:tr w:rsidR="003906A2" w14:paraId="5ED76A82" w14:textId="77777777">
                              <w:trPr>
                                <w:trHeight w:val="288"/>
                              </w:trPr>
                              <w:tc>
                                <w:tcPr>
                                  <w:tcW w:w="4045" w:type="dxa"/>
                                </w:tcPr>
                                <w:p w14:paraId="5ED76A7F" w14:textId="77777777" w:rsidR="003906A2" w:rsidRDefault="00A47A52">
                                  <w:pPr>
                                    <w:pStyle w:val="TableParagraph"/>
                                    <w:spacing w:before="30" w:line="240" w:lineRule="auto"/>
                                    <w:ind w:left="107"/>
                                    <w:rPr>
                                      <w:sz w:val="20"/>
                                    </w:rPr>
                                  </w:pPr>
                                  <w:r>
                                    <w:rPr>
                                      <w:sz w:val="20"/>
                                    </w:rPr>
                                    <w:t>Media</w:t>
                                  </w:r>
                                  <w:r>
                                    <w:rPr>
                                      <w:spacing w:val="-5"/>
                                      <w:sz w:val="20"/>
                                    </w:rPr>
                                    <w:t xml:space="preserve"> </w:t>
                                  </w:r>
                                  <w:r>
                                    <w:rPr>
                                      <w:spacing w:val="-2"/>
                                      <w:sz w:val="20"/>
                                    </w:rPr>
                                    <w:t>appearances</w:t>
                                  </w:r>
                                </w:p>
                              </w:tc>
                              <w:tc>
                                <w:tcPr>
                                  <w:tcW w:w="2340" w:type="dxa"/>
                                </w:tcPr>
                                <w:p w14:paraId="5ED76A80" w14:textId="77777777" w:rsidR="003906A2" w:rsidRDefault="00A47A52">
                                  <w:pPr>
                                    <w:pStyle w:val="TableParagraph"/>
                                    <w:spacing w:before="30" w:line="240" w:lineRule="auto"/>
                                    <w:rPr>
                                      <w:sz w:val="20"/>
                                    </w:rPr>
                                  </w:pPr>
                                  <w:r>
                                    <w:rPr>
                                      <w:sz w:val="20"/>
                                    </w:rPr>
                                    <w:t>5</w:t>
                                  </w:r>
                                  <w:r>
                                    <w:rPr>
                                      <w:spacing w:val="-2"/>
                                      <w:sz w:val="20"/>
                                    </w:rPr>
                                    <w:t xml:space="preserve"> </w:t>
                                  </w:r>
                                  <w:r>
                                    <w:rPr>
                                      <w:sz w:val="20"/>
                                    </w:rPr>
                                    <w:t>per</w:t>
                                  </w:r>
                                  <w:r>
                                    <w:rPr>
                                      <w:spacing w:val="-1"/>
                                      <w:sz w:val="20"/>
                                    </w:rPr>
                                    <w:t xml:space="preserve"> </w:t>
                                  </w:r>
                                  <w:r>
                                    <w:rPr>
                                      <w:spacing w:val="-4"/>
                                      <w:sz w:val="20"/>
                                    </w:rPr>
                                    <w:t>year</w:t>
                                  </w:r>
                                </w:p>
                              </w:tc>
                              <w:tc>
                                <w:tcPr>
                                  <w:tcW w:w="2700" w:type="dxa"/>
                                </w:tcPr>
                                <w:p w14:paraId="5ED76A81" w14:textId="77777777" w:rsidR="003906A2" w:rsidRDefault="00A47A52">
                                  <w:pPr>
                                    <w:pStyle w:val="TableParagraph"/>
                                    <w:spacing w:before="30" w:line="240" w:lineRule="auto"/>
                                    <w:rPr>
                                      <w:sz w:val="20"/>
                                    </w:rPr>
                                  </w:pPr>
                                  <w:r>
                                    <w:rPr>
                                      <w:spacing w:val="-5"/>
                                      <w:sz w:val="20"/>
                                    </w:rPr>
                                    <w:t>N/A</w:t>
                                  </w:r>
                                </w:p>
                              </w:tc>
                            </w:tr>
                            <w:tr w:rsidR="003906A2" w14:paraId="5ED76A86" w14:textId="77777777">
                              <w:trPr>
                                <w:trHeight w:val="287"/>
                              </w:trPr>
                              <w:tc>
                                <w:tcPr>
                                  <w:tcW w:w="4045" w:type="dxa"/>
                                </w:tcPr>
                                <w:p w14:paraId="5ED76A83" w14:textId="77777777" w:rsidR="003906A2" w:rsidRDefault="00A47A52">
                                  <w:pPr>
                                    <w:pStyle w:val="TableParagraph"/>
                                    <w:spacing w:before="29" w:line="240" w:lineRule="auto"/>
                                    <w:ind w:left="107"/>
                                    <w:rPr>
                                      <w:sz w:val="20"/>
                                    </w:rPr>
                                  </w:pPr>
                                  <w:r>
                                    <w:rPr>
                                      <w:sz w:val="20"/>
                                    </w:rPr>
                                    <w:t>Monthly</w:t>
                                  </w:r>
                                  <w:r>
                                    <w:rPr>
                                      <w:spacing w:val="-5"/>
                                      <w:sz w:val="20"/>
                                    </w:rPr>
                                    <w:t xml:space="preserve"> </w:t>
                                  </w:r>
                                  <w:r>
                                    <w:rPr>
                                      <w:sz w:val="20"/>
                                    </w:rPr>
                                    <w:t>e-</w:t>
                                  </w:r>
                                  <w:r>
                                    <w:rPr>
                                      <w:spacing w:val="-2"/>
                                      <w:sz w:val="20"/>
                                    </w:rPr>
                                    <w:t>newsletter</w:t>
                                  </w:r>
                                </w:p>
                              </w:tc>
                              <w:tc>
                                <w:tcPr>
                                  <w:tcW w:w="2340" w:type="dxa"/>
                                </w:tcPr>
                                <w:p w14:paraId="5ED76A84" w14:textId="77777777" w:rsidR="003906A2" w:rsidRDefault="00A47A52">
                                  <w:pPr>
                                    <w:pStyle w:val="TableParagraph"/>
                                    <w:spacing w:before="29" w:line="240" w:lineRule="auto"/>
                                    <w:rPr>
                                      <w:sz w:val="20"/>
                                    </w:rPr>
                                  </w:pPr>
                                  <w:r>
                                    <w:rPr>
                                      <w:sz w:val="20"/>
                                    </w:rPr>
                                    <w:t>6</w:t>
                                  </w:r>
                                  <w:r>
                                    <w:rPr>
                                      <w:spacing w:val="-2"/>
                                      <w:sz w:val="20"/>
                                    </w:rPr>
                                    <w:t xml:space="preserve"> </w:t>
                                  </w:r>
                                  <w:r>
                                    <w:rPr>
                                      <w:sz w:val="20"/>
                                    </w:rPr>
                                    <w:t>per</w:t>
                                  </w:r>
                                  <w:r>
                                    <w:rPr>
                                      <w:spacing w:val="-1"/>
                                      <w:sz w:val="20"/>
                                    </w:rPr>
                                    <w:t xml:space="preserve"> </w:t>
                                  </w:r>
                                  <w:r>
                                    <w:rPr>
                                      <w:spacing w:val="-4"/>
                                      <w:sz w:val="20"/>
                                    </w:rPr>
                                    <w:t>year</w:t>
                                  </w:r>
                                </w:p>
                              </w:tc>
                              <w:tc>
                                <w:tcPr>
                                  <w:tcW w:w="2700" w:type="dxa"/>
                                </w:tcPr>
                                <w:p w14:paraId="5ED76A85" w14:textId="77777777" w:rsidR="003906A2" w:rsidRDefault="00A47A52">
                                  <w:pPr>
                                    <w:pStyle w:val="TableParagraph"/>
                                    <w:spacing w:before="29" w:line="240" w:lineRule="auto"/>
                                    <w:rPr>
                                      <w:sz w:val="20"/>
                                    </w:rPr>
                                  </w:pPr>
                                  <w:r>
                                    <w:rPr>
                                      <w:sz w:val="20"/>
                                    </w:rPr>
                                    <w:t>1993</w:t>
                                  </w:r>
                                  <w:r>
                                    <w:rPr>
                                      <w:spacing w:val="-1"/>
                                      <w:sz w:val="20"/>
                                    </w:rPr>
                                    <w:t xml:space="preserve"> </w:t>
                                  </w:r>
                                  <w:r>
                                    <w:rPr>
                                      <w:spacing w:val="-2"/>
                                      <w:sz w:val="20"/>
                                    </w:rPr>
                                    <w:t>subscribers</w:t>
                                  </w:r>
                                </w:p>
                              </w:tc>
                            </w:tr>
                            <w:tr w:rsidR="003906A2" w14:paraId="5ED76A8A" w14:textId="77777777">
                              <w:trPr>
                                <w:trHeight w:val="460"/>
                              </w:trPr>
                              <w:tc>
                                <w:tcPr>
                                  <w:tcW w:w="4045" w:type="dxa"/>
                                </w:tcPr>
                                <w:p w14:paraId="5ED76A87" w14:textId="77777777" w:rsidR="003906A2" w:rsidRDefault="00A47A52">
                                  <w:pPr>
                                    <w:pStyle w:val="TableParagraph"/>
                                    <w:spacing w:line="230" w:lineRule="atLeast"/>
                                    <w:ind w:left="107" w:right="19"/>
                                    <w:rPr>
                                      <w:sz w:val="20"/>
                                    </w:rPr>
                                  </w:pPr>
                                  <w:r>
                                    <w:rPr>
                                      <w:sz w:val="20"/>
                                    </w:rPr>
                                    <w:t>Website</w:t>
                                  </w:r>
                                  <w:r>
                                    <w:rPr>
                                      <w:spacing w:val="-6"/>
                                      <w:sz w:val="20"/>
                                    </w:rPr>
                                    <w:t xml:space="preserve"> </w:t>
                                  </w:r>
                                  <w:r>
                                    <w:rPr>
                                      <w:sz w:val="20"/>
                                    </w:rPr>
                                    <w:t>(including</w:t>
                                  </w:r>
                                  <w:r>
                                    <w:rPr>
                                      <w:spacing w:val="-5"/>
                                      <w:sz w:val="20"/>
                                    </w:rPr>
                                    <w:t xml:space="preserve"> </w:t>
                                  </w:r>
                                  <w:r>
                                    <w:rPr>
                                      <w:sz w:val="20"/>
                                    </w:rPr>
                                    <w:t>listings</w:t>
                                  </w:r>
                                  <w:r>
                                    <w:rPr>
                                      <w:spacing w:val="-7"/>
                                      <w:sz w:val="20"/>
                                    </w:rPr>
                                    <w:t xml:space="preserve"> </w:t>
                                  </w:r>
                                  <w:r>
                                    <w:rPr>
                                      <w:sz w:val="20"/>
                                    </w:rPr>
                                    <w:t>for</w:t>
                                  </w:r>
                                  <w:r>
                                    <w:rPr>
                                      <w:spacing w:val="-6"/>
                                      <w:sz w:val="20"/>
                                    </w:rPr>
                                    <w:t xml:space="preserve"> </w:t>
                                  </w:r>
                                  <w:r>
                                    <w:rPr>
                                      <w:sz w:val="20"/>
                                    </w:rPr>
                                    <w:t>area</w:t>
                                  </w:r>
                                  <w:r>
                                    <w:rPr>
                                      <w:spacing w:val="-7"/>
                                      <w:sz w:val="20"/>
                                    </w:rPr>
                                    <w:t xml:space="preserve"> </w:t>
                                  </w:r>
                                  <w:r>
                                    <w:rPr>
                                      <w:sz w:val="20"/>
                                    </w:rPr>
                                    <w:t>studies</w:t>
                                  </w:r>
                                  <w:r>
                                    <w:rPr>
                                      <w:spacing w:val="-6"/>
                                      <w:sz w:val="20"/>
                                    </w:rPr>
                                    <w:t xml:space="preserve"> </w:t>
                                  </w:r>
                                  <w:r>
                                    <w:rPr>
                                      <w:sz w:val="20"/>
                                    </w:rPr>
                                    <w:t>jobs &amp; opportunities; links to other resources)</w:t>
                                  </w:r>
                                </w:p>
                              </w:tc>
                              <w:tc>
                                <w:tcPr>
                                  <w:tcW w:w="2340" w:type="dxa"/>
                                </w:tcPr>
                                <w:p w14:paraId="5ED76A88" w14:textId="77777777" w:rsidR="003906A2" w:rsidRDefault="00A47A52">
                                  <w:pPr>
                                    <w:pStyle w:val="TableParagraph"/>
                                    <w:spacing w:before="115" w:line="240" w:lineRule="auto"/>
                                    <w:rPr>
                                      <w:sz w:val="20"/>
                                    </w:rPr>
                                  </w:pPr>
                                  <w:r>
                                    <w:rPr>
                                      <w:spacing w:val="-5"/>
                                      <w:sz w:val="20"/>
                                    </w:rPr>
                                    <w:t>N/A</w:t>
                                  </w:r>
                                </w:p>
                              </w:tc>
                              <w:tc>
                                <w:tcPr>
                                  <w:tcW w:w="2700" w:type="dxa"/>
                                </w:tcPr>
                                <w:p w14:paraId="5ED76A89" w14:textId="77777777" w:rsidR="003906A2" w:rsidRDefault="00A47A52">
                                  <w:pPr>
                                    <w:pStyle w:val="TableParagraph"/>
                                    <w:spacing w:before="115" w:line="240" w:lineRule="auto"/>
                                    <w:rPr>
                                      <w:sz w:val="20"/>
                                    </w:rPr>
                                  </w:pPr>
                                  <w:r>
                                    <w:rPr>
                                      <w:sz w:val="20"/>
                                    </w:rPr>
                                    <w:t>400</w:t>
                                  </w:r>
                                  <w:r>
                                    <w:rPr>
                                      <w:spacing w:val="-4"/>
                                      <w:sz w:val="20"/>
                                    </w:rPr>
                                    <w:t xml:space="preserve"> </w:t>
                                  </w:r>
                                  <w:r>
                                    <w:rPr>
                                      <w:sz w:val="20"/>
                                    </w:rPr>
                                    <w:t>visitors</w:t>
                                  </w:r>
                                  <w:r>
                                    <w:rPr>
                                      <w:spacing w:val="-3"/>
                                      <w:sz w:val="20"/>
                                    </w:rPr>
                                    <w:t xml:space="preserve"> </w:t>
                                  </w:r>
                                  <w:r>
                                    <w:rPr>
                                      <w:sz w:val="20"/>
                                    </w:rPr>
                                    <w:t>per</w:t>
                                  </w:r>
                                  <w:r>
                                    <w:rPr>
                                      <w:spacing w:val="-2"/>
                                      <w:sz w:val="20"/>
                                    </w:rPr>
                                    <w:t xml:space="preserve"> </w:t>
                                  </w:r>
                                  <w:r>
                                    <w:rPr>
                                      <w:spacing w:val="-4"/>
                                      <w:sz w:val="20"/>
                                    </w:rPr>
                                    <w:t>week</w:t>
                                  </w:r>
                                </w:p>
                              </w:tc>
                            </w:tr>
                            <w:tr w:rsidR="003906A2" w14:paraId="5ED76A8E" w14:textId="77777777">
                              <w:trPr>
                                <w:trHeight w:val="287"/>
                              </w:trPr>
                              <w:tc>
                                <w:tcPr>
                                  <w:tcW w:w="4045" w:type="dxa"/>
                                </w:tcPr>
                                <w:p w14:paraId="5ED76A8B" w14:textId="77777777" w:rsidR="003906A2" w:rsidRDefault="00A47A52">
                                  <w:pPr>
                                    <w:pStyle w:val="TableParagraph"/>
                                    <w:spacing w:before="29" w:line="240" w:lineRule="auto"/>
                                    <w:ind w:left="107"/>
                                    <w:rPr>
                                      <w:sz w:val="20"/>
                                    </w:rPr>
                                  </w:pPr>
                                  <w:r>
                                    <w:rPr>
                                      <w:sz w:val="20"/>
                                    </w:rPr>
                                    <w:t>Podcast</w:t>
                                  </w:r>
                                  <w:r>
                                    <w:rPr>
                                      <w:spacing w:val="-6"/>
                                      <w:sz w:val="20"/>
                                    </w:rPr>
                                    <w:t xml:space="preserve"> </w:t>
                                  </w:r>
                                  <w:r>
                                    <w:rPr>
                                      <w:sz w:val="20"/>
                                    </w:rPr>
                                    <w:t>episodes</w:t>
                                  </w:r>
                                  <w:r>
                                    <w:rPr>
                                      <w:spacing w:val="-5"/>
                                      <w:sz w:val="20"/>
                                    </w:rPr>
                                    <w:t xml:space="preserve"> </w:t>
                                  </w:r>
                                  <w:r>
                                    <w:rPr>
                                      <w:sz w:val="20"/>
                                    </w:rPr>
                                    <w:t>(fall</w:t>
                                  </w:r>
                                  <w:r>
                                    <w:rPr>
                                      <w:spacing w:val="-5"/>
                                      <w:sz w:val="20"/>
                                    </w:rPr>
                                    <w:t xml:space="preserve"> </w:t>
                                  </w:r>
                                  <w:r>
                                    <w:rPr>
                                      <w:sz w:val="20"/>
                                    </w:rPr>
                                    <w:t>2018-fall</w:t>
                                  </w:r>
                                  <w:r>
                                    <w:rPr>
                                      <w:spacing w:val="-5"/>
                                      <w:sz w:val="20"/>
                                    </w:rPr>
                                    <w:t xml:space="preserve"> </w:t>
                                  </w:r>
                                  <w:r>
                                    <w:rPr>
                                      <w:spacing w:val="-2"/>
                                      <w:sz w:val="20"/>
                                    </w:rPr>
                                    <w:t>2021)</w:t>
                                  </w:r>
                                </w:p>
                              </w:tc>
                              <w:tc>
                                <w:tcPr>
                                  <w:tcW w:w="2340" w:type="dxa"/>
                                </w:tcPr>
                                <w:p w14:paraId="5ED76A8C" w14:textId="77777777" w:rsidR="003906A2" w:rsidRDefault="00A47A52">
                                  <w:pPr>
                                    <w:pStyle w:val="TableParagraph"/>
                                    <w:spacing w:before="29" w:line="240" w:lineRule="auto"/>
                                    <w:ind w:left="107"/>
                                    <w:rPr>
                                      <w:sz w:val="20"/>
                                    </w:rPr>
                                  </w:pPr>
                                  <w:r>
                                    <w:rPr>
                                      <w:sz w:val="20"/>
                                    </w:rPr>
                                    <w:t>77</w:t>
                                  </w:r>
                                  <w:r>
                                    <w:rPr>
                                      <w:spacing w:val="-1"/>
                                      <w:sz w:val="20"/>
                                    </w:rPr>
                                    <w:t xml:space="preserve"> </w:t>
                                  </w:r>
                                  <w:r>
                                    <w:rPr>
                                      <w:spacing w:val="-2"/>
                                      <w:sz w:val="20"/>
                                    </w:rPr>
                                    <w:t>episodes</w:t>
                                  </w:r>
                                </w:p>
                              </w:tc>
                              <w:tc>
                                <w:tcPr>
                                  <w:tcW w:w="2700" w:type="dxa"/>
                                </w:tcPr>
                                <w:p w14:paraId="5ED76A8D" w14:textId="77777777" w:rsidR="003906A2" w:rsidRDefault="00A47A52">
                                  <w:pPr>
                                    <w:pStyle w:val="TableParagraph"/>
                                    <w:spacing w:before="58"/>
                                    <w:rPr>
                                      <w:sz w:val="20"/>
                                    </w:rPr>
                                  </w:pPr>
                                  <w:r>
                                    <w:rPr>
                                      <w:sz w:val="20"/>
                                    </w:rPr>
                                    <w:t>400</w:t>
                                  </w:r>
                                  <w:r>
                                    <w:rPr>
                                      <w:spacing w:val="-3"/>
                                      <w:sz w:val="20"/>
                                    </w:rPr>
                                    <w:t xml:space="preserve"> </w:t>
                                  </w:r>
                                  <w:r>
                                    <w:rPr>
                                      <w:sz w:val="20"/>
                                    </w:rPr>
                                    <w:t>plays</w:t>
                                  </w:r>
                                  <w:r>
                                    <w:rPr>
                                      <w:spacing w:val="-3"/>
                                      <w:sz w:val="20"/>
                                    </w:rPr>
                                    <w:t xml:space="preserve"> </w:t>
                                  </w:r>
                                  <w:r>
                                    <w:rPr>
                                      <w:sz w:val="20"/>
                                    </w:rPr>
                                    <w:t>per</w:t>
                                  </w:r>
                                  <w:r>
                                    <w:rPr>
                                      <w:spacing w:val="-1"/>
                                      <w:sz w:val="20"/>
                                    </w:rPr>
                                    <w:t xml:space="preserve"> </w:t>
                                  </w:r>
                                  <w:r>
                                    <w:rPr>
                                      <w:spacing w:val="-2"/>
                                      <w:sz w:val="20"/>
                                    </w:rPr>
                                    <w:t>episode</w:t>
                                  </w:r>
                                </w:p>
                              </w:tc>
                            </w:tr>
                          </w:tbl>
                          <w:p w14:paraId="5ED76A8F" w14:textId="77777777" w:rsidR="003906A2" w:rsidRDefault="003906A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768ED" id="docshape10" o:spid="_x0000_s1032" type="#_x0000_t202" style="position:absolute;left:0;text-align:left;margin-left:69pt;margin-top:98.2pt;width:460.75pt;height:215.4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45"/>
                        <w:gridCol w:w="2340"/>
                        <w:gridCol w:w="2700"/>
                      </w:tblGrid>
                      <w:tr w:rsidR="003906A2" w14:paraId="5ED76A5E" w14:textId="77777777">
                        <w:trPr>
                          <w:trHeight w:val="377"/>
                        </w:trPr>
                        <w:tc>
                          <w:tcPr>
                            <w:tcW w:w="9085" w:type="dxa"/>
                            <w:gridSpan w:val="3"/>
                          </w:tcPr>
                          <w:p w14:paraId="5ED76A5D" w14:textId="77777777" w:rsidR="003906A2" w:rsidRDefault="00A47A52">
                            <w:pPr>
                              <w:pStyle w:val="TableParagraph"/>
                              <w:spacing w:before="73" w:line="240" w:lineRule="auto"/>
                              <w:ind w:left="1594" w:right="1585"/>
                              <w:jc w:val="center"/>
                              <w:rPr>
                                <w:b/>
                                <w:sz w:val="20"/>
                              </w:rPr>
                            </w:pPr>
                            <w:r>
                              <w:rPr>
                                <w:b/>
                                <w:sz w:val="20"/>
                              </w:rPr>
                              <w:t>Table</w:t>
                            </w:r>
                            <w:r>
                              <w:rPr>
                                <w:b/>
                                <w:spacing w:val="-8"/>
                                <w:sz w:val="20"/>
                              </w:rPr>
                              <w:t xml:space="preserve"> </w:t>
                            </w:r>
                            <w:r>
                              <w:rPr>
                                <w:b/>
                                <w:sz w:val="20"/>
                              </w:rPr>
                              <w:t>8:</w:t>
                            </w:r>
                            <w:r>
                              <w:rPr>
                                <w:b/>
                                <w:spacing w:val="-6"/>
                                <w:sz w:val="20"/>
                              </w:rPr>
                              <w:t xml:space="preserve"> </w:t>
                            </w:r>
                            <w:r>
                              <w:rPr>
                                <w:b/>
                                <w:sz w:val="20"/>
                              </w:rPr>
                              <w:t>CREECA</w:t>
                            </w:r>
                            <w:r>
                              <w:rPr>
                                <w:b/>
                                <w:spacing w:val="-6"/>
                                <w:sz w:val="20"/>
                              </w:rPr>
                              <w:t xml:space="preserve"> </w:t>
                            </w:r>
                            <w:r>
                              <w:rPr>
                                <w:b/>
                                <w:sz w:val="20"/>
                              </w:rPr>
                              <w:t>Outreach</w:t>
                            </w:r>
                            <w:r>
                              <w:rPr>
                                <w:b/>
                                <w:spacing w:val="-5"/>
                                <w:sz w:val="20"/>
                              </w:rPr>
                              <w:t xml:space="preserve"> </w:t>
                            </w:r>
                            <w:r>
                              <w:rPr>
                                <w:b/>
                                <w:sz w:val="20"/>
                              </w:rPr>
                              <w:t>Activities</w:t>
                            </w:r>
                            <w:r>
                              <w:rPr>
                                <w:b/>
                                <w:spacing w:val="-6"/>
                                <w:sz w:val="20"/>
                              </w:rPr>
                              <w:t xml:space="preserve"> </w:t>
                            </w:r>
                            <w:r>
                              <w:rPr>
                                <w:b/>
                                <w:sz w:val="20"/>
                              </w:rPr>
                              <w:t>and</w:t>
                            </w:r>
                            <w:r>
                              <w:rPr>
                                <w:b/>
                                <w:spacing w:val="-5"/>
                                <w:sz w:val="20"/>
                              </w:rPr>
                              <w:t xml:space="preserve"> </w:t>
                            </w:r>
                            <w:r>
                              <w:rPr>
                                <w:b/>
                                <w:sz w:val="20"/>
                              </w:rPr>
                              <w:t>Participation</w:t>
                            </w:r>
                            <w:r>
                              <w:rPr>
                                <w:b/>
                                <w:spacing w:val="-4"/>
                                <w:sz w:val="20"/>
                              </w:rPr>
                              <w:t xml:space="preserve"> </w:t>
                            </w:r>
                            <w:r>
                              <w:rPr>
                                <w:b/>
                                <w:sz w:val="20"/>
                              </w:rPr>
                              <w:t>(2018-</w:t>
                            </w:r>
                            <w:r>
                              <w:rPr>
                                <w:b/>
                                <w:spacing w:val="-2"/>
                                <w:sz w:val="20"/>
                              </w:rPr>
                              <w:t>2022)</w:t>
                            </w:r>
                          </w:p>
                        </w:tc>
                      </w:tr>
                      <w:tr w:rsidR="003906A2" w14:paraId="5ED76A62" w14:textId="77777777">
                        <w:trPr>
                          <w:trHeight w:val="287"/>
                        </w:trPr>
                        <w:tc>
                          <w:tcPr>
                            <w:tcW w:w="4045" w:type="dxa"/>
                          </w:tcPr>
                          <w:p w14:paraId="5ED76A5F" w14:textId="77777777" w:rsidR="003906A2" w:rsidRDefault="00A47A52">
                            <w:pPr>
                              <w:pStyle w:val="TableParagraph"/>
                              <w:spacing w:before="29" w:line="240" w:lineRule="auto"/>
                              <w:ind w:left="107"/>
                              <w:rPr>
                                <w:b/>
                                <w:sz w:val="20"/>
                              </w:rPr>
                            </w:pPr>
                            <w:r>
                              <w:rPr>
                                <w:b/>
                                <w:sz w:val="20"/>
                              </w:rPr>
                              <w:t>Type</w:t>
                            </w:r>
                            <w:r>
                              <w:rPr>
                                <w:b/>
                                <w:spacing w:val="-2"/>
                                <w:sz w:val="20"/>
                              </w:rPr>
                              <w:t xml:space="preserve"> </w:t>
                            </w:r>
                            <w:r>
                              <w:rPr>
                                <w:b/>
                                <w:sz w:val="20"/>
                              </w:rPr>
                              <w:t>of</w:t>
                            </w:r>
                            <w:r>
                              <w:rPr>
                                <w:b/>
                                <w:spacing w:val="-1"/>
                                <w:sz w:val="20"/>
                              </w:rPr>
                              <w:t xml:space="preserve"> </w:t>
                            </w:r>
                            <w:r>
                              <w:rPr>
                                <w:b/>
                                <w:spacing w:val="-2"/>
                                <w:sz w:val="20"/>
                              </w:rPr>
                              <w:t>Event/Activity</w:t>
                            </w:r>
                          </w:p>
                        </w:tc>
                        <w:tc>
                          <w:tcPr>
                            <w:tcW w:w="2340" w:type="dxa"/>
                          </w:tcPr>
                          <w:p w14:paraId="5ED76A60" w14:textId="77777777" w:rsidR="003906A2" w:rsidRDefault="00A47A52">
                            <w:pPr>
                              <w:pStyle w:val="TableParagraph"/>
                              <w:spacing w:before="29" w:line="240" w:lineRule="auto"/>
                              <w:rPr>
                                <w:b/>
                                <w:sz w:val="20"/>
                              </w:rPr>
                            </w:pPr>
                            <w:r>
                              <w:rPr>
                                <w:b/>
                                <w:sz w:val="20"/>
                              </w:rPr>
                              <w:t>Number</w:t>
                            </w:r>
                            <w:r>
                              <w:rPr>
                                <w:b/>
                                <w:spacing w:val="-3"/>
                                <w:sz w:val="20"/>
                              </w:rPr>
                              <w:t xml:space="preserve"> </w:t>
                            </w:r>
                            <w:r>
                              <w:rPr>
                                <w:b/>
                                <w:sz w:val="20"/>
                              </w:rPr>
                              <w:t>of</w:t>
                            </w:r>
                            <w:r>
                              <w:rPr>
                                <w:b/>
                                <w:spacing w:val="-1"/>
                                <w:sz w:val="20"/>
                              </w:rPr>
                              <w:t xml:space="preserve"> </w:t>
                            </w:r>
                            <w:r>
                              <w:rPr>
                                <w:b/>
                                <w:spacing w:val="-2"/>
                                <w:sz w:val="20"/>
                              </w:rPr>
                              <w:t>Events</w:t>
                            </w:r>
                          </w:p>
                        </w:tc>
                        <w:tc>
                          <w:tcPr>
                            <w:tcW w:w="2700" w:type="dxa"/>
                          </w:tcPr>
                          <w:p w14:paraId="5ED76A61" w14:textId="77777777" w:rsidR="003906A2" w:rsidRDefault="00A47A52">
                            <w:pPr>
                              <w:pStyle w:val="TableParagraph"/>
                              <w:spacing w:before="29" w:line="240" w:lineRule="auto"/>
                              <w:ind w:left="107"/>
                              <w:rPr>
                                <w:b/>
                                <w:sz w:val="20"/>
                              </w:rPr>
                            </w:pPr>
                            <w:r>
                              <w:rPr>
                                <w:b/>
                                <w:sz w:val="20"/>
                              </w:rPr>
                              <w:t>Avg.</w:t>
                            </w:r>
                            <w:r>
                              <w:rPr>
                                <w:b/>
                                <w:spacing w:val="-3"/>
                                <w:sz w:val="20"/>
                              </w:rPr>
                              <w:t xml:space="preserve"> </w:t>
                            </w:r>
                            <w:r>
                              <w:rPr>
                                <w:b/>
                                <w:sz w:val="20"/>
                              </w:rPr>
                              <w:t>Number</w:t>
                            </w:r>
                            <w:r>
                              <w:rPr>
                                <w:b/>
                                <w:spacing w:val="-2"/>
                                <w:sz w:val="20"/>
                              </w:rPr>
                              <w:t xml:space="preserve"> </w:t>
                            </w:r>
                            <w:r>
                              <w:rPr>
                                <w:b/>
                                <w:sz w:val="20"/>
                              </w:rPr>
                              <w:t>of</w:t>
                            </w:r>
                            <w:r>
                              <w:rPr>
                                <w:b/>
                                <w:spacing w:val="-2"/>
                                <w:sz w:val="20"/>
                              </w:rPr>
                              <w:t xml:space="preserve"> Participants</w:t>
                            </w:r>
                          </w:p>
                        </w:tc>
                      </w:tr>
                      <w:tr w:rsidR="003906A2" w14:paraId="5ED76A66" w14:textId="77777777">
                        <w:trPr>
                          <w:trHeight w:val="287"/>
                        </w:trPr>
                        <w:tc>
                          <w:tcPr>
                            <w:tcW w:w="4045" w:type="dxa"/>
                          </w:tcPr>
                          <w:p w14:paraId="5ED76A63" w14:textId="77777777" w:rsidR="003906A2" w:rsidRDefault="00A47A52">
                            <w:pPr>
                              <w:pStyle w:val="TableParagraph"/>
                              <w:spacing w:before="29" w:line="240" w:lineRule="auto"/>
                              <w:ind w:left="107"/>
                              <w:rPr>
                                <w:sz w:val="20"/>
                              </w:rPr>
                            </w:pPr>
                            <w:r>
                              <w:rPr>
                                <w:sz w:val="20"/>
                              </w:rPr>
                              <w:t>In-service</w:t>
                            </w:r>
                            <w:r>
                              <w:rPr>
                                <w:spacing w:val="-4"/>
                                <w:sz w:val="20"/>
                              </w:rPr>
                              <w:t xml:space="preserve"> </w:t>
                            </w:r>
                            <w:r>
                              <w:rPr>
                                <w:sz w:val="20"/>
                              </w:rPr>
                              <w:t>&amp;</w:t>
                            </w:r>
                            <w:r>
                              <w:rPr>
                                <w:spacing w:val="-5"/>
                                <w:sz w:val="20"/>
                              </w:rPr>
                              <w:t xml:space="preserve"> </w:t>
                            </w:r>
                            <w:r>
                              <w:rPr>
                                <w:sz w:val="20"/>
                              </w:rPr>
                              <w:t>pre-service</w:t>
                            </w:r>
                            <w:r>
                              <w:rPr>
                                <w:spacing w:val="-4"/>
                                <w:sz w:val="20"/>
                              </w:rPr>
                              <w:t xml:space="preserve"> </w:t>
                            </w:r>
                            <w:r>
                              <w:rPr>
                                <w:sz w:val="20"/>
                              </w:rPr>
                              <w:t>K-12</w:t>
                            </w:r>
                            <w:r>
                              <w:rPr>
                                <w:spacing w:val="-5"/>
                                <w:sz w:val="20"/>
                              </w:rPr>
                              <w:t xml:space="preserve"> </w:t>
                            </w:r>
                            <w:r>
                              <w:rPr>
                                <w:sz w:val="20"/>
                              </w:rPr>
                              <w:t>teacher</w:t>
                            </w:r>
                            <w:r>
                              <w:rPr>
                                <w:spacing w:val="-4"/>
                                <w:sz w:val="20"/>
                              </w:rPr>
                              <w:t xml:space="preserve"> </w:t>
                            </w:r>
                            <w:r>
                              <w:rPr>
                                <w:spacing w:val="-2"/>
                                <w:sz w:val="20"/>
                              </w:rPr>
                              <w:t>trainings</w:t>
                            </w:r>
                          </w:p>
                        </w:tc>
                        <w:tc>
                          <w:tcPr>
                            <w:tcW w:w="2340" w:type="dxa"/>
                          </w:tcPr>
                          <w:p w14:paraId="5ED76A64" w14:textId="77777777" w:rsidR="003906A2" w:rsidRDefault="00A47A52">
                            <w:pPr>
                              <w:pStyle w:val="TableParagraph"/>
                              <w:spacing w:before="29" w:line="240" w:lineRule="auto"/>
                              <w:ind w:left="107"/>
                              <w:rPr>
                                <w:sz w:val="20"/>
                              </w:rPr>
                            </w:pPr>
                            <w:r>
                              <w:rPr>
                                <w:sz w:val="20"/>
                              </w:rPr>
                              <w:t>10</w:t>
                            </w:r>
                            <w:r>
                              <w:rPr>
                                <w:spacing w:val="-2"/>
                                <w:sz w:val="20"/>
                              </w:rPr>
                              <w:t xml:space="preserve"> </w:t>
                            </w:r>
                            <w:r>
                              <w:rPr>
                                <w:sz w:val="20"/>
                              </w:rPr>
                              <w:t>per</w:t>
                            </w:r>
                            <w:r>
                              <w:rPr>
                                <w:spacing w:val="-2"/>
                                <w:sz w:val="20"/>
                              </w:rPr>
                              <w:t xml:space="preserve"> </w:t>
                            </w:r>
                            <w:r>
                              <w:rPr>
                                <w:spacing w:val="-4"/>
                                <w:sz w:val="20"/>
                              </w:rPr>
                              <w:t>year</w:t>
                            </w:r>
                          </w:p>
                        </w:tc>
                        <w:tc>
                          <w:tcPr>
                            <w:tcW w:w="2700" w:type="dxa"/>
                          </w:tcPr>
                          <w:p w14:paraId="5ED76A65" w14:textId="77777777" w:rsidR="003906A2" w:rsidRDefault="00A47A52">
                            <w:pPr>
                              <w:pStyle w:val="TableParagraph"/>
                              <w:spacing w:before="29" w:line="240" w:lineRule="auto"/>
                              <w:ind w:left="107"/>
                              <w:rPr>
                                <w:sz w:val="20"/>
                              </w:rPr>
                            </w:pPr>
                            <w:r>
                              <w:rPr>
                                <w:sz w:val="20"/>
                              </w:rPr>
                              <w:t>20</w:t>
                            </w:r>
                            <w:r>
                              <w:rPr>
                                <w:spacing w:val="-4"/>
                                <w:sz w:val="20"/>
                              </w:rPr>
                              <w:t xml:space="preserve"> </w:t>
                            </w:r>
                            <w:r>
                              <w:rPr>
                                <w:sz w:val="20"/>
                              </w:rPr>
                              <w:t>per</w:t>
                            </w:r>
                            <w:r>
                              <w:rPr>
                                <w:spacing w:val="-2"/>
                                <w:sz w:val="20"/>
                              </w:rPr>
                              <w:t xml:space="preserve"> workshop</w:t>
                            </w:r>
                          </w:p>
                        </w:tc>
                      </w:tr>
                      <w:tr w:rsidR="003906A2" w14:paraId="5ED76A6A" w14:textId="77777777">
                        <w:trPr>
                          <w:trHeight w:val="287"/>
                        </w:trPr>
                        <w:tc>
                          <w:tcPr>
                            <w:tcW w:w="4045" w:type="dxa"/>
                          </w:tcPr>
                          <w:p w14:paraId="5ED76A67" w14:textId="77777777" w:rsidR="003906A2" w:rsidRDefault="00A47A52">
                            <w:pPr>
                              <w:pStyle w:val="TableParagraph"/>
                              <w:spacing w:before="29" w:line="240" w:lineRule="auto"/>
                              <w:ind w:left="107"/>
                              <w:rPr>
                                <w:sz w:val="20"/>
                              </w:rPr>
                            </w:pPr>
                            <w:r>
                              <w:rPr>
                                <w:sz w:val="20"/>
                              </w:rPr>
                              <w:t>K-12</w:t>
                            </w:r>
                            <w:r>
                              <w:rPr>
                                <w:spacing w:val="-6"/>
                                <w:sz w:val="20"/>
                              </w:rPr>
                              <w:t xml:space="preserve"> </w:t>
                            </w:r>
                            <w:r>
                              <w:rPr>
                                <w:sz w:val="20"/>
                              </w:rPr>
                              <w:t>outreach</w:t>
                            </w:r>
                            <w:r>
                              <w:rPr>
                                <w:spacing w:val="-4"/>
                                <w:sz w:val="20"/>
                              </w:rPr>
                              <w:t xml:space="preserve"> </w:t>
                            </w:r>
                            <w:r>
                              <w:rPr>
                                <w:sz w:val="20"/>
                              </w:rPr>
                              <w:t>events</w:t>
                            </w:r>
                            <w:r>
                              <w:rPr>
                                <w:spacing w:val="-4"/>
                                <w:sz w:val="20"/>
                              </w:rPr>
                              <w:t xml:space="preserve"> </w:t>
                            </w:r>
                            <w:r>
                              <w:rPr>
                                <w:sz w:val="20"/>
                              </w:rPr>
                              <w:t>(for</w:t>
                            </w:r>
                            <w:r>
                              <w:rPr>
                                <w:spacing w:val="-3"/>
                                <w:sz w:val="20"/>
                              </w:rPr>
                              <w:t xml:space="preserve"> </w:t>
                            </w:r>
                            <w:r>
                              <w:rPr>
                                <w:sz w:val="20"/>
                              </w:rPr>
                              <w:t>students</w:t>
                            </w:r>
                            <w:r>
                              <w:rPr>
                                <w:spacing w:val="-4"/>
                                <w:sz w:val="20"/>
                              </w:rPr>
                              <w:t xml:space="preserve"> </w:t>
                            </w:r>
                            <w:r>
                              <w:rPr>
                                <w:sz w:val="20"/>
                              </w:rPr>
                              <w:t>&amp;</w:t>
                            </w:r>
                            <w:r>
                              <w:rPr>
                                <w:spacing w:val="-2"/>
                                <w:sz w:val="20"/>
                              </w:rPr>
                              <w:t xml:space="preserve"> teachers)</w:t>
                            </w:r>
                          </w:p>
                        </w:tc>
                        <w:tc>
                          <w:tcPr>
                            <w:tcW w:w="2340" w:type="dxa"/>
                          </w:tcPr>
                          <w:p w14:paraId="5ED76A68" w14:textId="77777777" w:rsidR="003906A2" w:rsidRDefault="00A47A52">
                            <w:pPr>
                              <w:pStyle w:val="TableParagraph"/>
                              <w:spacing w:before="29" w:line="240" w:lineRule="auto"/>
                              <w:rPr>
                                <w:sz w:val="20"/>
                              </w:rPr>
                            </w:pPr>
                            <w:r>
                              <w:rPr>
                                <w:sz w:val="20"/>
                              </w:rPr>
                              <w:t>9</w:t>
                            </w:r>
                            <w:r>
                              <w:rPr>
                                <w:spacing w:val="-2"/>
                                <w:sz w:val="20"/>
                              </w:rPr>
                              <w:t xml:space="preserve"> </w:t>
                            </w:r>
                            <w:r>
                              <w:rPr>
                                <w:sz w:val="20"/>
                              </w:rPr>
                              <w:t>per</w:t>
                            </w:r>
                            <w:r>
                              <w:rPr>
                                <w:spacing w:val="-1"/>
                                <w:sz w:val="20"/>
                              </w:rPr>
                              <w:t xml:space="preserve"> </w:t>
                            </w:r>
                            <w:r>
                              <w:rPr>
                                <w:spacing w:val="-4"/>
                                <w:sz w:val="20"/>
                              </w:rPr>
                              <w:t>year</w:t>
                            </w:r>
                          </w:p>
                        </w:tc>
                        <w:tc>
                          <w:tcPr>
                            <w:tcW w:w="2700" w:type="dxa"/>
                          </w:tcPr>
                          <w:p w14:paraId="5ED76A69" w14:textId="77777777" w:rsidR="003906A2" w:rsidRDefault="00A47A52">
                            <w:pPr>
                              <w:pStyle w:val="TableParagraph"/>
                              <w:spacing w:before="29" w:line="240" w:lineRule="auto"/>
                              <w:rPr>
                                <w:sz w:val="20"/>
                              </w:rPr>
                            </w:pPr>
                            <w:r>
                              <w:rPr>
                                <w:sz w:val="20"/>
                              </w:rPr>
                              <w:t>300</w:t>
                            </w:r>
                            <w:r>
                              <w:rPr>
                                <w:spacing w:val="-5"/>
                                <w:sz w:val="20"/>
                              </w:rPr>
                              <w:t xml:space="preserve"> </w:t>
                            </w:r>
                            <w:r>
                              <w:rPr>
                                <w:sz w:val="20"/>
                              </w:rPr>
                              <w:t>per</w:t>
                            </w:r>
                            <w:r>
                              <w:rPr>
                                <w:spacing w:val="-1"/>
                                <w:sz w:val="20"/>
                              </w:rPr>
                              <w:t xml:space="preserve"> </w:t>
                            </w:r>
                            <w:r>
                              <w:rPr>
                                <w:spacing w:val="-2"/>
                                <w:sz w:val="20"/>
                              </w:rPr>
                              <w:t>event</w:t>
                            </w:r>
                          </w:p>
                        </w:tc>
                      </w:tr>
                      <w:tr w:rsidR="003906A2" w14:paraId="5ED76A6E" w14:textId="77777777">
                        <w:trPr>
                          <w:trHeight w:val="288"/>
                        </w:trPr>
                        <w:tc>
                          <w:tcPr>
                            <w:tcW w:w="4045" w:type="dxa"/>
                          </w:tcPr>
                          <w:p w14:paraId="5ED76A6B" w14:textId="77777777" w:rsidR="003906A2" w:rsidRDefault="00A47A52">
                            <w:pPr>
                              <w:pStyle w:val="TableParagraph"/>
                              <w:spacing w:before="30" w:line="240" w:lineRule="auto"/>
                              <w:ind w:left="107"/>
                              <w:rPr>
                                <w:sz w:val="20"/>
                              </w:rPr>
                            </w:pPr>
                            <w:r>
                              <w:rPr>
                                <w:sz w:val="20"/>
                              </w:rPr>
                              <w:t>Community</w:t>
                            </w:r>
                            <w:r>
                              <w:rPr>
                                <w:spacing w:val="-6"/>
                                <w:sz w:val="20"/>
                              </w:rPr>
                              <w:t xml:space="preserve"> </w:t>
                            </w:r>
                            <w:r>
                              <w:rPr>
                                <w:sz w:val="20"/>
                              </w:rPr>
                              <w:t>college</w:t>
                            </w:r>
                            <w:r>
                              <w:rPr>
                                <w:spacing w:val="-6"/>
                                <w:sz w:val="20"/>
                              </w:rPr>
                              <w:t xml:space="preserve"> </w:t>
                            </w:r>
                            <w:r>
                              <w:rPr>
                                <w:sz w:val="20"/>
                              </w:rPr>
                              <w:t>instructor</w:t>
                            </w:r>
                            <w:r>
                              <w:rPr>
                                <w:spacing w:val="-6"/>
                                <w:sz w:val="20"/>
                              </w:rPr>
                              <w:t xml:space="preserve"> </w:t>
                            </w:r>
                            <w:r>
                              <w:rPr>
                                <w:spacing w:val="-2"/>
                                <w:sz w:val="20"/>
                              </w:rPr>
                              <w:t>trainings</w:t>
                            </w:r>
                          </w:p>
                        </w:tc>
                        <w:tc>
                          <w:tcPr>
                            <w:tcW w:w="2340" w:type="dxa"/>
                          </w:tcPr>
                          <w:p w14:paraId="5ED76A6C" w14:textId="77777777" w:rsidR="003906A2" w:rsidRDefault="00A47A52">
                            <w:pPr>
                              <w:pStyle w:val="TableParagraph"/>
                              <w:spacing w:before="30" w:line="240" w:lineRule="auto"/>
                              <w:rPr>
                                <w:sz w:val="20"/>
                              </w:rPr>
                            </w:pPr>
                            <w:r>
                              <w:rPr>
                                <w:sz w:val="20"/>
                              </w:rPr>
                              <w:t>1</w:t>
                            </w:r>
                            <w:r>
                              <w:rPr>
                                <w:spacing w:val="-2"/>
                                <w:sz w:val="20"/>
                              </w:rPr>
                              <w:t xml:space="preserve"> </w:t>
                            </w:r>
                            <w:r>
                              <w:rPr>
                                <w:sz w:val="20"/>
                              </w:rPr>
                              <w:t>per</w:t>
                            </w:r>
                            <w:r>
                              <w:rPr>
                                <w:spacing w:val="-1"/>
                                <w:sz w:val="20"/>
                              </w:rPr>
                              <w:t xml:space="preserve"> </w:t>
                            </w:r>
                            <w:r>
                              <w:rPr>
                                <w:spacing w:val="-4"/>
                                <w:sz w:val="20"/>
                              </w:rPr>
                              <w:t>year</w:t>
                            </w:r>
                          </w:p>
                        </w:tc>
                        <w:tc>
                          <w:tcPr>
                            <w:tcW w:w="2700" w:type="dxa"/>
                          </w:tcPr>
                          <w:p w14:paraId="5ED76A6D" w14:textId="77777777" w:rsidR="003906A2" w:rsidRDefault="00A47A52">
                            <w:pPr>
                              <w:pStyle w:val="TableParagraph"/>
                              <w:spacing w:before="30" w:line="240" w:lineRule="auto"/>
                              <w:rPr>
                                <w:sz w:val="20"/>
                              </w:rPr>
                            </w:pPr>
                            <w:r>
                              <w:rPr>
                                <w:sz w:val="20"/>
                              </w:rPr>
                              <w:t>14</w:t>
                            </w:r>
                            <w:r>
                              <w:rPr>
                                <w:spacing w:val="-2"/>
                                <w:sz w:val="20"/>
                              </w:rPr>
                              <w:t xml:space="preserve"> </w:t>
                            </w:r>
                            <w:r>
                              <w:rPr>
                                <w:sz w:val="20"/>
                              </w:rPr>
                              <w:t>per</w:t>
                            </w:r>
                            <w:r>
                              <w:rPr>
                                <w:spacing w:val="-1"/>
                                <w:sz w:val="20"/>
                              </w:rPr>
                              <w:t xml:space="preserve"> </w:t>
                            </w:r>
                            <w:r>
                              <w:rPr>
                                <w:spacing w:val="-2"/>
                                <w:sz w:val="20"/>
                              </w:rPr>
                              <w:t>event</w:t>
                            </w:r>
                          </w:p>
                        </w:tc>
                      </w:tr>
                      <w:tr w:rsidR="003906A2" w14:paraId="5ED76A72" w14:textId="77777777">
                        <w:trPr>
                          <w:trHeight w:val="459"/>
                        </w:trPr>
                        <w:tc>
                          <w:tcPr>
                            <w:tcW w:w="4045" w:type="dxa"/>
                          </w:tcPr>
                          <w:p w14:paraId="5ED76A6F" w14:textId="77777777" w:rsidR="003906A2" w:rsidRDefault="00A47A52">
                            <w:pPr>
                              <w:pStyle w:val="TableParagraph"/>
                              <w:spacing w:before="115" w:line="240" w:lineRule="auto"/>
                              <w:ind w:left="107"/>
                              <w:rPr>
                                <w:sz w:val="20"/>
                              </w:rPr>
                            </w:pPr>
                            <w:r>
                              <w:rPr>
                                <w:sz w:val="20"/>
                              </w:rPr>
                              <w:t>Pushkin</w:t>
                            </w:r>
                            <w:r>
                              <w:rPr>
                                <w:spacing w:val="-5"/>
                                <w:sz w:val="20"/>
                              </w:rPr>
                              <w:t xml:space="preserve"> </w:t>
                            </w:r>
                            <w:r>
                              <w:rPr>
                                <w:sz w:val="20"/>
                              </w:rPr>
                              <w:t>Summer</w:t>
                            </w:r>
                            <w:r>
                              <w:rPr>
                                <w:spacing w:val="-4"/>
                                <w:sz w:val="20"/>
                              </w:rPr>
                              <w:t xml:space="preserve"> </w:t>
                            </w:r>
                            <w:r>
                              <w:rPr>
                                <w:spacing w:val="-2"/>
                                <w:sz w:val="20"/>
                              </w:rPr>
                              <w:t>Institute</w:t>
                            </w:r>
                          </w:p>
                        </w:tc>
                        <w:tc>
                          <w:tcPr>
                            <w:tcW w:w="2340" w:type="dxa"/>
                          </w:tcPr>
                          <w:p w14:paraId="5ED76A70" w14:textId="77777777" w:rsidR="003906A2" w:rsidRDefault="00A47A52">
                            <w:pPr>
                              <w:pStyle w:val="TableParagraph"/>
                              <w:spacing w:line="230" w:lineRule="exact"/>
                              <w:ind w:right="59"/>
                              <w:rPr>
                                <w:sz w:val="20"/>
                              </w:rPr>
                            </w:pPr>
                            <w:r>
                              <w:rPr>
                                <w:sz w:val="20"/>
                              </w:rPr>
                              <w:t>Intensive summer programs</w:t>
                            </w:r>
                            <w:r>
                              <w:rPr>
                                <w:spacing w:val="-13"/>
                                <w:sz w:val="20"/>
                              </w:rPr>
                              <w:t xml:space="preserve"> </w:t>
                            </w:r>
                            <w:r>
                              <w:rPr>
                                <w:sz w:val="20"/>
                              </w:rPr>
                              <w:t>at</w:t>
                            </w:r>
                            <w:r>
                              <w:rPr>
                                <w:spacing w:val="-12"/>
                                <w:sz w:val="20"/>
                              </w:rPr>
                              <w:t xml:space="preserve"> </w:t>
                            </w:r>
                            <w:r>
                              <w:rPr>
                                <w:sz w:val="20"/>
                              </w:rPr>
                              <w:t>UW,</w:t>
                            </w:r>
                            <w:r>
                              <w:rPr>
                                <w:spacing w:val="-12"/>
                                <w:sz w:val="20"/>
                              </w:rPr>
                              <w:t xml:space="preserve"> </w:t>
                            </w:r>
                            <w:r>
                              <w:rPr>
                                <w:sz w:val="20"/>
                              </w:rPr>
                              <w:t>Latvia</w:t>
                            </w:r>
                          </w:p>
                        </w:tc>
                        <w:tc>
                          <w:tcPr>
                            <w:tcW w:w="2700" w:type="dxa"/>
                          </w:tcPr>
                          <w:p w14:paraId="5ED76A71" w14:textId="77777777" w:rsidR="003906A2" w:rsidRDefault="00A47A52">
                            <w:pPr>
                              <w:pStyle w:val="TableParagraph"/>
                              <w:spacing w:before="115" w:line="240" w:lineRule="auto"/>
                              <w:rPr>
                                <w:sz w:val="20"/>
                              </w:rPr>
                            </w:pPr>
                            <w:r>
                              <w:rPr>
                                <w:sz w:val="20"/>
                              </w:rPr>
                              <w:t>40</w:t>
                            </w:r>
                            <w:r>
                              <w:rPr>
                                <w:spacing w:val="-4"/>
                                <w:sz w:val="20"/>
                              </w:rPr>
                              <w:t xml:space="preserve"> </w:t>
                            </w:r>
                            <w:r>
                              <w:rPr>
                                <w:sz w:val="20"/>
                              </w:rPr>
                              <w:t>students</w:t>
                            </w:r>
                            <w:r>
                              <w:rPr>
                                <w:spacing w:val="-2"/>
                                <w:sz w:val="20"/>
                              </w:rPr>
                              <w:t xml:space="preserve"> </w:t>
                            </w:r>
                            <w:r>
                              <w:rPr>
                                <w:sz w:val="20"/>
                              </w:rPr>
                              <w:t>per</w:t>
                            </w:r>
                            <w:r>
                              <w:rPr>
                                <w:spacing w:val="-3"/>
                                <w:sz w:val="20"/>
                              </w:rPr>
                              <w:t xml:space="preserve"> </w:t>
                            </w:r>
                            <w:r>
                              <w:rPr>
                                <w:spacing w:val="-4"/>
                                <w:sz w:val="20"/>
                              </w:rPr>
                              <w:t>year</w:t>
                            </w:r>
                          </w:p>
                        </w:tc>
                      </w:tr>
                      <w:tr w:rsidR="003906A2" w14:paraId="5ED76A76" w14:textId="77777777">
                        <w:trPr>
                          <w:trHeight w:val="287"/>
                        </w:trPr>
                        <w:tc>
                          <w:tcPr>
                            <w:tcW w:w="4045" w:type="dxa"/>
                          </w:tcPr>
                          <w:p w14:paraId="5ED76A73" w14:textId="77777777" w:rsidR="003906A2" w:rsidRDefault="00A47A52">
                            <w:pPr>
                              <w:pStyle w:val="TableParagraph"/>
                              <w:spacing w:before="29" w:line="240" w:lineRule="auto"/>
                              <w:ind w:left="107"/>
                              <w:rPr>
                                <w:sz w:val="20"/>
                              </w:rPr>
                            </w:pPr>
                            <w:r>
                              <w:rPr>
                                <w:sz w:val="20"/>
                              </w:rPr>
                              <w:t>Concerts,</w:t>
                            </w:r>
                            <w:r>
                              <w:rPr>
                                <w:spacing w:val="-6"/>
                                <w:sz w:val="20"/>
                              </w:rPr>
                              <w:t xml:space="preserve"> </w:t>
                            </w:r>
                            <w:r>
                              <w:rPr>
                                <w:sz w:val="20"/>
                              </w:rPr>
                              <w:t>exhibitions,</w:t>
                            </w:r>
                            <w:r>
                              <w:rPr>
                                <w:spacing w:val="-5"/>
                                <w:sz w:val="20"/>
                              </w:rPr>
                              <w:t xml:space="preserve"> </w:t>
                            </w:r>
                            <w:r>
                              <w:rPr>
                                <w:sz w:val="20"/>
                              </w:rPr>
                              <w:t>film</w:t>
                            </w:r>
                            <w:r>
                              <w:rPr>
                                <w:spacing w:val="-6"/>
                                <w:sz w:val="20"/>
                              </w:rPr>
                              <w:t xml:space="preserve"> </w:t>
                            </w:r>
                            <w:r>
                              <w:rPr>
                                <w:spacing w:val="-2"/>
                                <w:sz w:val="20"/>
                              </w:rPr>
                              <w:t>screenings</w:t>
                            </w:r>
                          </w:p>
                        </w:tc>
                        <w:tc>
                          <w:tcPr>
                            <w:tcW w:w="2340" w:type="dxa"/>
                          </w:tcPr>
                          <w:p w14:paraId="5ED76A74" w14:textId="77777777" w:rsidR="003906A2" w:rsidRDefault="00A47A52">
                            <w:pPr>
                              <w:pStyle w:val="TableParagraph"/>
                              <w:spacing w:before="29" w:line="240" w:lineRule="auto"/>
                              <w:rPr>
                                <w:sz w:val="20"/>
                              </w:rPr>
                            </w:pPr>
                            <w:r>
                              <w:rPr>
                                <w:sz w:val="20"/>
                              </w:rPr>
                              <w:t>2</w:t>
                            </w:r>
                            <w:r>
                              <w:rPr>
                                <w:spacing w:val="-2"/>
                                <w:sz w:val="20"/>
                              </w:rPr>
                              <w:t xml:space="preserve"> </w:t>
                            </w:r>
                            <w:r>
                              <w:rPr>
                                <w:sz w:val="20"/>
                              </w:rPr>
                              <w:t>per</w:t>
                            </w:r>
                            <w:r>
                              <w:rPr>
                                <w:spacing w:val="-1"/>
                                <w:sz w:val="20"/>
                              </w:rPr>
                              <w:t xml:space="preserve"> </w:t>
                            </w:r>
                            <w:r>
                              <w:rPr>
                                <w:spacing w:val="-4"/>
                                <w:sz w:val="20"/>
                              </w:rPr>
                              <w:t>year</w:t>
                            </w:r>
                          </w:p>
                        </w:tc>
                        <w:tc>
                          <w:tcPr>
                            <w:tcW w:w="2700" w:type="dxa"/>
                          </w:tcPr>
                          <w:p w14:paraId="5ED76A75" w14:textId="77777777" w:rsidR="003906A2" w:rsidRDefault="00A47A52">
                            <w:pPr>
                              <w:pStyle w:val="TableParagraph"/>
                              <w:spacing w:before="29" w:line="240" w:lineRule="auto"/>
                              <w:rPr>
                                <w:sz w:val="20"/>
                              </w:rPr>
                            </w:pPr>
                            <w:r>
                              <w:rPr>
                                <w:sz w:val="20"/>
                              </w:rPr>
                              <w:t>100</w:t>
                            </w:r>
                            <w:r>
                              <w:rPr>
                                <w:spacing w:val="-5"/>
                                <w:sz w:val="20"/>
                              </w:rPr>
                              <w:t xml:space="preserve"> </w:t>
                            </w:r>
                            <w:r>
                              <w:rPr>
                                <w:sz w:val="20"/>
                              </w:rPr>
                              <w:t>per</w:t>
                            </w:r>
                            <w:r>
                              <w:rPr>
                                <w:spacing w:val="-1"/>
                                <w:sz w:val="20"/>
                              </w:rPr>
                              <w:t xml:space="preserve"> </w:t>
                            </w:r>
                            <w:r>
                              <w:rPr>
                                <w:spacing w:val="-2"/>
                                <w:sz w:val="20"/>
                              </w:rPr>
                              <w:t>event</w:t>
                            </w:r>
                          </w:p>
                        </w:tc>
                      </w:tr>
                      <w:tr w:rsidR="003906A2" w14:paraId="5ED76A7A" w14:textId="77777777">
                        <w:trPr>
                          <w:trHeight w:val="287"/>
                        </w:trPr>
                        <w:tc>
                          <w:tcPr>
                            <w:tcW w:w="4045" w:type="dxa"/>
                          </w:tcPr>
                          <w:p w14:paraId="5ED76A77" w14:textId="77777777" w:rsidR="003906A2" w:rsidRDefault="00A47A52">
                            <w:pPr>
                              <w:pStyle w:val="TableParagraph"/>
                              <w:spacing w:before="29" w:line="240" w:lineRule="auto"/>
                              <w:ind w:left="107"/>
                              <w:rPr>
                                <w:sz w:val="20"/>
                              </w:rPr>
                            </w:pPr>
                            <w:r>
                              <w:rPr>
                                <w:sz w:val="20"/>
                              </w:rPr>
                              <w:t>Public</w:t>
                            </w:r>
                            <w:r>
                              <w:rPr>
                                <w:spacing w:val="-3"/>
                                <w:sz w:val="20"/>
                              </w:rPr>
                              <w:t xml:space="preserve"> </w:t>
                            </w:r>
                            <w:r>
                              <w:rPr>
                                <w:spacing w:val="-2"/>
                                <w:sz w:val="20"/>
                              </w:rPr>
                              <w:t>lectures</w:t>
                            </w:r>
                          </w:p>
                        </w:tc>
                        <w:tc>
                          <w:tcPr>
                            <w:tcW w:w="2340" w:type="dxa"/>
                          </w:tcPr>
                          <w:p w14:paraId="5ED76A78" w14:textId="77777777" w:rsidR="003906A2" w:rsidRDefault="00A47A52">
                            <w:pPr>
                              <w:pStyle w:val="TableParagraph"/>
                              <w:spacing w:before="29" w:line="240" w:lineRule="auto"/>
                              <w:rPr>
                                <w:sz w:val="20"/>
                              </w:rPr>
                            </w:pPr>
                            <w:r>
                              <w:rPr>
                                <w:sz w:val="20"/>
                              </w:rPr>
                              <w:t>30</w:t>
                            </w:r>
                            <w:r>
                              <w:rPr>
                                <w:spacing w:val="-2"/>
                                <w:sz w:val="20"/>
                              </w:rPr>
                              <w:t xml:space="preserve"> </w:t>
                            </w:r>
                            <w:r>
                              <w:rPr>
                                <w:sz w:val="20"/>
                              </w:rPr>
                              <w:t>per</w:t>
                            </w:r>
                            <w:r>
                              <w:rPr>
                                <w:spacing w:val="-2"/>
                                <w:sz w:val="20"/>
                              </w:rPr>
                              <w:t xml:space="preserve"> </w:t>
                            </w:r>
                            <w:r>
                              <w:rPr>
                                <w:spacing w:val="-4"/>
                                <w:sz w:val="20"/>
                              </w:rPr>
                              <w:t>year</w:t>
                            </w:r>
                          </w:p>
                        </w:tc>
                        <w:tc>
                          <w:tcPr>
                            <w:tcW w:w="2700" w:type="dxa"/>
                          </w:tcPr>
                          <w:p w14:paraId="5ED76A79" w14:textId="77777777" w:rsidR="003906A2" w:rsidRDefault="00A47A52">
                            <w:pPr>
                              <w:pStyle w:val="TableParagraph"/>
                              <w:spacing w:before="29" w:line="240" w:lineRule="auto"/>
                              <w:rPr>
                                <w:sz w:val="20"/>
                              </w:rPr>
                            </w:pPr>
                            <w:r>
                              <w:rPr>
                                <w:sz w:val="20"/>
                              </w:rPr>
                              <w:t>50</w:t>
                            </w:r>
                            <w:r>
                              <w:rPr>
                                <w:spacing w:val="-2"/>
                                <w:sz w:val="20"/>
                              </w:rPr>
                              <w:t xml:space="preserve"> </w:t>
                            </w:r>
                            <w:r>
                              <w:rPr>
                                <w:sz w:val="20"/>
                              </w:rPr>
                              <w:t>per</w:t>
                            </w:r>
                            <w:r>
                              <w:rPr>
                                <w:spacing w:val="-1"/>
                                <w:sz w:val="20"/>
                              </w:rPr>
                              <w:t xml:space="preserve"> </w:t>
                            </w:r>
                            <w:r>
                              <w:rPr>
                                <w:spacing w:val="-2"/>
                                <w:sz w:val="20"/>
                              </w:rPr>
                              <w:t>event</w:t>
                            </w:r>
                          </w:p>
                        </w:tc>
                      </w:tr>
                      <w:tr w:rsidR="003906A2" w14:paraId="5ED76A7E" w14:textId="77777777">
                        <w:trPr>
                          <w:trHeight w:val="287"/>
                        </w:trPr>
                        <w:tc>
                          <w:tcPr>
                            <w:tcW w:w="4045" w:type="dxa"/>
                          </w:tcPr>
                          <w:p w14:paraId="5ED76A7B" w14:textId="77777777" w:rsidR="003906A2" w:rsidRDefault="00A47A52">
                            <w:pPr>
                              <w:pStyle w:val="TableParagraph"/>
                              <w:spacing w:before="29" w:line="240" w:lineRule="auto"/>
                              <w:ind w:left="107"/>
                              <w:rPr>
                                <w:sz w:val="20"/>
                              </w:rPr>
                            </w:pPr>
                            <w:r>
                              <w:rPr>
                                <w:sz w:val="20"/>
                              </w:rPr>
                              <w:t>Special</w:t>
                            </w:r>
                            <w:r>
                              <w:rPr>
                                <w:spacing w:val="-5"/>
                                <w:sz w:val="20"/>
                              </w:rPr>
                              <w:t xml:space="preserve"> </w:t>
                            </w:r>
                            <w:r>
                              <w:rPr>
                                <w:sz w:val="20"/>
                              </w:rPr>
                              <w:t>panel</w:t>
                            </w:r>
                            <w:r>
                              <w:rPr>
                                <w:spacing w:val="-5"/>
                                <w:sz w:val="20"/>
                              </w:rPr>
                              <w:t xml:space="preserve"> </w:t>
                            </w:r>
                            <w:r>
                              <w:rPr>
                                <w:spacing w:val="-2"/>
                                <w:sz w:val="20"/>
                              </w:rPr>
                              <w:t>discussions</w:t>
                            </w:r>
                          </w:p>
                        </w:tc>
                        <w:tc>
                          <w:tcPr>
                            <w:tcW w:w="2340" w:type="dxa"/>
                          </w:tcPr>
                          <w:p w14:paraId="5ED76A7C" w14:textId="77777777" w:rsidR="003906A2" w:rsidRDefault="00A47A52">
                            <w:pPr>
                              <w:pStyle w:val="TableParagraph"/>
                              <w:spacing w:before="29" w:line="240" w:lineRule="auto"/>
                              <w:rPr>
                                <w:sz w:val="20"/>
                              </w:rPr>
                            </w:pPr>
                            <w:r>
                              <w:rPr>
                                <w:sz w:val="20"/>
                              </w:rPr>
                              <w:t>2</w:t>
                            </w:r>
                            <w:r>
                              <w:rPr>
                                <w:spacing w:val="-2"/>
                                <w:sz w:val="20"/>
                              </w:rPr>
                              <w:t xml:space="preserve"> </w:t>
                            </w:r>
                            <w:r>
                              <w:rPr>
                                <w:sz w:val="20"/>
                              </w:rPr>
                              <w:t>per</w:t>
                            </w:r>
                            <w:r>
                              <w:rPr>
                                <w:spacing w:val="-1"/>
                                <w:sz w:val="20"/>
                              </w:rPr>
                              <w:t xml:space="preserve"> </w:t>
                            </w:r>
                            <w:r>
                              <w:rPr>
                                <w:spacing w:val="-4"/>
                                <w:sz w:val="20"/>
                              </w:rPr>
                              <w:t>year</w:t>
                            </w:r>
                          </w:p>
                        </w:tc>
                        <w:tc>
                          <w:tcPr>
                            <w:tcW w:w="2700" w:type="dxa"/>
                          </w:tcPr>
                          <w:p w14:paraId="5ED76A7D" w14:textId="77777777" w:rsidR="003906A2" w:rsidRDefault="00A47A52">
                            <w:pPr>
                              <w:pStyle w:val="TableParagraph"/>
                              <w:spacing w:before="29" w:line="240" w:lineRule="auto"/>
                              <w:rPr>
                                <w:sz w:val="20"/>
                              </w:rPr>
                            </w:pPr>
                            <w:r>
                              <w:rPr>
                                <w:sz w:val="20"/>
                              </w:rPr>
                              <w:t>100</w:t>
                            </w:r>
                            <w:r>
                              <w:rPr>
                                <w:spacing w:val="-5"/>
                                <w:sz w:val="20"/>
                              </w:rPr>
                              <w:t xml:space="preserve"> </w:t>
                            </w:r>
                            <w:r>
                              <w:rPr>
                                <w:sz w:val="20"/>
                              </w:rPr>
                              <w:t>per</w:t>
                            </w:r>
                            <w:r>
                              <w:rPr>
                                <w:spacing w:val="-1"/>
                                <w:sz w:val="20"/>
                              </w:rPr>
                              <w:t xml:space="preserve"> </w:t>
                            </w:r>
                            <w:r>
                              <w:rPr>
                                <w:spacing w:val="-2"/>
                                <w:sz w:val="20"/>
                              </w:rPr>
                              <w:t>event</w:t>
                            </w:r>
                          </w:p>
                        </w:tc>
                      </w:tr>
                      <w:tr w:rsidR="003906A2" w14:paraId="5ED76A82" w14:textId="77777777">
                        <w:trPr>
                          <w:trHeight w:val="288"/>
                        </w:trPr>
                        <w:tc>
                          <w:tcPr>
                            <w:tcW w:w="4045" w:type="dxa"/>
                          </w:tcPr>
                          <w:p w14:paraId="5ED76A7F" w14:textId="77777777" w:rsidR="003906A2" w:rsidRDefault="00A47A52">
                            <w:pPr>
                              <w:pStyle w:val="TableParagraph"/>
                              <w:spacing w:before="30" w:line="240" w:lineRule="auto"/>
                              <w:ind w:left="107"/>
                              <w:rPr>
                                <w:sz w:val="20"/>
                              </w:rPr>
                            </w:pPr>
                            <w:r>
                              <w:rPr>
                                <w:sz w:val="20"/>
                              </w:rPr>
                              <w:t>Media</w:t>
                            </w:r>
                            <w:r>
                              <w:rPr>
                                <w:spacing w:val="-5"/>
                                <w:sz w:val="20"/>
                              </w:rPr>
                              <w:t xml:space="preserve"> </w:t>
                            </w:r>
                            <w:r>
                              <w:rPr>
                                <w:spacing w:val="-2"/>
                                <w:sz w:val="20"/>
                              </w:rPr>
                              <w:t>appearances</w:t>
                            </w:r>
                          </w:p>
                        </w:tc>
                        <w:tc>
                          <w:tcPr>
                            <w:tcW w:w="2340" w:type="dxa"/>
                          </w:tcPr>
                          <w:p w14:paraId="5ED76A80" w14:textId="77777777" w:rsidR="003906A2" w:rsidRDefault="00A47A52">
                            <w:pPr>
                              <w:pStyle w:val="TableParagraph"/>
                              <w:spacing w:before="30" w:line="240" w:lineRule="auto"/>
                              <w:rPr>
                                <w:sz w:val="20"/>
                              </w:rPr>
                            </w:pPr>
                            <w:r>
                              <w:rPr>
                                <w:sz w:val="20"/>
                              </w:rPr>
                              <w:t>5</w:t>
                            </w:r>
                            <w:r>
                              <w:rPr>
                                <w:spacing w:val="-2"/>
                                <w:sz w:val="20"/>
                              </w:rPr>
                              <w:t xml:space="preserve"> </w:t>
                            </w:r>
                            <w:r>
                              <w:rPr>
                                <w:sz w:val="20"/>
                              </w:rPr>
                              <w:t>per</w:t>
                            </w:r>
                            <w:r>
                              <w:rPr>
                                <w:spacing w:val="-1"/>
                                <w:sz w:val="20"/>
                              </w:rPr>
                              <w:t xml:space="preserve"> </w:t>
                            </w:r>
                            <w:r>
                              <w:rPr>
                                <w:spacing w:val="-4"/>
                                <w:sz w:val="20"/>
                              </w:rPr>
                              <w:t>year</w:t>
                            </w:r>
                          </w:p>
                        </w:tc>
                        <w:tc>
                          <w:tcPr>
                            <w:tcW w:w="2700" w:type="dxa"/>
                          </w:tcPr>
                          <w:p w14:paraId="5ED76A81" w14:textId="77777777" w:rsidR="003906A2" w:rsidRDefault="00A47A52">
                            <w:pPr>
                              <w:pStyle w:val="TableParagraph"/>
                              <w:spacing w:before="30" w:line="240" w:lineRule="auto"/>
                              <w:rPr>
                                <w:sz w:val="20"/>
                              </w:rPr>
                            </w:pPr>
                            <w:r>
                              <w:rPr>
                                <w:spacing w:val="-5"/>
                                <w:sz w:val="20"/>
                              </w:rPr>
                              <w:t>N/A</w:t>
                            </w:r>
                          </w:p>
                        </w:tc>
                      </w:tr>
                      <w:tr w:rsidR="003906A2" w14:paraId="5ED76A86" w14:textId="77777777">
                        <w:trPr>
                          <w:trHeight w:val="287"/>
                        </w:trPr>
                        <w:tc>
                          <w:tcPr>
                            <w:tcW w:w="4045" w:type="dxa"/>
                          </w:tcPr>
                          <w:p w14:paraId="5ED76A83" w14:textId="77777777" w:rsidR="003906A2" w:rsidRDefault="00A47A52">
                            <w:pPr>
                              <w:pStyle w:val="TableParagraph"/>
                              <w:spacing w:before="29" w:line="240" w:lineRule="auto"/>
                              <w:ind w:left="107"/>
                              <w:rPr>
                                <w:sz w:val="20"/>
                              </w:rPr>
                            </w:pPr>
                            <w:r>
                              <w:rPr>
                                <w:sz w:val="20"/>
                              </w:rPr>
                              <w:t>Monthly</w:t>
                            </w:r>
                            <w:r>
                              <w:rPr>
                                <w:spacing w:val="-5"/>
                                <w:sz w:val="20"/>
                              </w:rPr>
                              <w:t xml:space="preserve"> </w:t>
                            </w:r>
                            <w:r>
                              <w:rPr>
                                <w:sz w:val="20"/>
                              </w:rPr>
                              <w:t>e-</w:t>
                            </w:r>
                            <w:r>
                              <w:rPr>
                                <w:spacing w:val="-2"/>
                                <w:sz w:val="20"/>
                              </w:rPr>
                              <w:t>newsletter</w:t>
                            </w:r>
                          </w:p>
                        </w:tc>
                        <w:tc>
                          <w:tcPr>
                            <w:tcW w:w="2340" w:type="dxa"/>
                          </w:tcPr>
                          <w:p w14:paraId="5ED76A84" w14:textId="77777777" w:rsidR="003906A2" w:rsidRDefault="00A47A52">
                            <w:pPr>
                              <w:pStyle w:val="TableParagraph"/>
                              <w:spacing w:before="29" w:line="240" w:lineRule="auto"/>
                              <w:rPr>
                                <w:sz w:val="20"/>
                              </w:rPr>
                            </w:pPr>
                            <w:r>
                              <w:rPr>
                                <w:sz w:val="20"/>
                              </w:rPr>
                              <w:t>6</w:t>
                            </w:r>
                            <w:r>
                              <w:rPr>
                                <w:spacing w:val="-2"/>
                                <w:sz w:val="20"/>
                              </w:rPr>
                              <w:t xml:space="preserve"> </w:t>
                            </w:r>
                            <w:r>
                              <w:rPr>
                                <w:sz w:val="20"/>
                              </w:rPr>
                              <w:t>per</w:t>
                            </w:r>
                            <w:r>
                              <w:rPr>
                                <w:spacing w:val="-1"/>
                                <w:sz w:val="20"/>
                              </w:rPr>
                              <w:t xml:space="preserve"> </w:t>
                            </w:r>
                            <w:r>
                              <w:rPr>
                                <w:spacing w:val="-4"/>
                                <w:sz w:val="20"/>
                              </w:rPr>
                              <w:t>year</w:t>
                            </w:r>
                          </w:p>
                        </w:tc>
                        <w:tc>
                          <w:tcPr>
                            <w:tcW w:w="2700" w:type="dxa"/>
                          </w:tcPr>
                          <w:p w14:paraId="5ED76A85" w14:textId="77777777" w:rsidR="003906A2" w:rsidRDefault="00A47A52">
                            <w:pPr>
                              <w:pStyle w:val="TableParagraph"/>
                              <w:spacing w:before="29" w:line="240" w:lineRule="auto"/>
                              <w:rPr>
                                <w:sz w:val="20"/>
                              </w:rPr>
                            </w:pPr>
                            <w:r>
                              <w:rPr>
                                <w:sz w:val="20"/>
                              </w:rPr>
                              <w:t>1993</w:t>
                            </w:r>
                            <w:r>
                              <w:rPr>
                                <w:spacing w:val="-1"/>
                                <w:sz w:val="20"/>
                              </w:rPr>
                              <w:t xml:space="preserve"> </w:t>
                            </w:r>
                            <w:r>
                              <w:rPr>
                                <w:spacing w:val="-2"/>
                                <w:sz w:val="20"/>
                              </w:rPr>
                              <w:t>subscribers</w:t>
                            </w:r>
                          </w:p>
                        </w:tc>
                      </w:tr>
                      <w:tr w:rsidR="003906A2" w14:paraId="5ED76A8A" w14:textId="77777777">
                        <w:trPr>
                          <w:trHeight w:val="460"/>
                        </w:trPr>
                        <w:tc>
                          <w:tcPr>
                            <w:tcW w:w="4045" w:type="dxa"/>
                          </w:tcPr>
                          <w:p w14:paraId="5ED76A87" w14:textId="77777777" w:rsidR="003906A2" w:rsidRDefault="00A47A52">
                            <w:pPr>
                              <w:pStyle w:val="TableParagraph"/>
                              <w:spacing w:line="230" w:lineRule="atLeast"/>
                              <w:ind w:left="107" w:right="19"/>
                              <w:rPr>
                                <w:sz w:val="20"/>
                              </w:rPr>
                            </w:pPr>
                            <w:r>
                              <w:rPr>
                                <w:sz w:val="20"/>
                              </w:rPr>
                              <w:t>Website</w:t>
                            </w:r>
                            <w:r>
                              <w:rPr>
                                <w:spacing w:val="-6"/>
                                <w:sz w:val="20"/>
                              </w:rPr>
                              <w:t xml:space="preserve"> </w:t>
                            </w:r>
                            <w:r>
                              <w:rPr>
                                <w:sz w:val="20"/>
                              </w:rPr>
                              <w:t>(including</w:t>
                            </w:r>
                            <w:r>
                              <w:rPr>
                                <w:spacing w:val="-5"/>
                                <w:sz w:val="20"/>
                              </w:rPr>
                              <w:t xml:space="preserve"> </w:t>
                            </w:r>
                            <w:r>
                              <w:rPr>
                                <w:sz w:val="20"/>
                              </w:rPr>
                              <w:t>listings</w:t>
                            </w:r>
                            <w:r>
                              <w:rPr>
                                <w:spacing w:val="-7"/>
                                <w:sz w:val="20"/>
                              </w:rPr>
                              <w:t xml:space="preserve"> </w:t>
                            </w:r>
                            <w:r>
                              <w:rPr>
                                <w:sz w:val="20"/>
                              </w:rPr>
                              <w:t>for</w:t>
                            </w:r>
                            <w:r>
                              <w:rPr>
                                <w:spacing w:val="-6"/>
                                <w:sz w:val="20"/>
                              </w:rPr>
                              <w:t xml:space="preserve"> </w:t>
                            </w:r>
                            <w:r>
                              <w:rPr>
                                <w:sz w:val="20"/>
                              </w:rPr>
                              <w:t>area</w:t>
                            </w:r>
                            <w:r>
                              <w:rPr>
                                <w:spacing w:val="-7"/>
                                <w:sz w:val="20"/>
                              </w:rPr>
                              <w:t xml:space="preserve"> </w:t>
                            </w:r>
                            <w:r>
                              <w:rPr>
                                <w:sz w:val="20"/>
                              </w:rPr>
                              <w:t>studies</w:t>
                            </w:r>
                            <w:r>
                              <w:rPr>
                                <w:spacing w:val="-6"/>
                                <w:sz w:val="20"/>
                              </w:rPr>
                              <w:t xml:space="preserve"> </w:t>
                            </w:r>
                            <w:r>
                              <w:rPr>
                                <w:sz w:val="20"/>
                              </w:rPr>
                              <w:t>jobs &amp; opportunities; links to other resources)</w:t>
                            </w:r>
                          </w:p>
                        </w:tc>
                        <w:tc>
                          <w:tcPr>
                            <w:tcW w:w="2340" w:type="dxa"/>
                          </w:tcPr>
                          <w:p w14:paraId="5ED76A88" w14:textId="77777777" w:rsidR="003906A2" w:rsidRDefault="00A47A52">
                            <w:pPr>
                              <w:pStyle w:val="TableParagraph"/>
                              <w:spacing w:before="115" w:line="240" w:lineRule="auto"/>
                              <w:rPr>
                                <w:sz w:val="20"/>
                              </w:rPr>
                            </w:pPr>
                            <w:r>
                              <w:rPr>
                                <w:spacing w:val="-5"/>
                                <w:sz w:val="20"/>
                              </w:rPr>
                              <w:t>N/A</w:t>
                            </w:r>
                          </w:p>
                        </w:tc>
                        <w:tc>
                          <w:tcPr>
                            <w:tcW w:w="2700" w:type="dxa"/>
                          </w:tcPr>
                          <w:p w14:paraId="5ED76A89" w14:textId="77777777" w:rsidR="003906A2" w:rsidRDefault="00A47A52">
                            <w:pPr>
                              <w:pStyle w:val="TableParagraph"/>
                              <w:spacing w:before="115" w:line="240" w:lineRule="auto"/>
                              <w:rPr>
                                <w:sz w:val="20"/>
                              </w:rPr>
                            </w:pPr>
                            <w:r>
                              <w:rPr>
                                <w:sz w:val="20"/>
                              </w:rPr>
                              <w:t>400</w:t>
                            </w:r>
                            <w:r>
                              <w:rPr>
                                <w:spacing w:val="-4"/>
                                <w:sz w:val="20"/>
                              </w:rPr>
                              <w:t xml:space="preserve"> </w:t>
                            </w:r>
                            <w:r>
                              <w:rPr>
                                <w:sz w:val="20"/>
                              </w:rPr>
                              <w:t>visitors</w:t>
                            </w:r>
                            <w:r>
                              <w:rPr>
                                <w:spacing w:val="-3"/>
                                <w:sz w:val="20"/>
                              </w:rPr>
                              <w:t xml:space="preserve"> </w:t>
                            </w:r>
                            <w:r>
                              <w:rPr>
                                <w:sz w:val="20"/>
                              </w:rPr>
                              <w:t>per</w:t>
                            </w:r>
                            <w:r>
                              <w:rPr>
                                <w:spacing w:val="-2"/>
                                <w:sz w:val="20"/>
                              </w:rPr>
                              <w:t xml:space="preserve"> </w:t>
                            </w:r>
                            <w:r>
                              <w:rPr>
                                <w:spacing w:val="-4"/>
                                <w:sz w:val="20"/>
                              </w:rPr>
                              <w:t>week</w:t>
                            </w:r>
                          </w:p>
                        </w:tc>
                      </w:tr>
                      <w:tr w:rsidR="003906A2" w14:paraId="5ED76A8E" w14:textId="77777777">
                        <w:trPr>
                          <w:trHeight w:val="287"/>
                        </w:trPr>
                        <w:tc>
                          <w:tcPr>
                            <w:tcW w:w="4045" w:type="dxa"/>
                          </w:tcPr>
                          <w:p w14:paraId="5ED76A8B" w14:textId="77777777" w:rsidR="003906A2" w:rsidRDefault="00A47A52">
                            <w:pPr>
                              <w:pStyle w:val="TableParagraph"/>
                              <w:spacing w:before="29" w:line="240" w:lineRule="auto"/>
                              <w:ind w:left="107"/>
                              <w:rPr>
                                <w:sz w:val="20"/>
                              </w:rPr>
                            </w:pPr>
                            <w:r>
                              <w:rPr>
                                <w:sz w:val="20"/>
                              </w:rPr>
                              <w:t>Podcast</w:t>
                            </w:r>
                            <w:r>
                              <w:rPr>
                                <w:spacing w:val="-6"/>
                                <w:sz w:val="20"/>
                              </w:rPr>
                              <w:t xml:space="preserve"> </w:t>
                            </w:r>
                            <w:r>
                              <w:rPr>
                                <w:sz w:val="20"/>
                              </w:rPr>
                              <w:t>episodes</w:t>
                            </w:r>
                            <w:r>
                              <w:rPr>
                                <w:spacing w:val="-5"/>
                                <w:sz w:val="20"/>
                              </w:rPr>
                              <w:t xml:space="preserve"> </w:t>
                            </w:r>
                            <w:r>
                              <w:rPr>
                                <w:sz w:val="20"/>
                              </w:rPr>
                              <w:t>(fall</w:t>
                            </w:r>
                            <w:r>
                              <w:rPr>
                                <w:spacing w:val="-5"/>
                                <w:sz w:val="20"/>
                              </w:rPr>
                              <w:t xml:space="preserve"> </w:t>
                            </w:r>
                            <w:r>
                              <w:rPr>
                                <w:sz w:val="20"/>
                              </w:rPr>
                              <w:t>2018-fall</w:t>
                            </w:r>
                            <w:r>
                              <w:rPr>
                                <w:spacing w:val="-5"/>
                                <w:sz w:val="20"/>
                              </w:rPr>
                              <w:t xml:space="preserve"> </w:t>
                            </w:r>
                            <w:r>
                              <w:rPr>
                                <w:spacing w:val="-2"/>
                                <w:sz w:val="20"/>
                              </w:rPr>
                              <w:t>2021)</w:t>
                            </w:r>
                          </w:p>
                        </w:tc>
                        <w:tc>
                          <w:tcPr>
                            <w:tcW w:w="2340" w:type="dxa"/>
                          </w:tcPr>
                          <w:p w14:paraId="5ED76A8C" w14:textId="77777777" w:rsidR="003906A2" w:rsidRDefault="00A47A52">
                            <w:pPr>
                              <w:pStyle w:val="TableParagraph"/>
                              <w:spacing w:before="29" w:line="240" w:lineRule="auto"/>
                              <w:ind w:left="107"/>
                              <w:rPr>
                                <w:sz w:val="20"/>
                              </w:rPr>
                            </w:pPr>
                            <w:r>
                              <w:rPr>
                                <w:sz w:val="20"/>
                              </w:rPr>
                              <w:t>77</w:t>
                            </w:r>
                            <w:r>
                              <w:rPr>
                                <w:spacing w:val="-1"/>
                                <w:sz w:val="20"/>
                              </w:rPr>
                              <w:t xml:space="preserve"> </w:t>
                            </w:r>
                            <w:r>
                              <w:rPr>
                                <w:spacing w:val="-2"/>
                                <w:sz w:val="20"/>
                              </w:rPr>
                              <w:t>episodes</w:t>
                            </w:r>
                          </w:p>
                        </w:tc>
                        <w:tc>
                          <w:tcPr>
                            <w:tcW w:w="2700" w:type="dxa"/>
                          </w:tcPr>
                          <w:p w14:paraId="5ED76A8D" w14:textId="77777777" w:rsidR="003906A2" w:rsidRDefault="00A47A52">
                            <w:pPr>
                              <w:pStyle w:val="TableParagraph"/>
                              <w:spacing w:before="58"/>
                              <w:rPr>
                                <w:sz w:val="20"/>
                              </w:rPr>
                            </w:pPr>
                            <w:r>
                              <w:rPr>
                                <w:sz w:val="20"/>
                              </w:rPr>
                              <w:t>400</w:t>
                            </w:r>
                            <w:r>
                              <w:rPr>
                                <w:spacing w:val="-3"/>
                                <w:sz w:val="20"/>
                              </w:rPr>
                              <w:t xml:space="preserve"> </w:t>
                            </w:r>
                            <w:r>
                              <w:rPr>
                                <w:sz w:val="20"/>
                              </w:rPr>
                              <w:t>plays</w:t>
                            </w:r>
                            <w:r>
                              <w:rPr>
                                <w:spacing w:val="-3"/>
                                <w:sz w:val="20"/>
                              </w:rPr>
                              <w:t xml:space="preserve"> </w:t>
                            </w:r>
                            <w:r>
                              <w:rPr>
                                <w:sz w:val="20"/>
                              </w:rPr>
                              <w:t>per</w:t>
                            </w:r>
                            <w:r>
                              <w:rPr>
                                <w:spacing w:val="-1"/>
                                <w:sz w:val="20"/>
                              </w:rPr>
                              <w:t xml:space="preserve"> </w:t>
                            </w:r>
                            <w:r>
                              <w:rPr>
                                <w:spacing w:val="-2"/>
                                <w:sz w:val="20"/>
                              </w:rPr>
                              <w:t>episode</w:t>
                            </w:r>
                          </w:p>
                        </w:tc>
                      </w:tr>
                    </w:tbl>
                    <w:p w14:paraId="5ED76A8F" w14:textId="77777777" w:rsidR="003906A2" w:rsidRDefault="003906A2">
                      <w:pPr>
                        <w:pStyle w:val="BodyText"/>
                      </w:pPr>
                    </w:p>
                  </w:txbxContent>
                </v:textbox>
                <w10:wrap anchorx="page"/>
              </v:shape>
            </w:pict>
          </mc:Fallback>
        </mc:AlternateContent>
      </w:r>
      <w:r>
        <w:t>CREECA’s</w:t>
      </w:r>
      <w:r>
        <w:rPr>
          <w:spacing w:val="-3"/>
        </w:rPr>
        <w:t xml:space="preserve"> </w:t>
      </w:r>
      <w:r>
        <w:t>outreach</w:t>
      </w:r>
      <w:r>
        <w:rPr>
          <w:spacing w:val="-3"/>
        </w:rPr>
        <w:t xml:space="preserve"> </w:t>
      </w:r>
      <w:r>
        <w:t>activities,</w:t>
      </w:r>
      <w:r>
        <w:rPr>
          <w:spacing w:val="-3"/>
        </w:rPr>
        <w:t xml:space="preserve"> </w:t>
      </w:r>
      <w:r>
        <w:t>coordinated</w:t>
      </w:r>
      <w:r>
        <w:rPr>
          <w:spacing w:val="-5"/>
        </w:rPr>
        <w:t xml:space="preserve"> </w:t>
      </w:r>
      <w:r>
        <w:t>and</w:t>
      </w:r>
      <w:r>
        <w:rPr>
          <w:spacing w:val="-5"/>
        </w:rPr>
        <w:t xml:space="preserve"> </w:t>
      </w:r>
      <w:r>
        <w:t>directed</w:t>
      </w:r>
      <w:r>
        <w:rPr>
          <w:spacing w:val="-3"/>
        </w:rPr>
        <w:t xml:space="preserve"> </w:t>
      </w:r>
      <w:r>
        <w:t>by</w:t>
      </w:r>
      <w:r>
        <w:rPr>
          <w:spacing w:val="-4"/>
        </w:rPr>
        <w:t xml:space="preserve"> </w:t>
      </w:r>
      <w:r>
        <w:t>Sarah</w:t>
      </w:r>
      <w:r>
        <w:rPr>
          <w:spacing w:val="-3"/>
        </w:rPr>
        <w:t xml:space="preserve"> </w:t>
      </w:r>
      <w:r>
        <w:t>Linkert,</w:t>
      </w:r>
      <w:r>
        <w:rPr>
          <w:spacing w:val="-3"/>
        </w:rPr>
        <w:t xml:space="preserve"> </w:t>
      </w:r>
      <w:r>
        <w:t>draw</w:t>
      </w:r>
      <w:r>
        <w:rPr>
          <w:spacing w:val="-4"/>
        </w:rPr>
        <w:t xml:space="preserve"> </w:t>
      </w:r>
      <w:r>
        <w:t>on</w:t>
      </w:r>
      <w:r>
        <w:rPr>
          <w:spacing w:val="-3"/>
        </w:rPr>
        <w:t xml:space="preserve"> </w:t>
      </w:r>
      <w:r>
        <w:t>the expertise of the center’s faculty and graduate students in the humanities, social sciences, and professional</w:t>
      </w:r>
      <w:r>
        <w:rPr>
          <w:spacing w:val="-4"/>
        </w:rPr>
        <w:t xml:space="preserve"> </w:t>
      </w:r>
      <w:r>
        <w:t>schools.</w:t>
      </w:r>
      <w:r>
        <w:rPr>
          <w:spacing w:val="-3"/>
        </w:rPr>
        <w:t xml:space="preserve"> </w:t>
      </w:r>
      <w:r>
        <w:t>CREECA</w:t>
      </w:r>
      <w:r>
        <w:rPr>
          <w:spacing w:val="-3"/>
        </w:rPr>
        <w:t xml:space="preserve"> </w:t>
      </w:r>
      <w:r>
        <w:t>will</w:t>
      </w:r>
      <w:r>
        <w:rPr>
          <w:spacing w:val="-3"/>
        </w:rPr>
        <w:t xml:space="preserve"> </w:t>
      </w:r>
      <w:r>
        <w:t>continue</w:t>
      </w:r>
      <w:r>
        <w:rPr>
          <w:spacing w:val="-4"/>
        </w:rPr>
        <w:t xml:space="preserve"> </w:t>
      </w:r>
      <w:r>
        <w:t>its</w:t>
      </w:r>
      <w:r>
        <w:rPr>
          <w:spacing w:val="-4"/>
        </w:rPr>
        <w:t xml:space="preserve"> </w:t>
      </w:r>
      <w:r>
        <w:t>full</w:t>
      </w:r>
      <w:r>
        <w:rPr>
          <w:spacing w:val="-3"/>
        </w:rPr>
        <w:t xml:space="preserve"> </w:t>
      </w:r>
      <w:r>
        <w:t>range</w:t>
      </w:r>
      <w:r>
        <w:rPr>
          <w:spacing w:val="-3"/>
        </w:rPr>
        <w:t xml:space="preserve"> </w:t>
      </w:r>
      <w:r>
        <w:t>of</w:t>
      </w:r>
      <w:r>
        <w:rPr>
          <w:spacing w:val="-4"/>
        </w:rPr>
        <w:t xml:space="preserve"> </w:t>
      </w:r>
      <w:r>
        <w:t>outreach</w:t>
      </w:r>
      <w:r>
        <w:rPr>
          <w:spacing w:val="-3"/>
        </w:rPr>
        <w:t xml:space="preserve"> </w:t>
      </w:r>
      <w:r>
        <w:t>programming</w:t>
      </w:r>
      <w:r>
        <w:rPr>
          <w:spacing w:val="-3"/>
        </w:rPr>
        <w:t xml:space="preserve"> </w:t>
      </w:r>
      <w:r>
        <w:t>(Table</w:t>
      </w:r>
      <w:r>
        <w:rPr>
          <w:spacing w:val="-3"/>
        </w:rPr>
        <w:t xml:space="preserve"> </w:t>
      </w:r>
      <w:r>
        <w:t>8) over the next four years, as described in detai</w:t>
      </w:r>
      <w:r>
        <w:t>l in Section I.</w:t>
      </w:r>
    </w:p>
    <w:p w14:paraId="5ED7680F" w14:textId="77777777" w:rsidR="003906A2" w:rsidRDefault="003906A2">
      <w:pPr>
        <w:pStyle w:val="BodyText"/>
        <w:rPr>
          <w:sz w:val="26"/>
        </w:rPr>
      </w:pPr>
    </w:p>
    <w:p w14:paraId="5ED76810" w14:textId="77777777" w:rsidR="003906A2" w:rsidRDefault="003906A2">
      <w:pPr>
        <w:pStyle w:val="BodyText"/>
        <w:rPr>
          <w:sz w:val="26"/>
        </w:rPr>
      </w:pPr>
    </w:p>
    <w:p w14:paraId="5ED76811" w14:textId="77777777" w:rsidR="003906A2" w:rsidRDefault="003906A2">
      <w:pPr>
        <w:pStyle w:val="BodyText"/>
        <w:rPr>
          <w:sz w:val="26"/>
        </w:rPr>
      </w:pPr>
    </w:p>
    <w:p w14:paraId="5ED76812" w14:textId="77777777" w:rsidR="003906A2" w:rsidRDefault="003906A2">
      <w:pPr>
        <w:pStyle w:val="BodyText"/>
        <w:rPr>
          <w:sz w:val="26"/>
        </w:rPr>
      </w:pPr>
    </w:p>
    <w:p w14:paraId="5ED76813" w14:textId="77777777" w:rsidR="003906A2" w:rsidRDefault="003906A2">
      <w:pPr>
        <w:pStyle w:val="BodyText"/>
        <w:rPr>
          <w:sz w:val="26"/>
        </w:rPr>
      </w:pPr>
    </w:p>
    <w:p w14:paraId="5ED76814" w14:textId="77777777" w:rsidR="003906A2" w:rsidRDefault="003906A2">
      <w:pPr>
        <w:pStyle w:val="BodyText"/>
        <w:rPr>
          <w:sz w:val="26"/>
        </w:rPr>
      </w:pPr>
    </w:p>
    <w:p w14:paraId="5ED76815" w14:textId="77777777" w:rsidR="003906A2" w:rsidRDefault="003906A2">
      <w:pPr>
        <w:pStyle w:val="BodyText"/>
        <w:rPr>
          <w:sz w:val="26"/>
        </w:rPr>
      </w:pPr>
    </w:p>
    <w:p w14:paraId="5ED76816" w14:textId="77777777" w:rsidR="003906A2" w:rsidRDefault="003906A2">
      <w:pPr>
        <w:pStyle w:val="BodyText"/>
        <w:rPr>
          <w:sz w:val="26"/>
        </w:rPr>
      </w:pPr>
    </w:p>
    <w:p w14:paraId="5ED76817" w14:textId="77777777" w:rsidR="003906A2" w:rsidRDefault="003906A2">
      <w:pPr>
        <w:pStyle w:val="BodyText"/>
        <w:rPr>
          <w:sz w:val="26"/>
        </w:rPr>
      </w:pPr>
    </w:p>
    <w:p w14:paraId="5ED76818" w14:textId="77777777" w:rsidR="003906A2" w:rsidRDefault="003906A2">
      <w:pPr>
        <w:pStyle w:val="BodyText"/>
        <w:rPr>
          <w:sz w:val="26"/>
        </w:rPr>
      </w:pPr>
    </w:p>
    <w:p w14:paraId="5ED76819" w14:textId="77777777" w:rsidR="003906A2" w:rsidRDefault="003906A2">
      <w:pPr>
        <w:pStyle w:val="BodyText"/>
        <w:rPr>
          <w:sz w:val="26"/>
        </w:rPr>
      </w:pPr>
    </w:p>
    <w:p w14:paraId="5ED7681A" w14:textId="77777777" w:rsidR="003906A2" w:rsidRDefault="003906A2">
      <w:pPr>
        <w:pStyle w:val="BodyText"/>
        <w:rPr>
          <w:sz w:val="26"/>
        </w:rPr>
      </w:pPr>
    </w:p>
    <w:p w14:paraId="5ED7681B" w14:textId="77777777" w:rsidR="003906A2" w:rsidRDefault="003906A2">
      <w:pPr>
        <w:pStyle w:val="BodyText"/>
        <w:rPr>
          <w:sz w:val="26"/>
        </w:rPr>
      </w:pPr>
    </w:p>
    <w:p w14:paraId="5ED7681C" w14:textId="77777777" w:rsidR="003906A2" w:rsidRDefault="003906A2">
      <w:pPr>
        <w:pStyle w:val="BodyText"/>
        <w:spacing w:before="4"/>
        <w:rPr>
          <w:sz w:val="37"/>
        </w:rPr>
      </w:pPr>
    </w:p>
    <w:p w14:paraId="5ED7681D" w14:textId="77777777" w:rsidR="003906A2" w:rsidRDefault="00A47A52">
      <w:pPr>
        <w:pStyle w:val="BodyText"/>
        <w:spacing w:line="417" w:lineRule="auto"/>
        <w:ind w:left="160" w:right="189" w:firstLine="720"/>
      </w:pPr>
      <w:r>
        <w:rPr>
          <w:u w:val="single"/>
        </w:rPr>
        <w:t>Elementary and secondary schools:</w:t>
      </w:r>
      <w:r>
        <w:t xml:space="preserve"> CREECA contributes to professional development and training of K-12 teachers annually with at least one training activity on a regional topic and one workshop on a topic of global significance, planned in conjunction with UW’s Wisconsin International</w:t>
      </w:r>
      <w:r>
        <w:rPr>
          <w:spacing w:val="-5"/>
        </w:rPr>
        <w:t xml:space="preserve"> </w:t>
      </w:r>
      <w:r>
        <w:t>Reso</w:t>
      </w:r>
      <w:r>
        <w:t>urce</w:t>
      </w:r>
      <w:r>
        <w:rPr>
          <w:spacing w:val="-4"/>
        </w:rPr>
        <w:t xml:space="preserve"> </w:t>
      </w:r>
      <w:r>
        <w:t>Consortium</w:t>
      </w:r>
      <w:r>
        <w:rPr>
          <w:spacing w:val="-4"/>
        </w:rPr>
        <w:t xml:space="preserve"> </w:t>
      </w:r>
      <w:r>
        <w:t>(WIRC).</w:t>
      </w:r>
      <w:r>
        <w:rPr>
          <w:spacing w:val="-4"/>
        </w:rPr>
        <w:t xml:space="preserve"> </w:t>
      </w:r>
      <w:r>
        <w:t>CREECA</w:t>
      </w:r>
      <w:r>
        <w:rPr>
          <w:spacing w:val="-5"/>
        </w:rPr>
        <w:t xml:space="preserve"> </w:t>
      </w:r>
      <w:r>
        <w:t>collaborates</w:t>
      </w:r>
      <w:r>
        <w:rPr>
          <w:spacing w:val="-4"/>
        </w:rPr>
        <w:t xml:space="preserve"> </w:t>
      </w:r>
      <w:r>
        <w:t>on</w:t>
      </w:r>
      <w:r>
        <w:rPr>
          <w:spacing w:val="-6"/>
        </w:rPr>
        <w:t xml:space="preserve"> </w:t>
      </w:r>
      <w:r>
        <w:t>teacher</w:t>
      </w:r>
      <w:r>
        <w:rPr>
          <w:spacing w:val="-5"/>
        </w:rPr>
        <w:t xml:space="preserve"> </w:t>
      </w:r>
      <w:r>
        <w:t>training</w:t>
      </w:r>
      <w:r>
        <w:rPr>
          <w:spacing w:val="-4"/>
        </w:rPr>
        <w:t xml:space="preserve"> </w:t>
      </w:r>
      <w:r>
        <w:t>activities</w:t>
      </w:r>
    </w:p>
    <w:p w14:paraId="5ED7681E" w14:textId="77777777" w:rsidR="003906A2" w:rsidRDefault="003906A2">
      <w:pPr>
        <w:spacing w:line="417" w:lineRule="auto"/>
        <w:sectPr w:rsidR="003906A2">
          <w:pgSz w:w="12240" w:h="15840"/>
          <w:pgMar w:top="980" w:right="1320" w:bottom="980" w:left="1280" w:header="731" w:footer="785" w:gutter="0"/>
          <w:cols w:space="720"/>
        </w:sectPr>
      </w:pPr>
    </w:p>
    <w:p w14:paraId="5ED7681F" w14:textId="77777777" w:rsidR="003906A2" w:rsidRDefault="003906A2">
      <w:pPr>
        <w:pStyle w:val="BodyText"/>
        <w:rPr>
          <w:sz w:val="20"/>
        </w:rPr>
      </w:pPr>
    </w:p>
    <w:p w14:paraId="5ED76820" w14:textId="77777777" w:rsidR="003906A2" w:rsidRDefault="003906A2">
      <w:pPr>
        <w:pStyle w:val="BodyText"/>
        <w:spacing w:before="7"/>
      </w:pPr>
    </w:p>
    <w:p w14:paraId="5ED76821" w14:textId="77777777" w:rsidR="003906A2" w:rsidRDefault="00A47A52">
      <w:pPr>
        <w:pStyle w:val="BodyText"/>
        <w:spacing w:before="90" w:line="417" w:lineRule="auto"/>
        <w:ind w:left="159" w:right="185"/>
      </w:pPr>
      <w:r>
        <w:t>with other NRCs, local museums, campus partners, and community groups. The globally- focused WIRC workshop is held at a Wisconsin MSI, whose education faculty are in</w:t>
      </w:r>
      <w:r>
        <w:t>vited to participate (</w:t>
      </w:r>
      <w:r>
        <w:rPr>
          <w:b/>
        </w:rPr>
        <w:t>NRC AP2, CPP1</w:t>
      </w:r>
      <w:r>
        <w:t>). Recent K-12 trainings have covered “Cyber Capabilities and Accelerating</w:t>
      </w:r>
      <w:r>
        <w:rPr>
          <w:spacing w:val="-5"/>
        </w:rPr>
        <w:t xml:space="preserve"> </w:t>
      </w:r>
      <w:r>
        <w:t>Global</w:t>
      </w:r>
      <w:r>
        <w:rPr>
          <w:spacing w:val="-3"/>
        </w:rPr>
        <w:t xml:space="preserve"> </w:t>
      </w:r>
      <w:r>
        <w:t>Change”</w:t>
      </w:r>
      <w:r>
        <w:rPr>
          <w:spacing w:val="-3"/>
        </w:rPr>
        <w:t xml:space="preserve"> </w:t>
      </w:r>
      <w:r>
        <w:t>and</w:t>
      </w:r>
      <w:r>
        <w:rPr>
          <w:spacing w:val="-3"/>
        </w:rPr>
        <w:t xml:space="preserve"> </w:t>
      </w:r>
      <w:r>
        <w:t>“Empowering</w:t>
      </w:r>
      <w:r>
        <w:rPr>
          <w:spacing w:val="-5"/>
        </w:rPr>
        <w:t xml:space="preserve"> </w:t>
      </w:r>
      <w:r>
        <w:t>Educators</w:t>
      </w:r>
      <w:r>
        <w:rPr>
          <w:spacing w:val="-4"/>
        </w:rPr>
        <w:t xml:space="preserve"> </w:t>
      </w:r>
      <w:r>
        <w:t>to</w:t>
      </w:r>
      <w:r>
        <w:rPr>
          <w:spacing w:val="-5"/>
        </w:rPr>
        <w:t xml:space="preserve"> </w:t>
      </w:r>
      <w:r>
        <w:t>Teach</w:t>
      </w:r>
      <w:r>
        <w:rPr>
          <w:spacing w:val="-3"/>
        </w:rPr>
        <w:t xml:space="preserve"> </w:t>
      </w:r>
      <w:r>
        <w:t>on</w:t>
      </w:r>
      <w:r>
        <w:rPr>
          <w:spacing w:val="-3"/>
        </w:rPr>
        <w:t xml:space="preserve"> </w:t>
      </w:r>
      <w:r>
        <w:t>Genocide.”</w:t>
      </w:r>
      <w:r>
        <w:rPr>
          <w:spacing w:val="-3"/>
        </w:rPr>
        <w:t xml:space="preserve"> </w:t>
      </w:r>
      <w:r>
        <w:t>Since</w:t>
      </w:r>
      <w:r>
        <w:rPr>
          <w:spacing w:val="-3"/>
        </w:rPr>
        <w:t xml:space="preserve"> </w:t>
      </w:r>
      <w:r>
        <w:t>2020, CREECA has collaborated with three other Title VI NRCs on the year-lon</w:t>
      </w:r>
      <w:r>
        <w:t>g Engaging Eurasia Teacher Fellowship (EETF), hosting expert lectures and facilitating discussions to help high school and community college educators develop pedagogical resources on Eurasia.</w:t>
      </w:r>
    </w:p>
    <w:p w14:paraId="5ED76822" w14:textId="77777777" w:rsidR="003906A2" w:rsidRDefault="00A47A52">
      <w:pPr>
        <w:pStyle w:val="BodyText"/>
        <w:spacing w:line="417" w:lineRule="auto"/>
        <w:ind w:left="159" w:right="185" w:firstLine="720"/>
      </w:pPr>
      <w:r>
        <w:t>CREECA</w:t>
      </w:r>
      <w:r>
        <w:rPr>
          <w:spacing w:val="-4"/>
        </w:rPr>
        <w:t xml:space="preserve"> </w:t>
      </w:r>
      <w:r>
        <w:t>also</w:t>
      </w:r>
      <w:r>
        <w:rPr>
          <w:spacing w:val="-3"/>
        </w:rPr>
        <w:t xml:space="preserve"> </w:t>
      </w:r>
      <w:r>
        <w:t>engages</w:t>
      </w:r>
      <w:r>
        <w:rPr>
          <w:spacing w:val="-4"/>
        </w:rPr>
        <w:t xml:space="preserve"> </w:t>
      </w:r>
      <w:r>
        <w:t>with</w:t>
      </w:r>
      <w:r>
        <w:rPr>
          <w:spacing w:val="-3"/>
        </w:rPr>
        <w:t xml:space="preserve"> </w:t>
      </w:r>
      <w:r>
        <w:t>elementary,</w:t>
      </w:r>
      <w:r>
        <w:rPr>
          <w:spacing w:val="-5"/>
        </w:rPr>
        <w:t xml:space="preserve"> </w:t>
      </w:r>
      <w:r>
        <w:t>middle,</w:t>
      </w:r>
      <w:r>
        <w:rPr>
          <w:spacing w:val="-5"/>
        </w:rPr>
        <w:t xml:space="preserve"> </w:t>
      </w:r>
      <w:r>
        <w:t>and</w:t>
      </w:r>
      <w:r>
        <w:rPr>
          <w:spacing w:val="-3"/>
        </w:rPr>
        <w:t xml:space="preserve"> </w:t>
      </w:r>
      <w:r>
        <w:t>high</w:t>
      </w:r>
      <w:r>
        <w:rPr>
          <w:spacing w:val="-3"/>
        </w:rPr>
        <w:t xml:space="preserve"> </w:t>
      </w:r>
      <w:r>
        <w:t>school</w:t>
      </w:r>
      <w:r>
        <w:rPr>
          <w:spacing w:val="-3"/>
        </w:rPr>
        <w:t xml:space="preserve"> </w:t>
      </w:r>
      <w:r>
        <w:t>st</w:t>
      </w:r>
      <w:r>
        <w:t>udents</w:t>
      </w:r>
      <w:r>
        <w:rPr>
          <w:spacing w:val="-3"/>
        </w:rPr>
        <w:t xml:space="preserve"> </w:t>
      </w:r>
      <w:r>
        <w:t>directly.</w:t>
      </w:r>
      <w:r>
        <w:rPr>
          <w:spacing w:val="-3"/>
        </w:rPr>
        <w:t xml:space="preserve"> </w:t>
      </w:r>
      <w:r>
        <w:t>Each year, CREECA staff and students lead language lessons and present on cultural topics at World Languages Day, the Global Learning Summit, and other cultural events. Linkert participates in “international day” celebrations at local elem</w:t>
      </w:r>
      <w:r>
        <w:t>entary and middle schools, where she enlists UW student volunteers to introduce students to Eurasian cultures. CREECA graduate students and faculty members regularly give regionally relevant guest presentations for middle and high school</w:t>
      </w:r>
      <w:r>
        <w:rPr>
          <w:spacing w:val="-2"/>
        </w:rPr>
        <w:t xml:space="preserve"> </w:t>
      </w:r>
      <w:r>
        <w:t>classes.</w:t>
      </w:r>
      <w:r>
        <w:rPr>
          <w:spacing w:val="-2"/>
        </w:rPr>
        <w:t xml:space="preserve"> </w:t>
      </w:r>
      <w:r>
        <w:t>In</w:t>
      </w:r>
      <w:r>
        <w:rPr>
          <w:spacing w:val="-2"/>
        </w:rPr>
        <w:t xml:space="preserve"> </w:t>
      </w:r>
      <w:r>
        <w:t>2020</w:t>
      </w:r>
      <w:r>
        <w:rPr>
          <w:spacing w:val="-4"/>
        </w:rPr>
        <w:t xml:space="preserve"> </w:t>
      </w:r>
      <w:r>
        <w:t>L</w:t>
      </w:r>
      <w:r>
        <w:t>inkert</w:t>
      </w:r>
      <w:r>
        <w:rPr>
          <w:spacing w:val="-2"/>
        </w:rPr>
        <w:t xml:space="preserve"> </w:t>
      </w:r>
      <w:r>
        <w:t>became</w:t>
      </w:r>
      <w:r>
        <w:rPr>
          <w:spacing w:val="-2"/>
        </w:rPr>
        <w:t xml:space="preserve"> </w:t>
      </w:r>
      <w:r>
        <w:t>a</w:t>
      </w:r>
      <w:r>
        <w:rPr>
          <w:spacing w:val="-2"/>
        </w:rPr>
        <w:t xml:space="preserve"> </w:t>
      </w:r>
      <w:r>
        <w:t>regional</w:t>
      </w:r>
      <w:r>
        <w:rPr>
          <w:spacing w:val="-2"/>
        </w:rPr>
        <w:t xml:space="preserve"> </w:t>
      </w:r>
      <w:r>
        <w:t>chair</w:t>
      </w:r>
      <w:r>
        <w:rPr>
          <w:spacing w:val="-2"/>
        </w:rPr>
        <w:t xml:space="preserve"> </w:t>
      </w:r>
      <w:r>
        <w:t>of</w:t>
      </w:r>
      <w:r>
        <w:rPr>
          <w:spacing w:val="-3"/>
        </w:rPr>
        <w:t xml:space="preserve"> </w:t>
      </w:r>
      <w:r>
        <w:t>the</w:t>
      </w:r>
      <w:r>
        <w:rPr>
          <w:spacing w:val="-2"/>
        </w:rPr>
        <w:t xml:space="preserve"> </w:t>
      </w:r>
      <w:r>
        <w:t>American</w:t>
      </w:r>
      <w:r>
        <w:rPr>
          <w:spacing w:val="-4"/>
        </w:rPr>
        <w:t xml:space="preserve"> </w:t>
      </w:r>
      <w:r>
        <w:t>Council</w:t>
      </w:r>
      <w:r>
        <w:rPr>
          <w:spacing w:val="-2"/>
        </w:rPr>
        <w:t xml:space="preserve"> </w:t>
      </w:r>
      <w:r>
        <w:t>of</w:t>
      </w:r>
      <w:r>
        <w:rPr>
          <w:spacing w:val="-2"/>
        </w:rPr>
        <w:t xml:space="preserve"> </w:t>
      </w:r>
      <w:r>
        <w:t>Teachers</w:t>
      </w:r>
      <w:r>
        <w:rPr>
          <w:spacing w:val="-2"/>
        </w:rPr>
        <w:t xml:space="preserve"> </w:t>
      </w:r>
      <w:r>
        <w:t>of Russian (ACTR) Olympiada of Spoken Russian, a yearly competition where Wisconsin middle and high school students demonstrate their proficiency in the Russian language.</w:t>
      </w:r>
    </w:p>
    <w:p w14:paraId="5ED76823" w14:textId="77777777" w:rsidR="003906A2" w:rsidRDefault="00A47A52">
      <w:pPr>
        <w:pStyle w:val="BodyText"/>
        <w:spacing w:line="417" w:lineRule="auto"/>
        <w:ind w:left="159" w:right="132" w:firstLine="720"/>
      </w:pPr>
      <w:r>
        <w:t>CREECA has a direct and meaningful impact on high school teachers and students throug</w:t>
      </w:r>
      <w:r>
        <w:t>h the Pushkin Summer Institute (PSI), an intensive summer program in Russian language and culture for students from underrepresented communities. The domestic program, started in 2012 and supported since 2021 by a grant from the U.S. Russia Foundation, pro</w:t>
      </w:r>
      <w:r>
        <w:t>vides rigorous instruction in Russian helps prepare students for the demands of college life. In 2015 CREECA introduced the PSI Abroad, part of the National Security Language Initiative for Youth (NSLI- Y), in which high school students study Russian for s</w:t>
      </w:r>
      <w:r>
        <w:t>ix weeks in Daugavpils, Latvia. Students who</w:t>
      </w:r>
      <w:r>
        <w:rPr>
          <w:spacing w:val="-3"/>
        </w:rPr>
        <w:t xml:space="preserve"> </w:t>
      </w:r>
      <w:r>
        <w:t>complete</w:t>
      </w:r>
      <w:r>
        <w:rPr>
          <w:spacing w:val="-3"/>
        </w:rPr>
        <w:t xml:space="preserve"> </w:t>
      </w:r>
      <w:r>
        <w:t>the</w:t>
      </w:r>
      <w:r>
        <w:rPr>
          <w:spacing w:val="-3"/>
        </w:rPr>
        <w:t xml:space="preserve"> </w:t>
      </w:r>
      <w:r>
        <w:t>PSI</w:t>
      </w:r>
      <w:r>
        <w:rPr>
          <w:spacing w:val="-3"/>
        </w:rPr>
        <w:t xml:space="preserve"> </w:t>
      </w:r>
      <w:r>
        <w:t>programs</w:t>
      </w:r>
      <w:r>
        <w:rPr>
          <w:spacing w:val="-3"/>
        </w:rPr>
        <w:t xml:space="preserve"> </w:t>
      </w:r>
      <w:r>
        <w:t>can</w:t>
      </w:r>
      <w:r>
        <w:rPr>
          <w:spacing w:val="-5"/>
        </w:rPr>
        <w:t xml:space="preserve"> </w:t>
      </w:r>
      <w:r>
        <w:t>enter</w:t>
      </w:r>
      <w:r>
        <w:rPr>
          <w:spacing w:val="-4"/>
        </w:rPr>
        <w:t xml:space="preserve"> </w:t>
      </w:r>
      <w:r>
        <w:t>college-level</w:t>
      </w:r>
      <w:r>
        <w:rPr>
          <w:spacing w:val="-3"/>
        </w:rPr>
        <w:t xml:space="preserve"> </w:t>
      </w:r>
      <w:r>
        <w:t>Russian</w:t>
      </w:r>
      <w:r>
        <w:rPr>
          <w:spacing w:val="-3"/>
        </w:rPr>
        <w:t xml:space="preserve"> </w:t>
      </w:r>
      <w:r>
        <w:t>courses</w:t>
      </w:r>
      <w:r>
        <w:rPr>
          <w:spacing w:val="-4"/>
        </w:rPr>
        <w:t xml:space="preserve"> </w:t>
      </w:r>
      <w:r>
        <w:t>at</w:t>
      </w:r>
      <w:r>
        <w:rPr>
          <w:spacing w:val="-3"/>
        </w:rPr>
        <w:t xml:space="preserve"> </w:t>
      </w:r>
      <w:r>
        <w:t>an</w:t>
      </w:r>
      <w:r>
        <w:rPr>
          <w:spacing w:val="-3"/>
        </w:rPr>
        <w:t xml:space="preserve"> </w:t>
      </w:r>
      <w:r>
        <w:t>intermediate</w:t>
      </w:r>
      <w:r>
        <w:rPr>
          <w:spacing w:val="-3"/>
        </w:rPr>
        <w:t xml:space="preserve"> </w:t>
      </w:r>
      <w:r>
        <w:t>level. Due to COVID-19, PSI programs were run virtually in summer 2020-21. We anticipate that in summer</w:t>
      </w:r>
      <w:r>
        <w:rPr>
          <w:spacing w:val="-1"/>
        </w:rPr>
        <w:t xml:space="preserve"> </w:t>
      </w:r>
      <w:r>
        <w:t>2022,</w:t>
      </w:r>
      <w:r>
        <w:rPr>
          <w:spacing w:val="-1"/>
        </w:rPr>
        <w:t xml:space="preserve"> </w:t>
      </w:r>
      <w:r>
        <w:t>28</w:t>
      </w:r>
      <w:r>
        <w:rPr>
          <w:spacing w:val="-1"/>
        </w:rPr>
        <w:t xml:space="preserve"> </w:t>
      </w:r>
      <w:r>
        <w:t>students</w:t>
      </w:r>
      <w:r>
        <w:rPr>
          <w:spacing w:val="-1"/>
        </w:rPr>
        <w:t xml:space="preserve"> </w:t>
      </w:r>
      <w:r>
        <w:t>will</w:t>
      </w:r>
      <w:r>
        <w:rPr>
          <w:spacing w:val="-1"/>
        </w:rPr>
        <w:t xml:space="preserve"> </w:t>
      </w:r>
      <w:r>
        <w:t>participate</w:t>
      </w:r>
      <w:r>
        <w:rPr>
          <w:spacing w:val="-2"/>
        </w:rPr>
        <w:t xml:space="preserve"> </w:t>
      </w:r>
      <w:r>
        <w:t>in</w:t>
      </w:r>
      <w:r>
        <w:rPr>
          <w:spacing w:val="-1"/>
        </w:rPr>
        <w:t xml:space="preserve"> </w:t>
      </w:r>
      <w:r>
        <w:t>the</w:t>
      </w:r>
      <w:r>
        <w:rPr>
          <w:spacing w:val="-2"/>
        </w:rPr>
        <w:t xml:space="preserve"> </w:t>
      </w:r>
      <w:r>
        <w:t>domestic</w:t>
      </w:r>
      <w:r>
        <w:rPr>
          <w:spacing w:val="-1"/>
        </w:rPr>
        <w:t xml:space="preserve"> </w:t>
      </w:r>
      <w:r>
        <w:t>PSI</w:t>
      </w:r>
      <w:r>
        <w:rPr>
          <w:spacing w:val="-1"/>
        </w:rPr>
        <w:t xml:space="preserve"> </w:t>
      </w:r>
      <w:r>
        <w:t>in</w:t>
      </w:r>
      <w:r>
        <w:rPr>
          <w:spacing w:val="-1"/>
        </w:rPr>
        <w:t xml:space="preserve"> </w:t>
      </w:r>
      <w:r>
        <w:t>Madison</w:t>
      </w:r>
      <w:r>
        <w:rPr>
          <w:spacing w:val="-3"/>
        </w:rPr>
        <w:t xml:space="preserve"> </w:t>
      </w:r>
      <w:r>
        <w:t>and</w:t>
      </w:r>
      <w:r>
        <w:rPr>
          <w:spacing w:val="-1"/>
        </w:rPr>
        <w:t xml:space="preserve"> </w:t>
      </w:r>
      <w:r>
        <w:t>15</w:t>
      </w:r>
      <w:r>
        <w:rPr>
          <w:spacing w:val="-1"/>
        </w:rPr>
        <w:t xml:space="preserve"> </w:t>
      </w:r>
      <w:r>
        <w:t>students</w:t>
      </w:r>
      <w:r>
        <w:rPr>
          <w:spacing w:val="-1"/>
        </w:rPr>
        <w:t xml:space="preserve"> </w:t>
      </w:r>
      <w:r>
        <w:t>in</w:t>
      </w:r>
      <w:r>
        <w:rPr>
          <w:spacing w:val="-3"/>
        </w:rPr>
        <w:t xml:space="preserve"> </w:t>
      </w:r>
      <w:r>
        <w:t>the PSI Abroad in Latvia. Most are first-generation college-bound students and come from high</w:t>
      </w:r>
    </w:p>
    <w:p w14:paraId="5ED76824" w14:textId="77777777" w:rsidR="003906A2" w:rsidRDefault="003906A2">
      <w:pPr>
        <w:spacing w:line="417" w:lineRule="auto"/>
        <w:sectPr w:rsidR="003906A2">
          <w:pgSz w:w="12240" w:h="15840"/>
          <w:pgMar w:top="980" w:right="1320" w:bottom="980" w:left="1280" w:header="731" w:footer="785" w:gutter="0"/>
          <w:cols w:space="720"/>
        </w:sectPr>
      </w:pPr>
    </w:p>
    <w:p w14:paraId="5ED76825" w14:textId="77777777" w:rsidR="003906A2" w:rsidRDefault="003906A2">
      <w:pPr>
        <w:pStyle w:val="BodyText"/>
        <w:rPr>
          <w:sz w:val="20"/>
        </w:rPr>
      </w:pPr>
    </w:p>
    <w:p w14:paraId="5ED76826" w14:textId="77777777" w:rsidR="003906A2" w:rsidRDefault="003906A2">
      <w:pPr>
        <w:pStyle w:val="BodyText"/>
        <w:spacing w:before="7"/>
      </w:pPr>
    </w:p>
    <w:p w14:paraId="5ED76827" w14:textId="77777777" w:rsidR="003906A2" w:rsidRDefault="00A47A52">
      <w:pPr>
        <w:pStyle w:val="BodyText"/>
        <w:spacing w:before="90"/>
        <w:ind w:left="160"/>
      </w:pPr>
      <w:r>
        <w:t>schools</w:t>
      </w:r>
      <w:r>
        <w:rPr>
          <w:spacing w:val="-4"/>
        </w:rPr>
        <w:t xml:space="preserve"> </w:t>
      </w:r>
      <w:r>
        <w:t>with</w:t>
      </w:r>
      <w:r>
        <w:rPr>
          <w:spacing w:val="-3"/>
        </w:rPr>
        <w:t xml:space="preserve"> </w:t>
      </w:r>
      <w:r>
        <w:t>predominantly</w:t>
      </w:r>
      <w:r>
        <w:rPr>
          <w:spacing w:val="-2"/>
        </w:rPr>
        <w:t xml:space="preserve"> </w:t>
      </w:r>
      <w:r>
        <w:t>BIPOC</w:t>
      </w:r>
      <w:r>
        <w:rPr>
          <w:spacing w:val="-2"/>
        </w:rPr>
        <w:t xml:space="preserve"> </w:t>
      </w:r>
      <w:r>
        <w:t>student</w:t>
      </w:r>
      <w:r>
        <w:rPr>
          <w:spacing w:val="-1"/>
        </w:rPr>
        <w:t xml:space="preserve"> </w:t>
      </w:r>
      <w:r>
        <w:rPr>
          <w:spacing w:val="-2"/>
        </w:rPr>
        <w:t>populations.</w:t>
      </w:r>
    </w:p>
    <w:p w14:paraId="5ED76828" w14:textId="77777777" w:rsidR="003906A2" w:rsidRDefault="00A47A52">
      <w:pPr>
        <w:pStyle w:val="BodyText"/>
        <w:spacing w:before="204" w:line="417" w:lineRule="auto"/>
        <w:ind w:left="159" w:right="142" w:firstLine="720"/>
      </w:pPr>
      <w:r>
        <w:rPr>
          <w:u w:val="single"/>
        </w:rPr>
        <w:t>Postsecondary institutions</w:t>
      </w:r>
      <w:r>
        <w:t>: CREECA undertakes major outreach with community colleges</w:t>
      </w:r>
      <w:r>
        <w:rPr>
          <w:spacing w:val="-3"/>
        </w:rPr>
        <w:t xml:space="preserve"> </w:t>
      </w:r>
      <w:r>
        <w:t>and</w:t>
      </w:r>
      <w:r>
        <w:rPr>
          <w:spacing w:val="-5"/>
        </w:rPr>
        <w:t xml:space="preserve"> </w:t>
      </w:r>
      <w:r>
        <w:t>MSIs,</w:t>
      </w:r>
      <w:r>
        <w:rPr>
          <w:spacing w:val="-3"/>
        </w:rPr>
        <w:t xml:space="preserve"> </w:t>
      </w:r>
      <w:r>
        <w:t>providing</w:t>
      </w:r>
      <w:r>
        <w:rPr>
          <w:spacing w:val="-3"/>
        </w:rPr>
        <w:t xml:space="preserve"> </w:t>
      </w:r>
      <w:r>
        <w:t>support</w:t>
      </w:r>
      <w:r>
        <w:rPr>
          <w:spacing w:val="-4"/>
        </w:rPr>
        <w:t xml:space="preserve"> </w:t>
      </w:r>
      <w:r>
        <w:t>for</w:t>
      </w:r>
      <w:r>
        <w:rPr>
          <w:spacing w:val="-3"/>
        </w:rPr>
        <w:t xml:space="preserve"> </w:t>
      </w:r>
      <w:r>
        <w:t>Russian</w:t>
      </w:r>
      <w:r>
        <w:rPr>
          <w:spacing w:val="-5"/>
        </w:rPr>
        <w:t xml:space="preserve"> </w:t>
      </w:r>
      <w:r>
        <w:t>language</w:t>
      </w:r>
      <w:r>
        <w:rPr>
          <w:spacing w:val="-4"/>
        </w:rPr>
        <w:t xml:space="preserve"> </w:t>
      </w:r>
      <w:r>
        <w:t>instruction</w:t>
      </w:r>
      <w:r>
        <w:rPr>
          <w:spacing w:val="-3"/>
        </w:rPr>
        <w:t xml:space="preserve"> </w:t>
      </w:r>
      <w:r>
        <w:t>through</w:t>
      </w:r>
      <w:r>
        <w:rPr>
          <w:spacing w:val="-4"/>
        </w:rPr>
        <w:t xml:space="preserve"> </w:t>
      </w:r>
      <w:r>
        <w:t>UW-La</w:t>
      </w:r>
      <w:r>
        <w:rPr>
          <w:spacing w:val="-3"/>
        </w:rPr>
        <w:t xml:space="preserve"> </w:t>
      </w:r>
      <w:r>
        <w:t>Crosse</w:t>
      </w:r>
      <w:r>
        <w:rPr>
          <w:spacing w:val="-3"/>
        </w:rPr>
        <w:t xml:space="preserve"> </w:t>
      </w:r>
      <w:r>
        <w:t>to other</w:t>
      </w:r>
      <w:r>
        <w:rPr>
          <w:spacing w:val="-1"/>
        </w:rPr>
        <w:t xml:space="preserve"> </w:t>
      </w:r>
      <w:r>
        <w:t>Wisconsin</w:t>
      </w:r>
      <w:r>
        <w:rPr>
          <w:spacing w:val="-1"/>
        </w:rPr>
        <w:t xml:space="preserve"> </w:t>
      </w:r>
      <w:r>
        <w:t>MSIs,</w:t>
      </w:r>
      <w:r>
        <w:rPr>
          <w:spacing w:val="-1"/>
        </w:rPr>
        <w:t xml:space="preserve"> </w:t>
      </w:r>
      <w:r>
        <w:t>professional</w:t>
      </w:r>
      <w:r>
        <w:rPr>
          <w:spacing w:val="-2"/>
        </w:rPr>
        <w:t xml:space="preserve"> </w:t>
      </w:r>
      <w:r>
        <w:t>development</w:t>
      </w:r>
      <w:r>
        <w:rPr>
          <w:spacing w:val="-1"/>
        </w:rPr>
        <w:t xml:space="preserve"> </w:t>
      </w:r>
      <w:r>
        <w:t>grants</w:t>
      </w:r>
      <w:r>
        <w:rPr>
          <w:spacing w:val="-1"/>
        </w:rPr>
        <w:t xml:space="preserve"> </w:t>
      </w:r>
      <w:r>
        <w:t>for</w:t>
      </w:r>
      <w:r>
        <w:rPr>
          <w:spacing w:val="-2"/>
        </w:rPr>
        <w:t xml:space="preserve"> </w:t>
      </w:r>
      <w:r>
        <w:t>MSI</w:t>
      </w:r>
      <w:r>
        <w:rPr>
          <w:spacing w:val="-1"/>
        </w:rPr>
        <w:t xml:space="preserve"> </w:t>
      </w:r>
      <w:r>
        <w:t>and</w:t>
      </w:r>
      <w:r>
        <w:rPr>
          <w:spacing w:val="-1"/>
        </w:rPr>
        <w:t xml:space="preserve"> </w:t>
      </w:r>
      <w:r>
        <w:t>community</w:t>
      </w:r>
      <w:r>
        <w:rPr>
          <w:spacing w:val="-1"/>
        </w:rPr>
        <w:t xml:space="preserve"> </w:t>
      </w:r>
      <w:r>
        <w:t>college</w:t>
      </w:r>
      <w:r>
        <w:rPr>
          <w:spacing w:val="-1"/>
        </w:rPr>
        <w:t xml:space="preserve"> </w:t>
      </w:r>
      <w:r>
        <w:t>faculty, and support for the</w:t>
      </w:r>
      <w:r>
        <w:t xml:space="preserve"> Madison College Global Studies Passport Program. (</w:t>
      </w:r>
      <w:r>
        <w:rPr>
          <w:b/>
        </w:rPr>
        <w:t>NRC CPP1)</w:t>
      </w:r>
      <w:r>
        <w:t>. In 2020- 2022, CREECA partnered with other NRCs at UW-Madison on a project with the MSI College of the Menominee Nation (CMN) focusing on internationalizing the CMN curriculum and assisting CMN</w:t>
      </w:r>
      <w:r>
        <w:rPr>
          <w:spacing w:val="-1"/>
        </w:rPr>
        <w:t xml:space="preserve"> </w:t>
      </w:r>
      <w:r>
        <w:t>faculty</w:t>
      </w:r>
      <w:r>
        <w:rPr>
          <w:spacing w:val="-2"/>
        </w:rPr>
        <w:t xml:space="preserve"> </w:t>
      </w:r>
      <w:r>
        <w:t>in professional development.</w:t>
      </w:r>
      <w:r>
        <w:rPr>
          <w:spacing w:val="-1"/>
        </w:rPr>
        <w:t xml:space="preserve"> </w:t>
      </w:r>
      <w:r>
        <w:t>CREECA</w:t>
      </w:r>
      <w:r>
        <w:rPr>
          <w:spacing w:val="-1"/>
        </w:rPr>
        <w:t xml:space="preserve"> </w:t>
      </w:r>
      <w:r>
        <w:t>helps fund Wisconsin community college educators and administrators to attend the Global Studies Symposium for Best Practices in International Education at Minority Serving Institutions and Community Colleges.</w:t>
      </w:r>
    </w:p>
    <w:p w14:paraId="5ED76829" w14:textId="77777777" w:rsidR="003906A2" w:rsidRDefault="00A47A52">
      <w:pPr>
        <w:pStyle w:val="BodyText"/>
        <w:spacing w:line="417" w:lineRule="auto"/>
        <w:ind w:left="159" w:right="167" w:firstLine="720"/>
      </w:pPr>
      <w:r>
        <w:rPr>
          <w:u w:val="single"/>
        </w:rPr>
        <w:t>Business, media, and the general public:</w:t>
      </w:r>
      <w:r>
        <w:t xml:space="preserve"> CREECA engages with local businesses, non- profits,</w:t>
      </w:r>
      <w:r>
        <w:rPr>
          <w:spacing w:val="-3"/>
        </w:rPr>
        <w:t xml:space="preserve"> </w:t>
      </w:r>
      <w:r>
        <w:t>the</w:t>
      </w:r>
      <w:r>
        <w:rPr>
          <w:spacing w:val="-4"/>
        </w:rPr>
        <w:t xml:space="preserve"> </w:t>
      </w:r>
      <w:r>
        <w:t>media,</w:t>
      </w:r>
      <w:r>
        <w:rPr>
          <w:spacing w:val="-5"/>
        </w:rPr>
        <w:t xml:space="preserve"> </w:t>
      </w:r>
      <w:r>
        <w:t>and</w:t>
      </w:r>
      <w:r>
        <w:rPr>
          <w:spacing w:val="-3"/>
        </w:rPr>
        <w:t xml:space="preserve"> </w:t>
      </w:r>
      <w:r>
        <w:t>the</w:t>
      </w:r>
      <w:r>
        <w:rPr>
          <w:spacing w:val="-3"/>
        </w:rPr>
        <w:t xml:space="preserve"> </w:t>
      </w:r>
      <w:r>
        <w:t>general</w:t>
      </w:r>
      <w:r>
        <w:rPr>
          <w:spacing w:val="-3"/>
        </w:rPr>
        <w:t xml:space="preserve"> </w:t>
      </w:r>
      <w:r>
        <w:t>public.</w:t>
      </w:r>
      <w:r>
        <w:rPr>
          <w:spacing w:val="-3"/>
        </w:rPr>
        <w:t xml:space="preserve"> </w:t>
      </w:r>
      <w:r>
        <w:t>The</w:t>
      </w:r>
      <w:r>
        <w:rPr>
          <w:spacing w:val="-3"/>
        </w:rPr>
        <w:t xml:space="preserve"> </w:t>
      </w:r>
      <w:r>
        <w:t>weekly</w:t>
      </w:r>
      <w:r>
        <w:rPr>
          <w:spacing w:val="-3"/>
        </w:rPr>
        <w:t xml:space="preserve"> </w:t>
      </w:r>
      <w:r>
        <w:t>CREECA</w:t>
      </w:r>
      <w:r>
        <w:rPr>
          <w:spacing w:val="-4"/>
        </w:rPr>
        <w:t xml:space="preserve"> </w:t>
      </w:r>
      <w:r>
        <w:t>lecture</w:t>
      </w:r>
      <w:r>
        <w:rPr>
          <w:spacing w:val="-3"/>
        </w:rPr>
        <w:t xml:space="preserve"> </w:t>
      </w:r>
      <w:r>
        <w:t>series</w:t>
      </w:r>
      <w:r>
        <w:rPr>
          <w:spacing w:val="-4"/>
        </w:rPr>
        <w:t xml:space="preserve"> </w:t>
      </w:r>
      <w:r>
        <w:t>is</w:t>
      </w:r>
      <w:r>
        <w:rPr>
          <w:spacing w:val="-3"/>
        </w:rPr>
        <w:t xml:space="preserve"> </w:t>
      </w:r>
      <w:r>
        <w:t>held</w:t>
      </w:r>
      <w:r>
        <w:rPr>
          <w:spacing w:val="-5"/>
        </w:rPr>
        <w:t xml:space="preserve"> </w:t>
      </w:r>
      <w:r>
        <w:t>throughout the academic year and during the eight-week summer session. CREECA invites s</w:t>
      </w:r>
      <w:r>
        <w:t>cholars, government</w:t>
      </w:r>
      <w:r>
        <w:rPr>
          <w:spacing w:val="-1"/>
        </w:rPr>
        <w:t xml:space="preserve"> </w:t>
      </w:r>
      <w:r>
        <w:t>officials, and working professionals</w:t>
      </w:r>
      <w:r>
        <w:rPr>
          <w:spacing w:val="-1"/>
        </w:rPr>
        <w:t xml:space="preserve"> </w:t>
      </w:r>
      <w:r>
        <w:t>to give</w:t>
      </w:r>
      <w:r>
        <w:rPr>
          <w:spacing w:val="-1"/>
        </w:rPr>
        <w:t xml:space="preserve"> </w:t>
      </w:r>
      <w:r>
        <w:t>talks</w:t>
      </w:r>
      <w:r>
        <w:rPr>
          <w:spacing w:val="-1"/>
        </w:rPr>
        <w:t xml:space="preserve"> </w:t>
      </w:r>
      <w:r>
        <w:t>on a wide range of regional topics, reflecting a broad spectrum of viewpoints (</w:t>
      </w:r>
      <w:r>
        <w:rPr>
          <w:b/>
        </w:rPr>
        <w:t>AP1</w:t>
      </w:r>
      <w:r>
        <w:t>). Lectures are always free and open to the public. Since 2017, recordings of CREECA lectures are available as a podcast via SoundCloud, iTunes, and Google Play, giving CREECA lectures national reach. In 2021, CREECA created a YouTube channel on which it s</w:t>
      </w:r>
      <w:r>
        <w:t>hares video recordings of some events, further expanding the accessibility of the center’s content. CREECA organizes high-profile panel discussions on regional</w:t>
      </w:r>
      <w:r>
        <w:rPr>
          <w:spacing w:val="-2"/>
        </w:rPr>
        <w:t xml:space="preserve"> </w:t>
      </w:r>
      <w:r>
        <w:t>“hot</w:t>
      </w:r>
      <w:r>
        <w:rPr>
          <w:spacing w:val="-2"/>
        </w:rPr>
        <w:t xml:space="preserve"> </w:t>
      </w:r>
      <w:r>
        <w:t>topics,”</w:t>
      </w:r>
      <w:r>
        <w:rPr>
          <w:spacing w:val="-2"/>
        </w:rPr>
        <w:t xml:space="preserve"> </w:t>
      </w:r>
      <w:r>
        <w:t>inviting</w:t>
      </w:r>
      <w:r>
        <w:rPr>
          <w:spacing w:val="-2"/>
        </w:rPr>
        <w:t xml:space="preserve"> </w:t>
      </w:r>
      <w:r>
        <w:t>speakers</w:t>
      </w:r>
      <w:r>
        <w:rPr>
          <w:spacing w:val="-2"/>
        </w:rPr>
        <w:t xml:space="preserve"> </w:t>
      </w:r>
      <w:r>
        <w:t>to</w:t>
      </w:r>
      <w:r>
        <w:rPr>
          <w:spacing w:val="-2"/>
        </w:rPr>
        <w:t xml:space="preserve"> </w:t>
      </w:r>
      <w:r>
        <w:t>address</w:t>
      </w:r>
      <w:r>
        <w:rPr>
          <w:spacing w:val="-2"/>
        </w:rPr>
        <w:t xml:space="preserve"> </w:t>
      </w:r>
      <w:r>
        <w:t>some</w:t>
      </w:r>
      <w:r>
        <w:rPr>
          <w:spacing w:val="-2"/>
        </w:rPr>
        <w:t xml:space="preserve"> </w:t>
      </w:r>
      <w:r>
        <w:t>of</w:t>
      </w:r>
      <w:r>
        <w:rPr>
          <w:spacing w:val="-3"/>
        </w:rPr>
        <w:t xml:space="preserve"> </w:t>
      </w:r>
      <w:r>
        <w:t>the</w:t>
      </w:r>
      <w:r>
        <w:rPr>
          <w:spacing w:val="-2"/>
        </w:rPr>
        <w:t xml:space="preserve"> </w:t>
      </w:r>
      <w:r>
        <w:t>most</w:t>
      </w:r>
      <w:r>
        <w:rPr>
          <w:spacing w:val="-3"/>
        </w:rPr>
        <w:t xml:space="preserve"> </w:t>
      </w:r>
      <w:r>
        <w:t>contentious</w:t>
      </w:r>
      <w:r>
        <w:rPr>
          <w:spacing w:val="-2"/>
        </w:rPr>
        <w:t xml:space="preserve"> </w:t>
      </w:r>
      <w:r>
        <w:t>issues</w:t>
      </w:r>
      <w:r>
        <w:rPr>
          <w:spacing w:val="-3"/>
        </w:rPr>
        <w:t xml:space="preserve"> </w:t>
      </w:r>
      <w:r>
        <w:t>facing</w:t>
      </w:r>
      <w:r>
        <w:rPr>
          <w:spacing w:val="-4"/>
        </w:rPr>
        <w:t xml:space="preserve"> </w:t>
      </w:r>
      <w:r>
        <w:t>the region</w:t>
      </w:r>
      <w:r>
        <w:t>, such as unrest in Belarus, the 2020 amendments to the Russian constitution, and re- education camps in Xinjiang. These widely publicized event leave ample time for a lively audience Q&amp;A (</w:t>
      </w:r>
      <w:r>
        <w:rPr>
          <w:b/>
        </w:rPr>
        <w:t>AP1</w:t>
      </w:r>
      <w:r>
        <w:t>). Free public film screenings, art exhibits, and concerts, incl</w:t>
      </w:r>
      <w:r>
        <w:t>uding by the CREECA-supported UW Russian Folk Orchestra, also spark interest in the region.</w:t>
      </w:r>
    </w:p>
    <w:p w14:paraId="5ED7682A" w14:textId="77777777" w:rsidR="003906A2" w:rsidRDefault="00A47A52">
      <w:pPr>
        <w:pStyle w:val="BodyText"/>
        <w:spacing w:line="417" w:lineRule="auto"/>
        <w:ind w:left="160" w:right="132" w:firstLine="720"/>
      </w:pPr>
      <w:r>
        <w:t>Lastly,</w:t>
      </w:r>
      <w:r>
        <w:rPr>
          <w:spacing w:val="-3"/>
        </w:rPr>
        <w:t xml:space="preserve"> </w:t>
      </w:r>
      <w:r>
        <w:t>CREECA</w:t>
      </w:r>
      <w:r>
        <w:rPr>
          <w:spacing w:val="-4"/>
        </w:rPr>
        <w:t xml:space="preserve"> </w:t>
      </w:r>
      <w:r>
        <w:t>faculty</w:t>
      </w:r>
      <w:r>
        <w:rPr>
          <w:spacing w:val="-5"/>
        </w:rPr>
        <w:t xml:space="preserve"> </w:t>
      </w:r>
      <w:r>
        <w:t>regularly</w:t>
      </w:r>
      <w:r>
        <w:rPr>
          <w:spacing w:val="-5"/>
        </w:rPr>
        <w:t xml:space="preserve"> </w:t>
      </w:r>
      <w:r>
        <w:t>make</w:t>
      </w:r>
      <w:r>
        <w:rPr>
          <w:spacing w:val="-3"/>
        </w:rPr>
        <w:t xml:space="preserve"> </w:t>
      </w:r>
      <w:r>
        <w:t>media</w:t>
      </w:r>
      <w:r>
        <w:rPr>
          <w:spacing w:val="-3"/>
        </w:rPr>
        <w:t xml:space="preserve"> </w:t>
      </w:r>
      <w:r>
        <w:t>appearances</w:t>
      </w:r>
      <w:r>
        <w:rPr>
          <w:spacing w:val="-4"/>
        </w:rPr>
        <w:t xml:space="preserve"> </w:t>
      </w:r>
      <w:r>
        <w:t>on</w:t>
      </w:r>
      <w:r>
        <w:rPr>
          <w:spacing w:val="-3"/>
        </w:rPr>
        <w:t xml:space="preserve"> </w:t>
      </w:r>
      <w:r>
        <w:t>local</w:t>
      </w:r>
      <w:r>
        <w:rPr>
          <w:spacing w:val="-4"/>
        </w:rPr>
        <w:t xml:space="preserve"> </w:t>
      </w:r>
      <w:r>
        <w:t>television</w:t>
      </w:r>
      <w:r>
        <w:rPr>
          <w:spacing w:val="-3"/>
        </w:rPr>
        <w:t xml:space="preserve"> </w:t>
      </w:r>
      <w:r>
        <w:t>and</w:t>
      </w:r>
      <w:r>
        <w:rPr>
          <w:spacing w:val="-5"/>
        </w:rPr>
        <w:t xml:space="preserve"> </w:t>
      </w:r>
      <w:r>
        <w:t>radio stations, including PBS Wisconsin, Wisconsin Public Radio (WPR), as well as on</w:t>
      </w:r>
      <w:r>
        <w:t xml:space="preserve"> commercial broadcast programs. For example, just in the last two months, Gerber and Herrera have been</w:t>
      </w:r>
    </w:p>
    <w:p w14:paraId="5ED7682B" w14:textId="77777777" w:rsidR="003906A2" w:rsidRDefault="003906A2">
      <w:pPr>
        <w:spacing w:line="417" w:lineRule="auto"/>
        <w:sectPr w:rsidR="003906A2">
          <w:pgSz w:w="12240" w:h="15840"/>
          <w:pgMar w:top="980" w:right="1320" w:bottom="980" w:left="1280" w:header="731" w:footer="785" w:gutter="0"/>
          <w:cols w:space="720"/>
        </w:sectPr>
      </w:pPr>
    </w:p>
    <w:p w14:paraId="5ED7682C" w14:textId="77777777" w:rsidR="003906A2" w:rsidRDefault="003906A2">
      <w:pPr>
        <w:pStyle w:val="BodyText"/>
        <w:rPr>
          <w:sz w:val="20"/>
        </w:rPr>
      </w:pPr>
    </w:p>
    <w:p w14:paraId="5ED7682D" w14:textId="77777777" w:rsidR="003906A2" w:rsidRDefault="003906A2">
      <w:pPr>
        <w:pStyle w:val="BodyText"/>
        <w:spacing w:before="7"/>
      </w:pPr>
    </w:p>
    <w:p w14:paraId="5ED7682E" w14:textId="77777777" w:rsidR="003906A2" w:rsidRDefault="00A47A52">
      <w:pPr>
        <w:pStyle w:val="BodyText"/>
        <w:spacing w:before="90" w:line="417" w:lineRule="auto"/>
        <w:ind w:left="160" w:right="132"/>
      </w:pPr>
      <w:r>
        <w:t>featured on several Wisconsin news outlets, discussing current tensions between Ukraine and Russia.</w:t>
      </w:r>
      <w:r>
        <w:rPr>
          <w:spacing w:val="-3"/>
        </w:rPr>
        <w:t xml:space="preserve"> </w:t>
      </w:r>
      <w:r>
        <w:t>CREECA</w:t>
      </w:r>
      <w:r>
        <w:rPr>
          <w:spacing w:val="-4"/>
        </w:rPr>
        <w:t xml:space="preserve"> </w:t>
      </w:r>
      <w:r>
        <w:t>expert</w:t>
      </w:r>
      <w:r>
        <w:rPr>
          <w:spacing w:val="-3"/>
        </w:rPr>
        <w:t xml:space="preserve"> </w:t>
      </w:r>
      <w:r>
        <w:t>media</w:t>
      </w:r>
      <w:r>
        <w:rPr>
          <w:spacing w:val="-4"/>
        </w:rPr>
        <w:t xml:space="preserve"> </w:t>
      </w:r>
      <w:r>
        <w:t>appearances</w:t>
      </w:r>
      <w:r>
        <w:rPr>
          <w:spacing w:val="-3"/>
        </w:rPr>
        <w:t xml:space="preserve"> </w:t>
      </w:r>
      <w:r>
        <w:t>bring</w:t>
      </w:r>
      <w:r>
        <w:rPr>
          <w:spacing w:val="-5"/>
        </w:rPr>
        <w:t xml:space="preserve"> </w:t>
      </w:r>
      <w:r>
        <w:t>the</w:t>
      </w:r>
      <w:r>
        <w:rPr>
          <w:spacing w:val="-3"/>
        </w:rPr>
        <w:t xml:space="preserve"> </w:t>
      </w:r>
      <w:r>
        <w:t>research</w:t>
      </w:r>
      <w:r>
        <w:rPr>
          <w:spacing w:val="-5"/>
        </w:rPr>
        <w:t xml:space="preserve"> </w:t>
      </w:r>
      <w:r>
        <w:t>and</w:t>
      </w:r>
      <w:r>
        <w:rPr>
          <w:spacing w:val="-3"/>
        </w:rPr>
        <w:t xml:space="preserve"> </w:t>
      </w:r>
      <w:r>
        <w:t>knowledge</w:t>
      </w:r>
      <w:r>
        <w:rPr>
          <w:spacing w:val="-3"/>
        </w:rPr>
        <w:t xml:space="preserve"> </w:t>
      </w:r>
      <w:r>
        <w:t>of</w:t>
      </w:r>
      <w:r>
        <w:rPr>
          <w:spacing w:val="-3"/>
        </w:rPr>
        <w:t xml:space="preserve"> </w:t>
      </w:r>
      <w:r>
        <w:t>UW</w:t>
      </w:r>
      <w:r>
        <w:rPr>
          <w:spacing w:val="-3"/>
        </w:rPr>
        <w:t xml:space="preserve"> </w:t>
      </w:r>
      <w:r>
        <w:t>faculty</w:t>
      </w:r>
      <w:r>
        <w:rPr>
          <w:spacing w:val="-5"/>
        </w:rPr>
        <w:t xml:space="preserve"> </w:t>
      </w:r>
      <w:r>
        <w:t>to the people of Wisconsin and beyond.</w:t>
      </w:r>
    </w:p>
    <w:p w14:paraId="5ED7682F" w14:textId="77777777" w:rsidR="003906A2" w:rsidRDefault="00A47A52">
      <w:pPr>
        <w:pStyle w:val="BodyText"/>
        <w:spacing w:line="417" w:lineRule="auto"/>
        <w:ind w:left="159" w:right="132" w:firstLine="720"/>
      </w:pPr>
      <w:r>
        <w:rPr>
          <w:u w:val="single"/>
        </w:rPr>
        <w:t>Goals for Section H:</w:t>
      </w:r>
      <w:r>
        <w:t xml:space="preserve"> As described in Section I, CREECA will continue and expand its extensive outreach to K-12 teachers and students, postsecondary institutions (including MSIs), businesses,</w:t>
      </w:r>
      <w:r>
        <w:rPr>
          <w:spacing w:val="-3"/>
        </w:rPr>
        <w:t xml:space="preserve"> </w:t>
      </w:r>
      <w:r>
        <w:t>the</w:t>
      </w:r>
      <w:r>
        <w:rPr>
          <w:spacing w:val="-3"/>
        </w:rPr>
        <w:t xml:space="preserve"> </w:t>
      </w:r>
      <w:r>
        <w:t>media,</w:t>
      </w:r>
      <w:r>
        <w:rPr>
          <w:spacing w:val="-3"/>
        </w:rPr>
        <w:t xml:space="preserve"> </w:t>
      </w:r>
      <w:r>
        <w:t>and</w:t>
      </w:r>
      <w:r>
        <w:rPr>
          <w:spacing w:val="-3"/>
        </w:rPr>
        <w:t xml:space="preserve"> </w:t>
      </w:r>
      <w:r>
        <w:t>the</w:t>
      </w:r>
      <w:r>
        <w:rPr>
          <w:spacing w:val="-3"/>
        </w:rPr>
        <w:t xml:space="preserve"> </w:t>
      </w:r>
      <w:r>
        <w:t>public</w:t>
      </w:r>
      <w:r>
        <w:rPr>
          <w:spacing w:val="-4"/>
        </w:rPr>
        <w:t xml:space="preserve"> </w:t>
      </w:r>
      <w:r>
        <w:t>in</w:t>
      </w:r>
      <w:r>
        <w:rPr>
          <w:spacing w:val="-3"/>
        </w:rPr>
        <w:t xml:space="preserve"> </w:t>
      </w:r>
      <w:r>
        <w:t>2022-26,</w:t>
      </w:r>
      <w:r>
        <w:rPr>
          <w:spacing w:val="-5"/>
        </w:rPr>
        <w:t xml:space="preserve"> </w:t>
      </w:r>
      <w:r>
        <w:t>including</w:t>
      </w:r>
      <w:r>
        <w:rPr>
          <w:spacing w:val="-3"/>
        </w:rPr>
        <w:t xml:space="preserve"> </w:t>
      </w:r>
      <w:r>
        <w:t>activities</w:t>
      </w:r>
      <w:r>
        <w:rPr>
          <w:spacing w:val="-3"/>
        </w:rPr>
        <w:t xml:space="preserve"> </w:t>
      </w:r>
      <w:r>
        <w:t>like</w:t>
      </w:r>
      <w:r>
        <w:rPr>
          <w:spacing w:val="-3"/>
        </w:rPr>
        <w:t xml:space="preserve"> </w:t>
      </w:r>
      <w:r>
        <w:t>the</w:t>
      </w:r>
      <w:r>
        <w:rPr>
          <w:spacing w:val="-3"/>
        </w:rPr>
        <w:t xml:space="preserve"> </w:t>
      </w:r>
      <w:r>
        <w:t>Engaging</w:t>
      </w:r>
      <w:r>
        <w:rPr>
          <w:spacing w:val="-5"/>
        </w:rPr>
        <w:t xml:space="preserve"> </w:t>
      </w:r>
      <w:r>
        <w:t xml:space="preserve">Eurasia </w:t>
      </w:r>
      <w:r>
        <w:t>Teaching Fellowship, the “Intersectionality in Focus” webinar series, and a new Global Children’s Literature Celebration offered in collaboration with Madison College, a local community college, and aimed at pre-service K-12 teachers and librarians.</w:t>
      </w:r>
    </w:p>
    <w:p w14:paraId="5ED76830" w14:textId="77777777" w:rsidR="003906A2" w:rsidRDefault="00A47A52">
      <w:pPr>
        <w:pStyle w:val="Heading1"/>
      </w:pPr>
      <w:r>
        <w:t>I.</w:t>
      </w:r>
      <w:r>
        <w:rPr>
          <w:spacing w:val="-2"/>
        </w:rPr>
        <w:t xml:space="preserve"> </w:t>
      </w:r>
      <w:r>
        <w:t>Pro</w:t>
      </w:r>
      <w:r>
        <w:t>gram</w:t>
      </w:r>
      <w:r>
        <w:rPr>
          <w:spacing w:val="-3"/>
        </w:rPr>
        <w:t xml:space="preserve"> </w:t>
      </w:r>
      <w:r>
        <w:t>Planning</w:t>
      </w:r>
      <w:r>
        <w:rPr>
          <w:spacing w:val="-2"/>
        </w:rPr>
        <w:t xml:space="preserve"> </w:t>
      </w:r>
      <w:r>
        <w:t>and</w:t>
      </w:r>
      <w:r>
        <w:rPr>
          <w:spacing w:val="-2"/>
        </w:rPr>
        <w:t xml:space="preserve"> Budget</w:t>
      </w:r>
    </w:p>
    <w:p w14:paraId="5ED76831" w14:textId="77777777" w:rsidR="003906A2" w:rsidRDefault="00A47A52">
      <w:pPr>
        <w:pStyle w:val="BodyText"/>
        <w:spacing w:before="204" w:line="417" w:lineRule="auto"/>
        <w:ind w:left="159" w:right="132" w:firstLine="720"/>
      </w:pPr>
      <w:r>
        <w:t>CREECA seeks funding from the US Department of Education (US/ED) NRC/FLAS program</w:t>
      </w:r>
      <w:r>
        <w:rPr>
          <w:spacing w:val="-2"/>
        </w:rPr>
        <w:t xml:space="preserve"> </w:t>
      </w:r>
      <w:r>
        <w:t>to</w:t>
      </w:r>
      <w:r>
        <w:rPr>
          <w:spacing w:val="-1"/>
        </w:rPr>
        <w:t xml:space="preserve"> </w:t>
      </w:r>
      <w:r>
        <w:t>continue</w:t>
      </w:r>
      <w:r>
        <w:rPr>
          <w:spacing w:val="-1"/>
        </w:rPr>
        <w:t xml:space="preserve"> </w:t>
      </w:r>
      <w:r>
        <w:t>and</w:t>
      </w:r>
      <w:r>
        <w:rPr>
          <w:spacing w:val="-3"/>
        </w:rPr>
        <w:t xml:space="preserve"> </w:t>
      </w:r>
      <w:r>
        <w:t>expand</w:t>
      </w:r>
      <w:r>
        <w:rPr>
          <w:spacing w:val="-1"/>
        </w:rPr>
        <w:t xml:space="preserve"> </w:t>
      </w:r>
      <w:r>
        <w:t>the</w:t>
      </w:r>
      <w:r>
        <w:rPr>
          <w:spacing w:val="-1"/>
        </w:rPr>
        <w:t xml:space="preserve"> </w:t>
      </w:r>
      <w:r>
        <w:t>activities</w:t>
      </w:r>
      <w:r>
        <w:rPr>
          <w:spacing w:val="-1"/>
        </w:rPr>
        <w:t xml:space="preserve"> </w:t>
      </w:r>
      <w:r>
        <w:t>that</w:t>
      </w:r>
      <w:r>
        <w:rPr>
          <w:spacing w:val="-2"/>
        </w:rPr>
        <w:t xml:space="preserve"> </w:t>
      </w:r>
      <w:r>
        <w:t>have</w:t>
      </w:r>
      <w:r>
        <w:rPr>
          <w:spacing w:val="-1"/>
        </w:rPr>
        <w:t xml:space="preserve"> </w:t>
      </w:r>
      <w:r>
        <w:t>made</w:t>
      </w:r>
      <w:r>
        <w:rPr>
          <w:spacing w:val="-2"/>
        </w:rPr>
        <w:t xml:space="preserve"> </w:t>
      </w:r>
      <w:r>
        <w:t>it</w:t>
      </w:r>
      <w:r>
        <w:rPr>
          <w:spacing w:val="-1"/>
        </w:rPr>
        <w:t xml:space="preserve"> </w:t>
      </w:r>
      <w:r>
        <w:t>a</w:t>
      </w:r>
      <w:r>
        <w:rPr>
          <w:spacing w:val="-1"/>
        </w:rPr>
        <w:t xml:space="preserve"> </w:t>
      </w:r>
      <w:r>
        <w:t>leading</w:t>
      </w:r>
      <w:r>
        <w:rPr>
          <w:spacing w:val="-1"/>
        </w:rPr>
        <w:t xml:space="preserve"> </w:t>
      </w:r>
      <w:r>
        <w:t>center</w:t>
      </w:r>
      <w:r>
        <w:rPr>
          <w:spacing w:val="-2"/>
        </w:rPr>
        <w:t xml:space="preserve"> </w:t>
      </w:r>
      <w:r>
        <w:t>for</w:t>
      </w:r>
      <w:r>
        <w:rPr>
          <w:spacing w:val="-1"/>
        </w:rPr>
        <w:t xml:space="preserve"> </w:t>
      </w:r>
      <w:r>
        <w:t>REECAS. CREECA</w:t>
      </w:r>
      <w:r>
        <w:rPr>
          <w:spacing w:val="-4"/>
        </w:rPr>
        <w:t xml:space="preserve"> </w:t>
      </w:r>
      <w:r>
        <w:t>will</w:t>
      </w:r>
      <w:r>
        <w:rPr>
          <w:spacing w:val="-3"/>
        </w:rPr>
        <w:t xml:space="preserve"> </w:t>
      </w:r>
      <w:r>
        <w:t>use</w:t>
      </w:r>
      <w:r>
        <w:rPr>
          <w:spacing w:val="-3"/>
        </w:rPr>
        <w:t xml:space="preserve"> </w:t>
      </w:r>
      <w:r>
        <w:t>NRC/FLAS</w:t>
      </w:r>
      <w:r>
        <w:rPr>
          <w:spacing w:val="-4"/>
        </w:rPr>
        <w:t xml:space="preserve"> </w:t>
      </w:r>
      <w:r>
        <w:t>funding</w:t>
      </w:r>
      <w:r>
        <w:rPr>
          <w:spacing w:val="-3"/>
        </w:rPr>
        <w:t xml:space="preserve"> </w:t>
      </w:r>
      <w:r>
        <w:t>in</w:t>
      </w:r>
      <w:r>
        <w:rPr>
          <w:spacing w:val="-3"/>
        </w:rPr>
        <w:t xml:space="preserve"> </w:t>
      </w:r>
      <w:r>
        <w:t>2022-26</w:t>
      </w:r>
      <w:r>
        <w:rPr>
          <w:spacing w:val="-3"/>
        </w:rPr>
        <w:t xml:space="preserve"> </w:t>
      </w:r>
      <w:r>
        <w:t>to</w:t>
      </w:r>
      <w:r>
        <w:rPr>
          <w:spacing w:val="-3"/>
        </w:rPr>
        <w:t xml:space="preserve"> </w:t>
      </w:r>
      <w:r>
        <w:t>teach</w:t>
      </w:r>
      <w:r>
        <w:rPr>
          <w:spacing w:val="-3"/>
        </w:rPr>
        <w:t xml:space="preserve"> </w:t>
      </w:r>
      <w:r>
        <w:t>critical</w:t>
      </w:r>
      <w:r>
        <w:rPr>
          <w:spacing w:val="-4"/>
        </w:rPr>
        <w:t xml:space="preserve"> </w:t>
      </w:r>
      <w:r>
        <w:t>la</w:t>
      </w:r>
      <w:r>
        <w:t>nguages,</w:t>
      </w:r>
      <w:r>
        <w:rPr>
          <w:spacing w:val="-3"/>
        </w:rPr>
        <w:t xml:space="preserve"> </w:t>
      </w:r>
      <w:r>
        <w:t>bolster</w:t>
      </w:r>
      <w:r>
        <w:rPr>
          <w:spacing w:val="-4"/>
        </w:rPr>
        <w:t xml:space="preserve"> </w:t>
      </w:r>
      <w:r>
        <w:t>research and training in REECAS, and bring the expertise of its scholars to new audiences through innovative outreach programs.</w:t>
      </w:r>
    </w:p>
    <w:p w14:paraId="5ED76832" w14:textId="77777777" w:rsidR="003906A2" w:rsidRDefault="00A47A52">
      <w:pPr>
        <w:pStyle w:val="BodyText"/>
        <w:spacing w:line="417" w:lineRule="auto"/>
        <w:ind w:left="160" w:right="124" w:firstLine="720"/>
      </w:pPr>
      <w:r>
        <w:rPr>
          <w:u w:val="single"/>
        </w:rPr>
        <w:t>Goal 1a:</w:t>
      </w:r>
      <w:r>
        <w:t xml:space="preserve"> CREECA will increase the depth and quality of regional language and area knowledge</w:t>
      </w:r>
      <w:r>
        <w:rPr>
          <w:spacing w:val="-3"/>
        </w:rPr>
        <w:t xml:space="preserve"> </w:t>
      </w:r>
      <w:r>
        <w:t>among</w:t>
      </w:r>
      <w:r>
        <w:rPr>
          <w:spacing w:val="-3"/>
        </w:rPr>
        <w:t xml:space="preserve"> </w:t>
      </w:r>
      <w:r>
        <w:t>UW</w:t>
      </w:r>
      <w:r>
        <w:rPr>
          <w:spacing w:val="-3"/>
        </w:rPr>
        <w:t xml:space="preserve"> </w:t>
      </w:r>
      <w:r>
        <w:t>students</w:t>
      </w:r>
      <w:r>
        <w:rPr>
          <w:spacing w:val="-3"/>
        </w:rPr>
        <w:t xml:space="preserve"> </w:t>
      </w:r>
      <w:r>
        <w:t>and</w:t>
      </w:r>
      <w:r>
        <w:rPr>
          <w:spacing w:val="-3"/>
        </w:rPr>
        <w:t xml:space="preserve"> </w:t>
      </w:r>
      <w:r>
        <w:t>faculty</w:t>
      </w:r>
      <w:r>
        <w:rPr>
          <w:spacing w:val="-3"/>
        </w:rPr>
        <w:t xml:space="preserve"> </w:t>
      </w:r>
      <w:r>
        <w:t>by</w:t>
      </w:r>
      <w:r>
        <w:rPr>
          <w:spacing w:val="-5"/>
        </w:rPr>
        <w:t xml:space="preserve"> </w:t>
      </w:r>
      <w:r>
        <w:t>cre</w:t>
      </w:r>
      <w:r>
        <w:t>ating</w:t>
      </w:r>
      <w:r>
        <w:rPr>
          <w:spacing w:val="-3"/>
        </w:rPr>
        <w:t xml:space="preserve"> </w:t>
      </w:r>
      <w:r>
        <w:t>new</w:t>
      </w:r>
      <w:r>
        <w:rPr>
          <w:spacing w:val="-4"/>
        </w:rPr>
        <w:t xml:space="preserve"> </w:t>
      </w:r>
      <w:r>
        <w:t>courses</w:t>
      </w:r>
      <w:r>
        <w:rPr>
          <w:spacing w:val="-3"/>
        </w:rPr>
        <w:t xml:space="preserve"> </w:t>
      </w:r>
      <w:r>
        <w:t>in</w:t>
      </w:r>
      <w:r>
        <w:rPr>
          <w:spacing w:val="-3"/>
        </w:rPr>
        <w:t xml:space="preserve"> </w:t>
      </w:r>
      <w:r>
        <w:t>REECAS,</w:t>
      </w:r>
      <w:r>
        <w:rPr>
          <w:spacing w:val="-3"/>
        </w:rPr>
        <w:t xml:space="preserve"> </w:t>
      </w:r>
      <w:r>
        <w:t>incorporating new area studies content into existing courses, offering instruction in critical languages through the advanced level, and improving proficiency assessment of students in REECA languages.</w:t>
      </w:r>
    </w:p>
    <w:p w14:paraId="5ED76833" w14:textId="77777777" w:rsidR="003906A2" w:rsidRDefault="00A47A52">
      <w:pPr>
        <w:pStyle w:val="BodyText"/>
        <w:spacing w:line="417" w:lineRule="auto"/>
        <w:ind w:left="159" w:right="189" w:firstLine="720"/>
      </w:pPr>
      <w:r>
        <w:t>To reach new students, CR</w:t>
      </w:r>
      <w:r>
        <w:t>EECA will support REECAS-focused First-Year Interest Groups, or “FIGs,” each fall from 2022-2025. REECAS FIGs include a seminar on a REECAS topic (in the instructor’s home department), first-semester Russian language (Slavic 101), and another related cours</w:t>
      </w:r>
      <w:r>
        <w:t>e in a different department. Professor Kathryn Hendley (Law/Political Science) will offer a fall 2022 FIG, “Law and Disorder in Russia,” linked to Political Science 120</w:t>
      </w:r>
      <w:r>
        <w:rPr>
          <w:spacing w:val="-3"/>
        </w:rPr>
        <w:t xml:space="preserve"> </w:t>
      </w:r>
      <w:r>
        <w:t>(Introduction</w:t>
      </w:r>
      <w:r>
        <w:rPr>
          <w:spacing w:val="-5"/>
        </w:rPr>
        <w:t xml:space="preserve"> </w:t>
      </w:r>
      <w:r>
        <w:t>to</w:t>
      </w:r>
      <w:r>
        <w:rPr>
          <w:spacing w:val="-3"/>
        </w:rPr>
        <w:t xml:space="preserve"> </w:t>
      </w:r>
      <w:r>
        <w:t>Comparative</w:t>
      </w:r>
      <w:r>
        <w:rPr>
          <w:spacing w:val="-3"/>
        </w:rPr>
        <w:t xml:space="preserve"> </w:t>
      </w:r>
      <w:r>
        <w:t>Politics)</w:t>
      </w:r>
      <w:r>
        <w:rPr>
          <w:spacing w:val="-3"/>
        </w:rPr>
        <w:t xml:space="preserve"> </w:t>
      </w:r>
      <w:r>
        <w:t>and</w:t>
      </w:r>
      <w:r>
        <w:rPr>
          <w:spacing w:val="-5"/>
        </w:rPr>
        <w:t xml:space="preserve"> </w:t>
      </w:r>
      <w:r>
        <w:t>Slavic</w:t>
      </w:r>
      <w:r>
        <w:rPr>
          <w:spacing w:val="-3"/>
        </w:rPr>
        <w:t xml:space="preserve"> </w:t>
      </w:r>
      <w:r>
        <w:t>101.</w:t>
      </w:r>
      <w:r>
        <w:rPr>
          <w:spacing w:val="-5"/>
        </w:rPr>
        <w:t xml:space="preserve"> </w:t>
      </w:r>
      <w:r>
        <w:t>NRC</w:t>
      </w:r>
      <w:r>
        <w:rPr>
          <w:spacing w:val="-4"/>
        </w:rPr>
        <w:t xml:space="preserve"> </w:t>
      </w:r>
      <w:r>
        <w:t>funds</w:t>
      </w:r>
      <w:r>
        <w:rPr>
          <w:spacing w:val="-2"/>
        </w:rPr>
        <w:t xml:space="preserve"> </w:t>
      </w:r>
      <w:r>
        <w:t>will</w:t>
      </w:r>
      <w:r>
        <w:rPr>
          <w:spacing w:val="-3"/>
        </w:rPr>
        <w:t xml:space="preserve"> </w:t>
      </w:r>
      <w:r>
        <w:t>bring</w:t>
      </w:r>
      <w:r>
        <w:rPr>
          <w:spacing w:val="-3"/>
        </w:rPr>
        <w:t xml:space="preserve"> </w:t>
      </w:r>
      <w:r>
        <w:t>guest</w:t>
      </w:r>
      <w:r>
        <w:rPr>
          <w:spacing w:val="-3"/>
        </w:rPr>
        <w:t xml:space="preserve"> </w:t>
      </w:r>
      <w:r>
        <w:t>lectu</w:t>
      </w:r>
      <w:r>
        <w:t>rers to campus to meet with the FIG students and speak in CREECA’s public lecture series.</w:t>
      </w:r>
    </w:p>
    <w:p w14:paraId="5ED76834" w14:textId="77777777" w:rsidR="003906A2" w:rsidRDefault="00A47A52">
      <w:pPr>
        <w:pStyle w:val="BodyText"/>
        <w:spacing w:line="275" w:lineRule="exact"/>
        <w:ind w:left="879"/>
      </w:pPr>
      <w:r>
        <w:t>CREECA</w:t>
      </w:r>
      <w:r>
        <w:rPr>
          <w:spacing w:val="-5"/>
        </w:rPr>
        <w:t xml:space="preserve"> </w:t>
      </w:r>
      <w:r>
        <w:t>is</w:t>
      </w:r>
      <w:r>
        <w:rPr>
          <w:spacing w:val="-1"/>
        </w:rPr>
        <w:t xml:space="preserve"> </w:t>
      </w:r>
      <w:r>
        <w:t>teaming</w:t>
      </w:r>
      <w:r>
        <w:rPr>
          <w:spacing w:val="-1"/>
        </w:rPr>
        <w:t xml:space="preserve"> </w:t>
      </w:r>
      <w:r>
        <w:t>with</w:t>
      </w:r>
      <w:r>
        <w:rPr>
          <w:spacing w:val="-1"/>
        </w:rPr>
        <w:t xml:space="preserve"> </w:t>
      </w:r>
      <w:r>
        <w:t>the</w:t>
      </w:r>
      <w:r>
        <w:rPr>
          <w:spacing w:val="-1"/>
        </w:rPr>
        <w:t xml:space="preserve"> </w:t>
      </w:r>
      <w:r>
        <w:t>School</w:t>
      </w:r>
      <w:r>
        <w:rPr>
          <w:spacing w:val="-2"/>
        </w:rPr>
        <w:t xml:space="preserve"> </w:t>
      </w:r>
      <w:r>
        <w:t>of</w:t>
      </w:r>
      <w:r>
        <w:rPr>
          <w:spacing w:val="-1"/>
        </w:rPr>
        <w:t xml:space="preserve"> </w:t>
      </w:r>
      <w:r>
        <w:t>Education</w:t>
      </w:r>
      <w:r>
        <w:rPr>
          <w:spacing w:val="-2"/>
        </w:rPr>
        <w:t xml:space="preserve"> </w:t>
      </w:r>
      <w:r>
        <w:t>(SoE)</w:t>
      </w:r>
      <w:r>
        <w:rPr>
          <w:spacing w:val="-1"/>
        </w:rPr>
        <w:t xml:space="preserve"> </w:t>
      </w:r>
      <w:r>
        <w:t>and</w:t>
      </w:r>
      <w:r>
        <w:rPr>
          <w:spacing w:val="-3"/>
        </w:rPr>
        <w:t xml:space="preserve"> </w:t>
      </w:r>
      <w:r>
        <w:t>other</w:t>
      </w:r>
      <w:r>
        <w:rPr>
          <w:spacing w:val="-1"/>
        </w:rPr>
        <w:t xml:space="preserve"> </w:t>
      </w:r>
      <w:r>
        <w:t>units</w:t>
      </w:r>
      <w:r>
        <w:rPr>
          <w:spacing w:val="-2"/>
        </w:rPr>
        <w:t xml:space="preserve"> </w:t>
      </w:r>
      <w:r>
        <w:t>to</w:t>
      </w:r>
      <w:r>
        <w:rPr>
          <w:spacing w:val="-1"/>
        </w:rPr>
        <w:t xml:space="preserve"> </w:t>
      </w:r>
      <w:r>
        <w:t>sponsor</w:t>
      </w:r>
      <w:r>
        <w:rPr>
          <w:spacing w:val="-1"/>
        </w:rPr>
        <w:t xml:space="preserve"> </w:t>
      </w:r>
      <w:r>
        <w:rPr>
          <w:spacing w:val="-10"/>
        </w:rPr>
        <w:t>a</w:t>
      </w:r>
    </w:p>
    <w:p w14:paraId="5ED76835" w14:textId="77777777" w:rsidR="003906A2" w:rsidRDefault="003906A2">
      <w:pPr>
        <w:spacing w:line="275" w:lineRule="exact"/>
        <w:sectPr w:rsidR="003906A2">
          <w:pgSz w:w="12240" w:h="15840"/>
          <w:pgMar w:top="980" w:right="1320" w:bottom="980" w:left="1280" w:header="731" w:footer="785" w:gutter="0"/>
          <w:cols w:space="720"/>
        </w:sectPr>
      </w:pPr>
    </w:p>
    <w:p w14:paraId="5ED76836" w14:textId="77777777" w:rsidR="003906A2" w:rsidRDefault="003906A2">
      <w:pPr>
        <w:pStyle w:val="BodyText"/>
        <w:rPr>
          <w:sz w:val="20"/>
        </w:rPr>
      </w:pPr>
    </w:p>
    <w:p w14:paraId="5ED76837" w14:textId="77777777" w:rsidR="003906A2" w:rsidRDefault="003906A2">
      <w:pPr>
        <w:pStyle w:val="BodyText"/>
        <w:spacing w:before="7"/>
      </w:pPr>
    </w:p>
    <w:p w14:paraId="5ED76838" w14:textId="77777777" w:rsidR="003906A2" w:rsidRDefault="00A47A52">
      <w:pPr>
        <w:pStyle w:val="BodyText"/>
        <w:spacing w:before="90" w:line="417" w:lineRule="auto"/>
        <w:ind w:left="159" w:right="152"/>
      </w:pPr>
      <w:r>
        <w:t>2022 cross-area FIG on globalization, world regions, and globalizing education, with 25% REECAS</w:t>
      </w:r>
      <w:r>
        <w:rPr>
          <w:spacing w:val="-4"/>
        </w:rPr>
        <w:t xml:space="preserve"> </w:t>
      </w:r>
      <w:r>
        <w:t>content.</w:t>
      </w:r>
      <w:r>
        <w:rPr>
          <w:spacing w:val="-3"/>
        </w:rPr>
        <w:t xml:space="preserve"> </w:t>
      </w:r>
      <w:r>
        <w:t>This</w:t>
      </w:r>
      <w:r>
        <w:rPr>
          <w:spacing w:val="-3"/>
        </w:rPr>
        <w:t xml:space="preserve"> </w:t>
      </w:r>
      <w:r>
        <w:t>FIG</w:t>
      </w:r>
      <w:r>
        <w:rPr>
          <w:spacing w:val="-4"/>
        </w:rPr>
        <w:t xml:space="preserve"> </w:t>
      </w:r>
      <w:r>
        <w:t>will</w:t>
      </w:r>
      <w:r>
        <w:rPr>
          <w:spacing w:val="-3"/>
        </w:rPr>
        <w:t xml:space="preserve"> </w:t>
      </w:r>
      <w:r>
        <w:t>enroll</w:t>
      </w:r>
      <w:r>
        <w:rPr>
          <w:spacing w:val="-3"/>
        </w:rPr>
        <w:t xml:space="preserve"> </w:t>
      </w:r>
      <w:r>
        <w:t>first-year</w:t>
      </w:r>
      <w:r>
        <w:rPr>
          <w:spacing w:val="-3"/>
        </w:rPr>
        <w:t xml:space="preserve"> </w:t>
      </w:r>
      <w:r>
        <w:t>students</w:t>
      </w:r>
      <w:r>
        <w:rPr>
          <w:spacing w:val="-3"/>
        </w:rPr>
        <w:t xml:space="preserve"> </w:t>
      </w:r>
      <w:r>
        <w:t>who</w:t>
      </w:r>
      <w:r>
        <w:rPr>
          <w:spacing w:val="-5"/>
        </w:rPr>
        <w:t xml:space="preserve"> </w:t>
      </w:r>
      <w:r>
        <w:t>plan</w:t>
      </w:r>
      <w:r>
        <w:rPr>
          <w:spacing w:val="-3"/>
        </w:rPr>
        <w:t xml:space="preserve"> </w:t>
      </w:r>
      <w:r>
        <w:t>to</w:t>
      </w:r>
      <w:r>
        <w:rPr>
          <w:spacing w:val="-3"/>
        </w:rPr>
        <w:t xml:space="preserve"> </w:t>
      </w:r>
      <w:r>
        <w:t>become</w:t>
      </w:r>
      <w:r>
        <w:rPr>
          <w:spacing w:val="-3"/>
        </w:rPr>
        <w:t xml:space="preserve"> </w:t>
      </w:r>
      <w:r>
        <w:t>K-12</w:t>
      </w:r>
      <w:r>
        <w:rPr>
          <w:spacing w:val="-3"/>
        </w:rPr>
        <w:t xml:space="preserve"> </w:t>
      </w:r>
      <w:r>
        <w:t>teachers</w:t>
      </w:r>
      <w:r>
        <w:rPr>
          <w:spacing w:val="-3"/>
        </w:rPr>
        <w:t xml:space="preserve"> </w:t>
      </w:r>
      <w:r>
        <w:t>and will apply for admission to the SoE in their sophomore year. Margaret Haw</w:t>
      </w:r>
      <w:r>
        <w:t>kins, professor of Curriculum and Instruction, will offer the core course, “Globalizing Education,” and students will also take International Studies 101 (“Introduction to International Studies”) and Anthropology</w:t>
      </w:r>
      <w:r>
        <w:rPr>
          <w:spacing w:val="-2"/>
        </w:rPr>
        <w:t xml:space="preserve"> </w:t>
      </w:r>
      <w:r>
        <w:t>104</w:t>
      </w:r>
      <w:r>
        <w:rPr>
          <w:spacing w:val="-2"/>
        </w:rPr>
        <w:t xml:space="preserve"> </w:t>
      </w:r>
      <w:r>
        <w:t>(“Cultural</w:t>
      </w:r>
      <w:r>
        <w:rPr>
          <w:spacing w:val="-2"/>
        </w:rPr>
        <w:t xml:space="preserve"> </w:t>
      </w:r>
      <w:r>
        <w:t>Anthropology</w:t>
      </w:r>
      <w:r>
        <w:rPr>
          <w:spacing w:val="-2"/>
        </w:rPr>
        <w:t xml:space="preserve"> </w:t>
      </w:r>
      <w:r>
        <w:t>and</w:t>
      </w:r>
      <w:r>
        <w:rPr>
          <w:spacing w:val="-4"/>
        </w:rPr>
        <w:t xml:space="preserve"> </w:t>
      </w:r>
      <w:r>
        <w:t>Human</w:t>
      </w:r>
      <w:r>
        <w:rPr>
          <w:spacing w:val="-2"/>
        </w:rPr>
        <w:t xml:space="preserve"> </w:t>
      </w:r>
      <w:r>
        <w:t>Diver</w:t>
      </w:r>
      <w:r>
        <w:t>sity”).</w:t>
      </w:r>
      <w:r>
        <w:rPr>
          <w:spacing w:val="-2"/>
        </w:rPr>
        <w:t xml:space="preserve"> </w:t>
      </w:r>
      <w:r>
        <w:t>CREECA</w:t>
      </w:r>
      <w:r>
        <w:rPr>
          <w:spacing w:val="-3"/>
        </w:rPr>
        <w:t xml:space="preserve"> </w:t>
      </w:r>
      <w:r>
        <w:t>seeks</w:t>
      </w:r>
      <w:r>
        <w:rPr>
          <w:spacing w:val="-2"/>
        </w:rPr>
        <w:t xml:space="preserve"> </w:t>
      </w:r>
      <w:r>
        <w:t>NRC</w:t>
      </w:r>
      <w:r>
        <w:rPr>
          <w:spacing w:val="-3"/>
        </w:rPr>
        <w:t xml:space="preserve"> </w:t>
      </w:r>
      <w:r>
        <w:t>funds for</w:t>
      </w:r>
      <w:r>
        <w:rPr>
          <w:spacing w:val="-1"/>
        </w:rPr>
        <w:t xml:space="preserve"> </w:t>
      </w:r>
      <w:r>
        <w:t>10%</w:t>
      </w:r>
      <w:r>
        <w:rPr>
          <w:spacing w:val="-1"/>
        </w:rPr>
        <w:t xml:space="preserve"> </w:t>
      </w:r>
      <w:r>
        <w:t>of</w:t>
      </w:r>
      <w:r>
        <w:rPr>
          <w:spacing w:val="-1"/>
        </w:rPr>
        <w:t xml:space="preserve"> </w:t>
      </w:r>
      <w:r>
        <w:t>a</w:t>
      </w:r>
      <w:r>
        <w:rPr>
          <w:spacing w:val="-2"/>
        </w:rPr>
        <w:t xml:space="preserve"> </w:t>
      </w:r>
      <w:r>
        <w:t>one-semester</w:t>
      </w:r>
      <w:r>
        <w:rPr>
          <w:spacing w:val="-1"/>
        </w:rPr>
        <w:t xml:space="preserve"> </w:t>
      </w:r>
      <w:r>
        <w:t>teaching</w:t>
      </w:r>
      <w:r>
        <w:rPr>
          <w:spacing w:val="-1"/>
        </w:rPr>
        <w:t xml:space="preserve"> </w:t>
      </w:r>
      <w:r>
        <w:t>assistantship</w:t>
      </w:r>
      <w:r>
        <w:rPr>
          <w:spacing w:val="-3"/>
        </w:rPr>
        <w:t xml:space="preserve"> </w:t>
      </w:r>
      <w:r>
        <w:t>for</w:t>
      </w:r>
      <w:r>
        <w:rPr>
          <w:spacing w:val="-1"/>
        </w:rPr>
        <w:t xml:space="preserve"> </w:t>
      </w:r>
      <w:r>
        <w:t>a</w:t>
      </w:r>
      <w:r>
        <w:rPr>
          <w:spacing w:val="-1"/>
        </w:rPr>
        <w:t xml:space="preserve"> </w:t>
      </w:r>
      <w:r>
        <w:t>graduate</w:t>
      </w:r>
      <w:r>
        <w:rPr>
          <w:spacing w:val="-1"/>
        </w:rPr>
        <w:t xml:space="preserve"> </w:t>
      </w:r>
      <w:r>
        <w:t>student</w:t>
      </w:r>
      <w:r>
        <w:rPr>
          <w:spacing w:val="-1"/>
        </w:rPr>
        <w:t xml:space="preserve"> </w:t>
      </w:r>
      <w:r>
        <w:t>with</w:t>
      </w:r>
      <w:r>
        <w:rPr>
          <w:spacing w:val="-1"/>
        </w:rPr>
        <w:t xml:space="preserve"> </w:t>
      </w:r>
      <w:r>
        <w:t>international</w:t>
      </w:r>
      <w:r>
        <w:rPr>
          <w:spacing w:val="-1"/>
        </w:rPr>
        <w:t xml:space="preserve"> </w:t>
      </w:r>
      <w:r>
        <w:t>and</w:t>
      </w:r>
      <w:r>
        <w:rPr>
          <w:spacing w:val="-1"/>
        </w:rPr>
        <w:t xml:space="preserve"> </w:t>
      </w:r>
      <w:r>
        <w:t xml:space="preserve">K- 12 classroom experiences to work on this FIG, addressing </w:t>
      </w:r>
      <w:r>
        <w:rPr>
          <w:b/>
        </w:rPr>
        <w:t>NRC AP2</w:t>
      </w:r>
      <w:r>
        <w:t>.</w:t>
      </w:r>
    </w:p>
    <w:p w14:paraId="5ED76839" w14:textId="77777777" w:rsidR="003906A2" w:rsidRDefault="00A47A52">
      <w:pPr>
        <w:pStyle w:val="BodyText"/>
        <w:spacing w:line="417" w:lineRule="auto"/>
        <w:ind w:left="159" w:right="124" w:firstLine="720"/>
      </w:pPr>
      <w:r>
        <w:t>CREECA</w:t>
      </w:r>
      <w:r>
        <w:rPr>
          <w:spacing w:val="-4"/>
        </w:rPr>
        <w:t xml:space="preserve"> </w:t>
      </w:r>
      <w:r>
        <w:t>will</w:t>
      </w:r>
      <w:r>
        <w:rPr>
          <w:spacing w:val="-4"/>
        </w:rPr>
        <w:t xml:space="preserve"> </w:t>
      </w:r>
      <w:r>
        <w:t>cover</w:t>
      </w:r>
      <w:r>
        <w:rPr>
          <w:spacing w:val="-3"/>
        </w:rPr>
        <w:t xml:space="preserve"> </w:t>
      </w:r>
      <w:r>
        <w:t>50%</w:t>
      </w:r>
      <w:r>
        <w:rPr>
          <w:spacing w:val="-3"/>
        </w:rPr>
        <w:t xml:space="preserve"> </w:t>
      </w:r>
      <w:r>
        <w:t>of</w:t>
      </w:r>
      <w:r>
        <w:rPr>
          <w:spacing w:val="-3"/>
        </w:rPr>
        <w:t xml:space="preserve"> </w:t>
      </w:r>
      <w:r>
        <w:t>a</w:t>
      </w:r>
      <w:r>
        <w:rPr>
          <w:spacing w:val="-3"/>
        </w:rPr>
        <w:t xml:space="preserve"> </w:t>
      </w:r>
      <w:r>
        <w:t>graduate</w:t>
      </w:r>
      <w:r>
        <w:rPr>
          <w:spacing w:val="-3"/>
        </w:rPr>
        <w:t xml:space="preserve"> </w:t>
      </w:r>
      <w:r>
        <w:t>TA</w:t>
      </w:r>
      <w:r>
        <w:rPr>
          <w:spacing w:val="-4"/>
        </w:rPr>
        <w:t xml:space="preserve"> </w:t>
      </w:r>
      <w:r>
        <w:t>for</w:t>
      </w:r>
      <w:r>
        <w:rPr>
          <w:spacing w:val="-4"/>
        </w:rPr>
        <w:t xml:space="preserve"> </w:t>
      </w:r>
      <w:r>
        <w:t>“Russia:</w:t>
      </w:r>
      <w:r>
        <w:rPr>
          <w:spacing w:val="-4"/>
        </w:rPr>
        <w:t xml:space="preserve"> </w:t>
      </w:r>
      <w:r>
        <w:t>an</w:t>
      </w:r>
      <w:r>
        <w:rPr>
          <w:spacing w:val="-5"/>
        </w:rPr>
        <w:t xml:space="preserve"> </w:t>
      </w:r>
      <w:r>
        <w:t>Interdisciplinary</w:t>
      </w:r>
      <w:r>
        <w:rPr>
          <w:spacing w:val="-3"/>
        </w:rPr>
        <w:t xml:space="preserve"> </w:t>
      </w:r>
      <w:r>
        <w:t>Survey”</w:t>
      </w:r>
      <w:r>
        <w:rPr>
          <w:spacing w:val="-3"/>
        </w:rPr>
        <w:t xml:space="preserve"> </w:t>
      </w:r>
      <w:r>
        <w:t>and “Eastern Europe: an Interdisciplinary Survey,” with UW providing the remaining funds. These core CREECA interdisciplinary courses, offered semi-annually on a rotating basis, are required for the undergraduate certificate in RE</w:t>
      </w:r>
      <w:r>
        <w:t>ECAS.</w:t>
      </w:r>
    </w:p>
    <w:p w14:paraId="5ED7683A" w14:textId="77777777" w:rsidR="003906A2" w:rsidRDefault="00A47A52">
      <w:pPr>
        <w:pStyle w:val="BodyText"/>
        <w:spacing w:line="417" w:lineRule="auto"/>
        <w:ind w:left="159" w:right="144" w:firstLine="720"/>
      </w:pPr>
      <w:r>
        <w:t>CREECA will sponsor instruction in the critical languages of Kazakh, Polish, and Turkish/Azeri (an innovative cross-dialect training course). The lecturers in Polish (Krzysztof Borowski</w:t>
      </w:r>
      <w:r>
        <w:rPr>
          <w:spacing w:val="-3"/>
        </w:rPr>
        <w:t xml:space="preserve"> </w:t>
      </w:r>
      <w:r>
        <w:t>and</w:t>
      </w:r>
      <w:r>
        <w:rPr>
          <w:spacing w:val="-3"/>
        </w:rPr>
        <w:t xml:space="preserve"> </w:t>
      </w:r>
      <w:r>
        <w:t>Ewa</w:t>
      </w:r>
      <w:r>
        <w:rPr>
          <w:spacing w:val="-3"/>
        </w:rPr>
        <w:t xml:space="preserve"> </w:t>
      </w:r>
      <w:r>
        <w:t>Miernowska)</w:t>
      </w:r>
      <w:r>
        <w:rPr>
          <w:spacing w:val="-3"/>
        </w:rPr>
        <w:t xml:space="preserve"> </w:t>
      </w:r>
      <w:r>
        <w:t>and</w:t>
      </w:r>
      <w:r>
        <w:rPr>
          <w:spacing w:val="-4"/>
        </w:rPr>
        <w:t xml:space="preserve"> </w:t>
      </w:r>
      <w:r>
        <w:t>in</w:t>
      </w:r>
      <w:r>
        <w:rPr>
          <w:spacing w:val="-3"/>
        </w:rPr>
        <w:t xml:space="preserve"> </w:t>
      </w:r>
      <w:r>
        <w:t>Turkish</w:t>
      </w:r>
      <w:r>
        <w:rPr>
          <w:spacing w:val="-4"/>
        </w:rPr>
        <w:t xml:space="preserve"> </w:t>
      </w:r>
      <w:r>
        <w:t>(Nalan</w:t>
      </w:r>
      <w:r>
        <w:rPr>
          <w:spacing w:val="-3"/>
        </w:rPr>
        <w:t xml:space="preserve"> </w:t>
      </w:r>
      <w:r>
        <w:t>Erbil</w:t>
      </w:r>
      <w:r>
        <w:rPr>
          <w:spacing w:val="-3"/>
        </w:rPr>
        <w:t xml:space="preserve"> </w:t>
      </w:r>
      <w:r>
        <w:t>Erkan)</w:t>
      </w:r>
      <w:r>
        <w:rPr>
          <w:spacing w:val="-3"/>
        </w:rPr>
        <w:t xml:space="preserve"> </w:t>
      </w:r>
      <w:r>
        <w:t>are</w:t>
      </w:r>
      <w:r>
        <w:rPr>
          <w:spacing w:val="-3"/>
        </w:rPr>
        <w:t xml:space="preserve"> </w:t>
      </w:r>
      <w:r>
        <w:t>suppo</w:t>
      </w:r>
      <w:r>
        <w:t>rted</w:t>
      </w:r>
      <w:r>
        <w:rPr>
          <w:spacing w:val="-3"/>
        </w:rPr>
        <w:t xml:space="preserve"> </w:t>
      </w:r>
      <w:r>
        <w:t>by</w:t>
      </w:r>
      <w:r>
        <w:rPr>
          <w:spacing w:val="-4"/>
        </w:rPr>
        <w:t xml:space="preserve"> </w:t>
      </w:r>
      <w:r>
        <w:t>UW</w:t>
      </w:r>
      <w:r>
        <w:rPr>
          <w:spacing w:val="-3"/>
        </w:rPr>
        <w:t xml:space="preserve"> </w:t>
      </w:r>
      <w:r>
        <w:t>at</w:t>
      </w:r>
      <w:r>
        <w:rPr>
          <w:spacing w:val="-3"/>
        </w:rPr>
        <w:t xml:space="preserve"> </w:t>
      </w:r>
      <w:r>
        <w:t>.66 FTE for introductory and intermediate language courses. Grant funds will cover advanced courses</w:t>
      </w:r>
      <w:r>
        <w:rPr>
          <w:spacing w:val="-4"/>
        </w:rPr>
        <w:t xml:space="preserve"> </w:t>
      </w:r>
      <w:r>
        <w:t>in</w:t>
      </w:r>
      <w:r>
        <w:rPr>
          <w:spacing w:val="-2"/>
        </w:rPr>
        <w:t xml:space="preserve"> </w:t>
      </w:r>
      <w:r>
        <w:t>these</w:t>
      </w:r>
      <w:r>
        <w:rPr>
          <w:spacing w:val="-2"/>
        </w:rPr>
        <w:t xml:space="preserve"> </w:t>
      </w:r>
      <w:r>
        <w:t>languages</w:t>
      </w:r>
      <w:r>
        <w:rPr>
          <w:spacing w:val="-2"/>
        </w:rPr>
        <w:t xml:space="preserve"> </w:t>
      </w:r>
      <w:r>
        <w:t>at</w:t>
      </w:r>
      <w:r>
        <w:rPr>
          <w:spacing w:val="-2"/>
        </w:rPr>
        <w:t xml:space="preserve"> </w:t>
      </w:r>
      <w:r>
        <w:t>.34</w:t>
      </w:r>
      <w:r>
        <w:rPr>
          <w:spacing w:val="-2"/>
        </w:rPr>
        <w:t xml:space="preserve"> </w:t>
      </w:r>
      <w:r>
        <w:t>FTE,</w:t>
      </w:r>
      <w:r>
        <w:rPr>
          <w:spacing w:val="-2"/>
        </w:rPr>
        <w:t xml:space="preserve"> </w:t>
      </w:r>
      <w:r>
        <w:t>and</w:t>
      </w:r>
      <w:r>
        <w:rPr>
          <w:spacing w:val="-2"/>
        </w:rPr>
        <w:t xml:space="preserve"> </w:t>
      </w:r>
      <w:r>
        <w:t>two</w:t>
      </w:r>
      <w:r>
        <w:rPr>
          <w:spacing w:val="-3"/>
        </w:rPr>
        <w:t xml:space="preserve"> </w:t>
      </w:r>
      <w:r>
        <w:t>levels</w:t>
      </w:r>
      <w:r>
        <w:rPr>
          <w:spacing w:val="-2"/>
        </w:rPr>
        <w:t xml:space="preserve"> </w:t>
      </w:r>
      <w:r>
        <w:t>of</w:t>
      </w:r>
      <w:r>
        <w:rPr>
          <w:spacing w:val="-2"/>
        </w:rPr>
        <w:t xml:space="preserve"> </w:t>
      </w:r>
      <w:r>
        <w:t>Kazakh</w:t>
      </w:r>
      <w:r>
        <w:rPr>
          <w:spacing w:val="-2"/>
        </w:rPr>
        <w:t xml:space="preserve"> </w:t>
      </w:r>
      <w:r>
        <w:t>per</w:t>
      </w:r>
      <w:r>
        <w:rPr>
          <w:spacing w:val="-2"/>
        </w:rPr>
        <w:t xml:space="preserve"> </w:t>
      </w:r>
      <w:r>
        <w:t>semester,</w:t>
      </w:r>
      <w:r>
        <w:rPr>
          <w:spacing w:val="-4"/>
        </w:rPr>
        <w:t xml:space="preserve"> </w:t>
      </w:r>
      <w:r>
        <w:t>taught</w:t>
      </w:r>
      <w:r>
        <w:rPr>
          <w:spacing w:val="-3"/>
        </w:rPr>
        <w:t xml:space="preserve"> </w:t>
      </w:r>
      <w:r>
        <w:t>by</w:t>
      </w:r>
      <w:r>
        <w:rPr>
          <w:spacing w:val="-2"/>
        </w:rPr>
        <w:t xml:space="preserve"> </w:t>
      </w:r>
      <w:r>
        <w:t>Gulnara Glowacki. UW will offer</w:t>
      </w:r>
      <w:r>
        <w:rPr>
          <w:spacing w:val="-1"/>
        </w:rPr>
        <w:t xml:space="preserve"> </w:t>
      </w:r>
      <w:r>
        <w:t>Kazakh, which few</w:t>
      </w:r>
      <w:r>
        <w:rPr>
          <w:spacing w:val="-1"/>
        </w:rPr>
        <w:t xml:space="preserve"> </w:t>
      </w:r>
      <w:r>
        <w:t>US</w:t>
      </w:r>
      <w:r>
        <w:rPr>
          <w:spacing w:val="-1"/>
        </w:rPr>
        <w:t xml:space="preserve"> </w:t>
      </w:r>
      <w:r>
        <w:t>universit</w:t>
      </w:r>
      <w:r>
        <w:t>ies</w:t>
      </w:r>
      <w:r>
        <w:rPr>
          <w:spacing w:val="-1"/>
        </w:rPr>
        <w:t xml:space="preserve"> </w:t>
      </w:r>
      <w:r>
        <w:t>teach,</w:t>
      </w:r>
      <w:r>
        <w:rPr>
          <w:spacing w:val="-2"/>
        </w:rPr>
        <w:t xml:space="preserve"> </w:t>
      </w:r>
      <w:r>
        <w:t>through distance technology to campuses in the BTAA starting in 2022.</w:t>
      </w:r>
    </w:p>
    <w:p w14:paraId="5ED7683B" w14:textId="77777777" w:rsidR="003906A2" w:rsidRDefault="00A47A52">
      <w:pPr>
        <w:pStyle w:val="BodyText"/>
        <w:spacing w:line="417" w:lineRule="auto"/>
        <w:ind w:left="159" w:right="152" w:firstLine="720"/>
      </w:pPr>
      <w:r>
        <w:t>In</w:t>
      </w:r>
      <w:r>
        <w:rPr>
          <w:spacing w:val="-3"/>
        </w:rPr>
        <w:t xml:space="preserve"> </w:t>
      </w:r>
      <w:r>
        <w:t>years</w:t>
      </w:r>
      <w:r>
        <w:rPr>
          <w:spacing w:val="-3"/>
        </w:rPr>
        <w:t xml:space="preserve"> </w:t>
      </w:r>
      <w:r>
        <w:t>1-3,</w:t>
      </w:r>
      <w:r>
        <w:rPr>
          <w:spacing w:val="-5"/>
        </w:rPr>
        <w:t xml:space="preserve"> </w:t>
      </w:r>
      <w:r>
        <w:t>CREECA</w:t>
      </w:r>
      <w:r>
        <w:rPr>
          <w:spacing w:val="-3"/>
        </w:rPr>
        <w:t xml:space="preserve"> </w:t>
      </w:r>
      <w:r>
        <w:t>will</w:t>
      </w:r>
      <w:r>
        <w:rPr>
          <w:spacing w:val="-3"/>
        </w:rPr>
        <w:t xml:space="preserve"> </w:t>
      </w:r>
      <w:r>
        <w:t>provide</w:t>
      </w:r>
      <w:r>
        <w:rPr>
          <w:spacing w:val="-4"/>
        </w:rPr>
        <w:t xml:space="preserve"> </w:t>
      </w:r>
      <w:r>
        <w:t>funds</w:t>
      </w:r>
      <w:r>
        <w:rPr>
          <w:spacing w:val="-3"/>
        </w:rPr>
        <w:t xml:space="preserve"> </w:t>
      </w:r>
      <w:r>
        <w:t>for</w:t>
      </w:r>
      <w:r>
        <w:rPr>
          <w:spacing w:val="-4"/>
        </w:rPr>
        <w:t xml:space="preserve"> </w:t>
      </w:r>
      <w:r>
        <w:t>training</w:t>
      </w:r>
      <w:r>
        <w:rPr>
          <w:spacing w:val="-3"/>
        </w:rPr>
        <w:t xml:space="preserve"> </w:t>
      </w:r>
      <w:r>
        <w:t>and/or</w:t>
      </w:r>
      <w:r>
        <w:rPr>
          <w:spacing w:val="-4"/>
        </w:rPr>
        <w:t xml:space="preserve"> </w:t>
      </w:r>
      <w:r>
        <w:t>certification</w:t>
      </w:r>
      <w:r>
        <w:rPr>
          <w:spacing w:val="-5"/>
        </w:rPr>
        <w:t xml:space="preserve"> </w:t>
      </w:r>
      <w:r>
        <w:t>of</w:t>
      </w:r>
      <w:r>
        <w:rPr>
          <w:spacing w:val="-3"/>
        </w:rPr>
        <w:t xml:space="preserve"> </w:t>
      </w:r>
      <w:r>
        <w:t>a</w:t>
      </w:r>
      <w:r>
        <w:rPr>
          <w:spacing w:val="-3"/>
        </w:rPr>
        <w:t xml:space="preserve"> </w:t>
      </w:r>
      <w:r>
        <w:t>UW</w:t>
      </w:r>
      <w:r>
        <w:rPr>
          <w:spacing w:val="-3"/>
        </w:rPr>
        <w:t xml:space="preserve"> </w:t>
      </w:r>
      <w:r>
        <w:t>LCTL instructor in the Oral Proficiency Interview (OPI), sponsored by ACTFL (formerly known as the American Council for the Teaching of Foreign Languages), to facilitate proficiency assessment</w:t>
      </w:r>
      <w:r>
        <w:rPr>
          <w:spacing w:val="40"/>
        </w:rPr>
        <w:t xml:space="preserve"> </w:t>
      </w:r>
      <w:r>
        <w:t>at UW and nationwide.</w:t>
      </w:r>
    </w:p>
    <w:p w14:paraId="5ED7683C" w14:textId="77777777" w:rsidR="003906A2" w:rsidRDefault="00A47A52">
      <w:pPr>
        <w:pStyle w:val="BodyText"/>
        <w:spacing w:line="417" w:lineRule="auto"/>
        <w:ind w:left="160" w:right="132" w:firstLine="720"/>
      </w:pPr>
      <w:r>
        <w:rPr>
          <w:u w:val="single"/>
        </w:rPr>
        <w:t>Goal</w:t>
      </w:r>
      <w:r>
        <w:rPr>
          <w:spacing w:val="-3"/>
          <w:u w:val="single"/>
        </w:rPr>
        <w:t xml:space="preserve"> </w:t>
      </w:r>
      <w:r>
        <w:rPr>
          <w:u w:val="single"/>
        </w:rPr>
        <w:t>1b:</w:t>
      </w:r>
      <w:r>
        <w:rPr>
          <w:spacing w:val="-3"/>
        </w:rPr>
        <w:t xml:space="preserve"> </w:t>
      </w:r>
      <w:r>
        <w:t>By</w:t>
      </w:r>
      <w:r>
        <w:rPr>
          <w:spacing w:val="-3"/>
        </w:rPr>
        <w:t xml:space="preserve"> </w:t>
      </w:r>
      <w:r>
        <w:t>2026</w:t>
      </w:r>
      <w:r>
        <w:rPr>
          <w:spacing w:val="-3"/>
        </w:rPr>
        <w:t xml:space="preserve"> </w:t>
      </w:r>
      <w:r>
        <w:t>CREECA</w:t>
      </w:r>
      <w:r>
        <w:rPr>
          <w:spacing w:val="-4"/>
        </w:rPr>
        <w:t xml:space="preserve"> </w:t>
      </w:r>
      <w:r>
        <w:t>will</w:t>
      </w:r>
      <w:r>
        <w:rPr>
          <w:spacing w:val="-3"/>
        </w:rPr>
        <w:t xml:space="preserve"> </w:t>
      </w:r>
      <w:r>
        <w:t>raise</w:t>
      </w:r>
      <w:r>
        <w:rPr>
          <w:spacing w:val="-3"/>
        </w:rPr>
        <w:t xml:space="preserve"> </w:t>
      </w:r>
      <w:r>
        <w:t>enroll</w:t>
      </w:r>
      <w:r>
        <w:t>ments</w:t>
      </w:r>
      <w:r>
        <w:rPr>
          <w:spacing w:val="-3"/>
        </w:rPr>
        <w:t xml:space="preserve"> </w:t>
      </w:r>
      <w:r>
        <w:t>in</w:t>
      </w:r>
      <w:r>
        <w:rPr>
          <w:spacing w:val="-3"/>
        </w:rPr>
        <w:t xml:space="preserve"> </w:t>
      </w:r>
      <w:r>
        <w:t>REECAS</w:t>
      </w:r>
      <w:r>
        <w:rPr>
          <w:spacing w:val="-4"/>
        </w:rPr>
        <w:t xml:space="preserve"> </w:t>
      </w:r>
      <w:r>
        <w:t>courses</w:t>
      </w:r>
      <w:r>
        <w:rPr>
          <w:spacing w:val="-3"/>
        </w:rPr>
        <w:t xml:space="preserve"> </w:t>
      </w:r>
      <w:r>
        <w:t>and</w:t>
      </w:r>
      <w:r>
        <w:rPr>
          <w:spacing w:val="-3"/>
        </w:rPr>
        <w:t xml:space="preserve"> </w:t>
      </w:r>
      <w:r>
        <w:t>participation in REECAS degree and certificate programs by 10%, with a special focus on students in professional school programs and STEM fields. To achieve this, CREECA advising staff will work with the advising office of IRIS,</w:t>
      </w:r>
      <w:r>
        <w:t xml:space="preserve"> the Cross-College Advising Service, and the Office of</w:t>
      </w:r>
    </w:p>
    <w:p w14:paraId="5ED7683D" w14:textId="77777777" w:rsidR="003906A2" w:rsidRDefault="003906A2">
      <w:pPr>
        <w:spacing w:line="417" w:lineRule="auto"/>
        <w:sectPr w:rsidR="003906A2">
          <w:pgSz w:w="12240" w:h="15840"/>
          <w:pgMar w:top="980" w:right="1320" w:bottom="980" w:left="1280" w:header="731" w:footer="785" w:gutter="0"/>
          <w:cols w:space="720"/>
        </w:sectPr>
      </w:pPr>
    </w:p>
    <w:p w14:paraId="5ED7683E" w14:textId="77777777" w:rsidR="003906A2" w:rsidRDefault="003906A2">
      <w:pPr>
        <w:pStyle w:val="BodyText"/>
        <w:rPr>
          <w:sz w:val="20"/>
        </w:rPr>
      </w:pPr>
    </w:p>
    <w:p w14:paraId="5ED7683F" w14:textId="77777777" w:rsidR="003906A2" w:rsidRDefault="003906A2">
      <w:pPr>
        <w:pStyle w:val="BodyText"/>
        <w:spacing w:before="7"/>
      </w:pPr>
    </w:p>
    <w:p w14:paraId="5ED76840" w14:textId="77777777" w:rsidR="003906A2" w:rsidRDefault="00A47A52">
      <w:pPr>
        <w:pStyle w:val="BodyText"/>
        <w:spacing w:before="90" w:line="417" w:lineRule="auto"/>
        <w:ind w:left="159" w:right="189"/>
      </w:pPr>
      <w:r>
        <w:t>Undergraduate</w:t>
      </w:r>
      <w:r>
        <w:rPr>
          <w:spacing w:val="-4"/>
        </w:rPr>
        <w:t xml:space="preserve"> </w:t>
      </w:r>
      <w:r>
        <w:t>Advising.</w:t>
      </w:r>
      <w:r>
        <w:rPr>
          <w:spacing w:val="-4"/>
        </w:rPr>
        <w:t xml:space="preserve"> </w:t>
      </w:r>
      <w:r>
        <w:t>To</w:t>
      </w:r>
      <w:r>
        <w:rPr>
          <w:spacing w:val="-4"/>
        </w:rPr>
        <w:t xml:space="preserve"> </w:t>
      </w:r>
      <w:r>
        <w:t>increase</w:t>
      </w:r>
      <w:r>
        <w:rPr>
          <w:spacing w:val="-4"/>
        </w:rPr>
        <w:t xml:space="preserve"> </w:t>
      </w:r>
      <w:r>
        <w:t>interest</w:t>
      </w:r>
      <w:r>
        <w:rPr>
          <w:spacing w:val="-4"/>
        </w:rPr>
        <w:t xml:space="preserve"> </w:t>
      </w:r>
      <w:r>
        <w:t>in</w:t>
      </w:r>
      <w:r>
        <w:rPr>
          <w:spacing w:val="-6"/>
        </w:rPr>
        <w:t xml:space="preserve"> </w:t>
      </w:r>
      <w:r>
        <w:t>REECAS</w:t>
      </w:r>
      <w:r>
        <w:rPr>
          <w:spacing w:val="-5"/>
        </w:rPr>
        <w:t xml:space="preserve"> </w:t>
      </w:r>
      <w:r>
        <w:t>certificate</w:t>
      </w:r>
      <w:r>
        <w:rPr>
          <w:spacing w:val="-4"/>
        </w:rPr>
        <w:t xml:space="preserve"> </w:t>
      </w:r>
      <w:r>
        <w:t>programs,</w:t>
      </w:r>
      <w:r>
        <w:rPr>
          <w:spacing w:val="-4"/>
        </w:rPr>
        <w:t xml:space="preserve"> </w:t>
      </w:r>
      <w:r>
        <w:t>senior</w:t>
      </w:r>
      <w:r>
        <w:rPr>
          <w:spacing w:val="-4"/>
        </w:rPr>
        <w:t xml:space="preserve"> </w:t>
      </w:r>
      <w:r>
        <w:t>CREECA staff will develop new promotional materials, utilize social media, make presentations in REEC</w:t>
      </w:r>
      <w:r>
        <w:t>AS-related courses, familiarize CREECA faculty affiliates with the degree and certificate programs, and enlist their aid in promoting them. CREECA senior staff will encourage faculty and advisors in the professional schools and STEM departments to encourag</w:t>
      </w:r>
      <w:r>
        <w:t>e their students to apply for FLAS fellowships, especially at higher levels of language instruction. All FLAS fellows will be urged to pursue a REECAS certificate.</w:t>
      </w:r>
    </w:p>
    <w:p w14:paraId="5ED76841" w14:textId="77777777" w:rsidR="003906A2" w:rsidRDefault="00A47A52">
      <w:pPr>
        <w:pStyle w:val="BodyText"/>
        <w:spacing w:line="417" w:lineRule="auto"/>
        <w:ind w:left="160" w:right="189" w:firstLine="720"/>
      </w:pPr>
      <w:r>
        <w:rPr>
          <w:u w:val="single"/>
        </w:rPr>
        <w:t>Goal 1c:</w:t>
      </w:r>
      <w:r>
        <w:t xml:space="preserve"> In 2022-26, CREECA will offer more workshops for graduate and undergraduate</w:t>
      </w:r>
      <w:r>
        <w:rPr>
          <w:spacing w:val="-3"/>
        </w:rPr>
        <w:t xml:space="preserve"> </w:t>
      </w:r>
      <w:r>
        <w:t>student</w:t>
      </w:r>
      <w:r>
        <w:t>s</w:t>
      </w:r>
      <w:r>
        <w:rPr>
          <w:spacing w:val="-3"/>
        </w:rPr>
        <w:t xml:space="preserve"> </w:t>
      </w:r>
      <w:r>
        <w:t>on</w:t>
      </w:r>
      <w:r>
        <w:rPr>
          <w:spacing w:val="-3"/>
        </w:rPr>
        <w:t xml:space="preserve"> </w:t>
      </w:r>
      <w:r>
        <w:t>career</w:t>
      </w:r>
      <w:r>
        <w:rPr>
          <w:spacing w:val="-3"/>
        </w:rPr>
        <w:t xml:space="preserve"> </w:t>
      </w:r>
      <w:r>
        <w:t>paths</w:t>
      </w:r>
      <w:r>
        <w:rPr>
          <w:spacing w:val="-3"/>
        </w:rPr>
        <w:t xml:space="preserve"> </w:t>
      </w:r>
      <w:r>
        <w:t>where</w:t>
      </w:r>
      <w:r>
        <w:rPr>
          <w:spacing w:val="-3"/>
        </w:rPr>
        <w:t xml:space="preserve"> </w:t>
      </w:r>
      <w:r>
        <w:t>they</w:t>
      </w:r>
      <w:r>
        <w:rPr>
          <w:spacing w:val="-3"/>
        </w:rPr>
        <w:t xml:space="preserve"> </w:t>
      </w:r>
      <w:r>
        <w:t>can</w:t>
      </w:r>
      <w:r>
        <w:rPr>
          <w:spacing w:val="-3"/>
        </w:rPr>
        <w:t xml:space="preserve"> </w:t>
      </w:r>
      <w:r>
        <w:t>use</w:t>
      </w:r>
      <w:r>
        <w:rPr>
          <w:spacing w:val="-3"/>
        </w:rPr>
        <w:t xml:space="preserve"> </w:t>
      </w:r>
      <w:r>
        <w:t>their</w:t>
      </w:r>
      <w:r>
        <w:rPr>
          <w:spacing w:val="-3"/>
        </w:rPr>
        <w:t xml:space="preserve"> </w:t>
      </w:r>
      <w:r>
        <w:t>REECAS</w:t>
      </w:r>
      <w:r>
        <w:rPr>
          <w:spacing w:val="-4"/>
        </w:rPr>
        <w:t xml:space="preserve"> </w:t>
      </w:r>
      <w:r>
        <w:t>expertise</w:t>
      </w:r>
      <w:r>
        <w:rPr>
          <w:spacing w:val="-3"/>
        </w:rPr>
        <w:t xml:space="preserve"> </w:t>
      </w:r>
      <w:r>
        <w:t>and</w:t>
      </w:r>
      <w:r>
        <w:rPr>
          <w:spacing w:val="-3"/>
        </w:rPr>
        <w:t xml:space="preserve"> </w:t>
      </w:r>
      <w:r>
        <w:t>critical language skills in government service, education, business, and non-profit work.</w:t>
      </w:r>
    </w:p>
    <w:p w14:paraId="5ED76842" w14:textId="77777777" w:rsidR="003906A2" w:rsidRDefault="00A47A52">
      <w:pPr>
        <w:pStyle w:val="BodyText"/>
        <w:spacing w:line="417" w:lineRule="auto"/>
        <w:ind w:left="159" w:right="147" w:firstLine="720"/>
      </w:pPr>
      <w:r>
        <w:t xml:space="preserve">CREECA will implement a multi-pronged project of communication, advising, and events to better inform students about career paths in areas of national need, addressing </w:t>
      </w:r>
      <w:r>
        <w:rPr>
          <w:b/>
        </w:rPr>
        <w:t>NRC AP1</w:t>
      </w:r>
      <w:r>
        <w:t>. First, CREECA will link alumni in government, business, and the non-profit sect</w:t>
      </w:r>
      <w:r>
        <w:t>or to current students for mentorship and career advice. CREECA will feature alumni profiles in its e- newsletter, sent bimonthly to students, staff, faculty, alumni, and community supporters. These profiles offer perspectives on varied career paths and pr</w:t>
      </w:r>
      <w:r>
        <w:t>ovide opportunities for engagement and further connections; they are archived on the CREECA website. Career development also happens through advising; advisors in CREECA and IRIS discuss personal and professional development</w:t>
      </w:r>
      <w:r>
        <w:rPr>
          <w:spacing w:val="-4"/>
        </w:rPr>
        <w:t xml:space="preserve"> </w:t>
      </w:r>
      <w:r>
        <w:t>with</w:t>
      </w:r>
      <w:r>
        <w:rPr>
          <w:spacing w:val="-4"/>
        </w:rPr>
        <w:t xml:space="preserve"> </w:t>
      </w:r>
      <w:r>
        <w:t>students</w:t>
      </w:r>
      <w:r>
        <w:rPr>
          <w:spacing w:val="-4"/>
        </w:rPr>
        <w:t xml:space="preserve"> </w:t>
      </w:r>
      <w:r>
        <w:t>throughout</w:t>
      </w:r>
      <w:r>
        <w:rPr>
          <w:spacing w:val="-4"/>
        </w:rPr>
        <w:t xml:space="preserve"> </w:t>
      </w:r>
      <w:r>
        <w:t>their</w:t>
      </w:r>
      <w:r>
        <w:rPr>
          <w:spacing w:val="-4"/>
        </w:rPr>
        <w:t xml:space="preserve"> </w:t>
      </w:r>
      <w:r>
        <w:t>academic</w:t>
      </w:r>
      <w:r>
        <w:rPr>
          <w:spacing w:val="-5"/>
        </w:rPr>
        <w:t xml:space="preserve"> </w:t>
      </w:r>
      <w:r>
        <w:t>careers.</w:t>
      </w:r>
      <w:r>
        <w:rPr>
          <w:spacing w:val="-4"/>
        </w:rPr>
        <w:t xml:space="preserve"> </w:t>
      </w:r>
      <w:r>
        <w:t>CREECA</w:t>
      </w:r>
      <w:r>
        <w:rPr>
          <w:spacing w:val="-4"/>
        </w:rPr>
        <w:t xml:space="preserve"> </w:t>
      </w:r>
      <w:r>
        <w:t>will</w:t>
      </w:r>
      <w:r>
        <w:rPr>
          <w:spacing w:val="-4"/>
        </w:rPr>
        <w:t xml:space="preserve"> </w:t>
      </w:r>
      <w:r>
        <w:t>continue</w:t>
      </w:r>
      <w:r>
        <w:rPr>
          <w:spacing w:val="-4"/>
        </w:rPr>
        <w:t xml:space="preserve"> </w:t>
      </w:r>
      <w:r>
        <w:t>to</w:t>
      </w:r>
      <w:r>
        <w:rPr>
          <w:spacing w:val="-4"/>
        </w:rPr>
        <w:t xml:space="preserve"> </w:t>
      </w:r>
      <w:r>
        <w:t>connect its students with the International Internship Program, which identifies high-quality internship opportunities that advance their professional training, and with “SuccessWorks,” the L&amp;S career center, whose</w:t>
      </w:r>
      <w:r>
        <w:t xml:space="preserve"> staff members advise REECAS students on career opportunities in government, policy, and nonprofits.</w:t>
      </w:r>
    </w:p>
    <w:p w14:paraId="5ED76843" w14:textId="77777777" w:rsidR="003906A2" w:rsidRDefault="00A47A52">
      <w:pPr>
        <w:pStyle w:val="BodyText"/>
        <w:spacing w:line="417" w:lineRule="auto"/>
        <w:ind w:left="159" w:right="88" w:firstLine="720"/>
      </w:pPr>
      <w:r>
        <w:t>Third, we will increase the number of campus events focused on career planning and professional</w:t>
      </w:r>
      <w:r>
        <w:rPr>
          <w:spacing w:val="-4"/>
        </w:rPr>
        <w:t xml:space="preserve"> </w:t>
      </w:r>
      <w:r>
        <w:t>development,</w:t>
      </w:r>
      <w:r>
        <w:rPr>
          <w:spacing w:val="-3"/>
        </w:rPr>
        <w:t xml:space="preserve"> </w:t>
      </w:r>
      <w:r>
        <w:t>such</w:t>
      </w:r>
      <w:r>
        <w:rPr>
          <w:spacing w:val="-3"/>
        </w:rPr>
        <w:t xml:space="preserve"> </w:t>
      </w:r>
      <w:r>
        <w:t>as</w:t>
      </w:r>
      <w:r>
        <w:rPr>
          <w:spacing w:val="-4"/>
        </w:rPr>
        <w:t xml:space="preserve"> </w:t>
      </w:r>
      <w:r>
        <w:t>those</w:t>
      </w:r>
      <w:r>
        <w:rPr>
          <w:spacing w:val="-3"/>
        </w:rPr>
        <w:t xml:space="preserve"> </w:t>
      </w:r>
      <w:r>
        <w:t>implemented</w:t>
      </w:r>
      <w:r>
        <w:rPr>
          <w:spacing w:val="-5"/>
        </w:rPr>
        <w:t xml:space="preserve"> </w:t>
      </w:r>
      <w:r>
        <w:t>in</w:t>
      </w:r>
      <w:r>
        <w:rPr>
          <w:spacing w:val="-3"/>
        </w:rPr>
        <w:t xml:space="preserve"> </w:t>
      </w:r>
      <w:r>
        <w:t>the</w:t>
      </w:r>
      <w:r>
        <w:rPr>
          <w:spacing w:val="-3"/>
        </w:rPr>
        <w:t xml:space="preserve"> </w:t>
      </w:r>
      <w:r>
        <w:t>current</w:t>
      </w:r>
      <w:r>
        <w:rPr>
          <w:spacing w:val="-3"/>
        </w:rPr>
        <w:t xml:space="preserve"> </w:t>
      </w:r>
      <w:r>
        <w:t>grant</w:t>
      </w:r>
      <w:r>
        <w:rPr>
          <w:spacing w:val="-3"/>
        </w:rPr>
        <w:t xml:space="preserve"> </w:t>
      </w:r>
      <w:r>
        <w:t>period</w:t>
      </w:r>
      <w:r>
        <w:rPr>
          <w:spacing w:val="-3"/>
        </w:rPr>
        <w:t xml:space="preserve"> </w:t>
      </w:r>
      <w:r>
        <w:t>described</w:t>
      </w:r>
      <w:r>
        <w:rPr>
          <w:spacing w:val="-4"/>
        </w:rPr>
        <w:t xml:space="preserve"> </w:t>
      </w:r>
      <w:r>
        <w:t>above in</w:t>
      </w:r>
      <w:r>
        <w:rPr>
          <w:spacing w:val="-3"/>
        </w:rPr>
        <w:t xml:space="preserve"> </w:t>
      </w:r>
      <w:r>
        <w:t>Section</w:t>
      </w:r>
      <w:r>
        <w:rPr>
          <w:spacing w:val="-3"/>
        </w:rPr>
        <w:t xml:space="preserve"> </w:t>
      </w:r>
      <w:r>
        <w:t>D.</w:t>
      </w:r>
      <w:r>
        <w:rPr>
          <w:spacing w:val="-3"/>
        </w:rPr>
        <w:t xml:space="preserve"> </w:t>
      </w:r>
      <w:r>
        <w:t>CREECA</w:t>
      </w:r>
      <w:r>
        <w:rPr>
          <w:spacing w:val="-3"/>
        </w:rPr>
        <w:t xml:space="preserve"> </w:t>
      </w:r>
      <w:r>
        <w:t>will</w:t>
      </w:r>
      <w:r>
        <w:rPr>
          <w:spacing w:val="-3"/>
        </w:rPr>
        <w:t xml:space="preserve"> </w:t>
      </w:r>
      <w:r>
        <w:t>reserve</w:t>
      </w:r>
      <w:r>
        <w:rPr>
          <w:spacing w:val="-4"/>
        </w:rPr>
        <w:t xml:space="preserve"> </w:t>
      </w:r>
      <w:r>
        <w:t>one</w:t>
      </w:r>
      <w:r>
        <w:rPr>
          <w:spacing w:val="-3"/>
        </w:rPr>
        <w:t xml:space="preserve"> </w:t>
      </w:r>
      <w:r>
        <w:t>slot</w:t>
      </w:r>
      <w:r>
        <w:rPr>
          <w:spacing w:val="-4"/>
        </w:rPr>
        <w:t xml:space="preserve"> </w:t>
      </w:r>
      <w:r>
        <w:t>each</w:t>
      </w:r>
      <w:r>
        <w:rPr>
          <w:spacing w:val="-3"/>
        </w:rPr>
        <w:t xml:space="preserve"> </w:t>
      </w:r>
      <w:r>
        <w:t>semester</w:t>
      </w:r>
      <w:r>
        <w:rPr>
          <w:spacing w:val="-4"/>
        </w:rPr>
        <w:t xml:space="preserve"> </w:t>
      </w:r>
      <w:r>
        <w:t>in</w:t>
      </w:r>
      <w:r>
        <w:rPr>
          <w:spacing w:val="-3"/>
        </w:rPr>
        <w:t xml:space="preserve"> </w:t>
      </w:r>
      <w:r>
        <w:t>its</w:t>
      </w:r>
      <w:r>
        <w:rPr>
          <w:spacing w:val="-3"/>
        </w:rPr>
        <w:t xml:space="preserve"> </w:t>
      </w:r>
      <w:r>
        <w:t>regular</w:t>
      </w:r>
      <w:r>
        <w:rPr>
          <w:spacing w:val="-4"/>
        </w:rPr>
        <w:t xml:space="preserve"> </w:t>
      </w:r>
      <w:r>
        <w:t>weekly</w:t>
      </w:r>
      <w:r>
        <w:rPr>
          <w:spacing w:val="-3"/>
        </w:rPr>
        <w:t xml:space="preserve"> </w:t>
      </w:r>
      <w:r>
        <w:t>lecture</w:t>
      </w:r>
      <w:r>
        <w:rPr>
          <w:spacing w:val="-3"/>
        </w:rPr>
        <w:t xml:space="preserve"> </w:t>
      </w:r>
      <w:r>
        <w:t>series</w:t>
      </w:r>
      <w:r>
        <w:rPr>
          <w:spacing w:val="-4"/>
        </w:rPr>
        <w:t xml:space="preserve"> </w:t>
      </w:r>
      <w:r>
        <w:t>for speakers who work outside academia in REECA-related areas of national need. CREECA will</w:t>
      </w:r>
    </w:p>
    <w:p w14:paraId="5ED76844" w14:textId="77777777" w:rsidR="003906A2" w:rsidRDefault="003906A2">
      <w:pPr>
        <w:spacing w:line="417" w:lineRule="auto"/>
        <w:sectPr w:rsidR="003906A2">
          <w:pgSz w:w="12240" w:h="15840"/>
          <w:pgMar w:top="980" w:right="1320" w:bottom="980" w:left="1280" w:header="731" w:footer="785" w:gutter="0"/>
          <w:cols w:space="720"/>
        </w:sectPr>
      </w:pPr>
    </w:p>
    <w:p w14:paraId="5ED76845" w14:textId="77777777" w:rsidR="003906A2" w:rsidRDefault="003906A2">
      <w:pPr>
        <w:pStyle w:val="BodyText"/>
        <w:rPr>
          <w:sz w:val="20"/>
        </w:rPr>
      </w:pPr>
    </w:p>
    <w:p w14:paraId="5ED76846" w14:textId="77777777" w:rsidR="003906A2" w:rsidRDefault="003906A2">
      <w:pPr>
        <w:pStyle w:val="BodyText"/>
        <w:spacing w:before="7"/>
      </w:pPr>
    </w:p>
    <w:p w14:paraId="5ED76847" w14:textId="77777777" w:rsidR="003906A2" w:rsidRDefault="00A47A52">
      <w:pPr>
        <w:pStyle w:val="BodyText"/>
        <w:spacing w:before="90" w:line="417" w:lineRule="auto"/>
        <w:ind w:left="160" w:right="132"/>
      </w:pPr>
      <w:r>
        <w:t>continue to collaborate with other member programs in WISLI on a summer career fair for students</w:t>
      </w:r>
      <w:r>
        <w:rPr>
          <w:spacing w:val="-3"/>
        </w:rPr>
        <w:t xml:space="preserve"> </w:t>
      </w:r>
      <w:r>
        <w:t>of</w:t>
      </w:r>
      <w:r>
        <w:rPr>
          <w:spacing w:val="-4"/>
        </w:rPr>
        <w:t xml:space="preserve"> </w:t>
      </w:r>
      <w:r>
        <w:t>LCTLs</w:t>
      </w:r>
      <w:r>
        <w:rPr>
          <w:spacing w:val="-3"/>
        </w:rPr>
        <w:t xml:space="preserve"> </w:t>
      </w:r>
      <w:r>
        <w:t>and</w:t>
      </w:r>
      <w:r>
        <w:rPr>
          <w:spacing w:val="-3"/>
        </w:rPr>
        <w:t xml:space="preserve"> </w:t>
      </w:r>
      <w:r>
        <w:t>area</w:t>
      </w:r>
      <w:r>
        <w:rPr>
          <w:spacing w:val="-3"/>
        </w:rPr>
        <w:t xml:space="preserve"> </w:t>
      </w:r>
      <w:r>
        <w:t>studies.</w:t>
      </w:r>
      <w:r>
        <w:rPr>
          <w:spacing w:val="-5"/>
        </w:rPr>
        <w:t xml:space="preserve"> </w:t>
      </w:r>
      <w:r>
        <w:t>This</w:t>
      </w:r>
      <w:r>
        <w:rPr>
          <w:spacing w:val="-3"/>
        </w:rPr>
        <w:t xml:space="preserve"> </w:t>
      </w:r>
      <w:r>
        <w:t>event</w:t>
      </w:r>
      <w:r>
        <w:rPr>
          <w:spacing w:val="-4"/>
        </w:rPr>
        <w:t xml:space="preserve"> </w:t>
      </w:r>
      <w:r>
        <w:t>will</w:t>
      </w:r>
      <w:r>
        <w:rPr>
          <w:spacing w:val="-3"/>
        </w:rPr>
        <w:t xml:space="preserve"> </w:t>
      </w:r>
      <w:r>
        <w:t>feature</w:t>
      </w:r>
      <w:r>
        <w:rPr>
          <w:spacing w:val="-4"/>
        </w:rPr>
        <w:t xml:space="preserve"> </w:t>
      </w:r>
      <w:r>
        <w:t>alumni</w:t>
      </w:r>
      <w:r>
        <w:rPr>
          <w:spacing w:val="-3"/>
        </w:rPr>
        <w:t xml:space="preserve"> </w:t>
      </w:r>
      <w:r>
        <w:t>speakers</w:t>
      </w:r>
      <w:r>
        <w:rPr>
          <w:spacing w:val="-3"/>
        </w:rPr>
        <w:t xml:space="preserve"> </w:t>
      </w:r>
      <w:r>
        <w:t>and</w:t>
      </w:r>
      <w:r>
        <w:rPr>
          <w:spacing w:val="-3"/>
        </w:rPr>
        <w:t xml:space="preserve"> </w:t>
      </w:r>
      <w:r>
        <w:t>recruiters</w:t>
      </w:r>
      <w:r>
        <w:rPr>
          <w:spacing w:val="-3"/>
        </w:rPr>
        <w:t xml:space="preserve"> </w:t>
      </w:r>
      <w:r>
        <w:t>from government agencies, education, business, and non-profit sectors seeking employees with area studies expertise and proficiency in critical languages from REECA and other world areas.</w:t>
      </w:r>
    </w:p>
    <w:p w14:paraId="5ED76848" w14:textId="77777777" w:rsidR="003906A2" w:rsidRDefault="00A47A52">
      <w:pPr>
        <w:pStyle w:val="BodyText"/>
        <w:spacing w:line="417" w:lineRule="auto"/>
        <w:ind w:left="159" w:right="132"/>
      </w:pPr>
      <w:r>
        <w:t>CREECA staff will continue to</w:t>
      </w:r>
      <w:r>
        <w:rPr>
          <w:spacing w:val="-1"/>
        </w:rPr>
        <w:t xml:space="preserve"> </w:t>
      </w:r>
      <w:r>
        <w:t>monitor</w:t>
      </w:r>
      <w:r>
        <w:t xml:space="preserve"> career opportunities in government service and other areas of national need and post them on the CREECA website (creeca.wisc.edu). Finally, REECAS</w:t>
      </w:r>
      <w:r>
        <w:rPr>
          <w:spacing w:val="-4"/>
        </w:rPr>
        <w:t xml:space="preserve"> </w:t>
      </w:r>
      <w:r>
        <w:t>graduate</w:t>
      </w:r>
      <w:r>
        <w:rPr>
          <w:spacing w:val="-3"/>
        </w:rPr>
        <w:t xml:space="preserve"> </w:t>
      </w:r>
      <w:r>
        <w:t>students</w:t>
      </w:r>
      <w:r>
        <w:rPr>
          <w:spacing w:val="-3"/>
        </w:rPr>
        <w:t xml:space="preserve"> </w:t>
      </w:r>
      <w:r>
        <w:t>will</w:t>
      </w:r>
      <w:r>
        <w:rPr>
          <w:spacing w:val="-4"/>
        </w:rPr>
        <w:t xml:space="preserve"> </w:t>
      </w:r>
      <w:r>
        <w:t>speak</w:t>
      </w:r>
      <w:r>
        <w:rPr>
          <w:spacing w:val="-3"/>
        </w:rPr>
        <w:t xml:space="preserve"> </w:t>
      </w:r>
      <w:r>
        <w:t>in</w:t>
      </w:r>
      <w:r>
        <w:rPr>
          <w:spacing w:val="-3"/>
        </w:rPr>
        <w:t xml:space="preserve"> </w:t>
      </w:r>
      <w:r>
        <w:t>the</w:t>
      </w:r>
      <w:r>
        <w:rPr>
          <w:spacing w:val="-3"/>
        </w:rPr>
        <w:t xml:space="preserve"> </w:t>
      </w:r>
      <w:r>
        <w:t>CREECA</w:t>
      </w:r>
      <w:r>
        <w:rPr>
          <w:spacing w:val="-4"/>
        </w:rPr>
        <w:t xml:space="preserve"> </w:t>
      </w:r>
      <w:r>
        <w:t>lecture</w:t>
      </w:r>
      <w:r>
        <w:rPr>
          <w:spacing w:val="-3"/>
        </w:rPr>
        <w:t xml:space="preserve"> </w:t>
      </w:r>
      <w:r>
        <w:t>series,</w:t>
      </w:r>
      <w:r>
        <w:rPr>
          <w:spacing w:val="-3"/>
        </w:rPr>
        <w:t xml:space="preserve"> </w:t>
      </w:r>
      <w:r>
        <w:t>giving</w:t>
      </w:r>
      <w:r>
        <w:rPr>
          <w:spacing w:val="-3"/>
        </w:rPr>
        <w:t xml:space="preserve"> </w:t>
      </w:r>
      <w:r>
        <w:t>them</w:t>
      </w:r>
      <w:r>
        <w:rPr>
          <w:spacing w:val="-3"/>
        </w:rPr>
        <w:t xml:space="preserve"> </w:t>
      </w:r>
      <w:r>
        <w:t>experience presenting</w:t>
      </w:r>
      <w:r>
        <w:rPr>
          <w:spacing w:val="-4"/>
        </w:rPr>
        <w:t xml:space="preserve"> </w:t>
      </w:r>
      <w:r>
        <w:t>their</w:t>
      </w:r>
      <w:r>
        <w:rPr>
          <w:spacing w:val="-2"/>
        </w:rPr>
        <w:t xml:space="preserve"> </w:t>
      </w:r>
      <w:r>
        <w:t>research</w:t>
      </w:r>
      <w:r>
        <w:rPr>
          <w:spacing w:val="-2"/>
        </w:rPr>
        <w:t xml:space="preserve"> </w:t>
      </w:r>
      <w:r>
        <w:t>to</w:t>
      </w:r>
      <w:r>
        <w:rPr>
          <w:spacing w:val="-2"/>
        </w:rPr>
        <w:t xml:space="preserve"> </w:t>
      </w:r>
      <w:r>
        <w:t>audiences</w:t>
      </w:r>
      <w:r>
        <w:rPr>
          <w:spacing w:val="-1"/>
        </w:rPr>
        <w:t xml:space="preserve"> </w:t>
      </w:r>
      <w:r>
        <w:t>with</w:t>
      </w:r>
      <w:r>
        <w:rPr>
          <w:spacing w:val="-2"/>
        </w:rPr>
        <w:t xml:space="preserve"> </w:t>
      </w:r>
      <w:r>
        <w:t>diverse</w:t>
      </w:r>
      <w:r>
        <w:rPr>
          <w:spacing w:val="-2"/>
        </w:rPr>
        <w:t xml:space="preserve"> </w:t>
      </w:r>
      <w:r>
        <w:t>backgrounds</w:t>
      </w:r>
      <w:r>
        <w:rPr>
          <w:spacing w:val="-2"/>
        </w:rPr>
        <w:t xml:space="preserve"> </w:t>
      </w:r>
      <w:r>
        <w:t>and</w:t>
      </w:r>
      <w:r>
        <w:rPr>
          <w:spacing w:val="-2"/>
        </w:rPr>
        <w:t xml:space="preserve"> </w:t>
      </w:r>
      <w:r>
        <w:t>disciplinary</w:t>
      </w:r>
      <w:r>
        <w:rPr>
          <w:spacing w:val="-1"/>
        </w:rPr>
        <w:t xml:space="preserve"> </w:t>
      </w:r>
      <w:r>
        <w:rPr>
          <w:spacing w:val="-2"/>
        </w:rPr>
        <w:t>orientations.</w:t>
      </w:r>
    </w:p>
    <w:p w14:paraId="5ED76849" w14:textId="77777777" w:rsidR="003906A2" w:rsidRDefault="00A47A52">
      <w:pPr>
        <w:pStyle w:val="BodyText"/>
        <w:spacing w:line="417" w:lineRule="auto"/>
        <w:ind w:left="159" w:right="232" w:firstLine="720"/>
      </w:pPr>
      <w:r>
        <w:rPr>
          <w:u w:val="single"/>
        </w:rPr>
        <w:t>Goal 1d:</w:t>
      </w:r>
      <w:r>
        <w:t xml:space="preserve"> In the next four years CREECA will enhance UW Library acquisitions for the REECA-related collection, which serves not only</w:t>
      </w:r>
      <w:r>
        <w:rPr>
          <w:spacing w:val="-1"/>
        </w:rPr>
        <w:t xml:space="preserve"> </w:t>
      </w:r>
      <w:r>
        <w:t>UW faculty</w:t>
      </w:r>
      <w:r>
        <w:rPr>
          <w:spacing w:val="-1"/>
        </w:rPr>
        <w:t xml:space="preserve"> </w:t>
      </w:r>
      <w:r>
        <w:t>and students, but also researchers from</w:t>
      </w:r>
      <w:r>
        <w:rPr>
          <w:spacing w:val="-3"/>
        </w:rPr>
        <w:t xml:space="preserve"> </w:t>
      </w:r>
      <w:r>
        <w:t>beyond</w:t>
      </w:r>
      <w:r>
        <w:rPr>
          <w:spacing w:val="-3"/>
        </w:rPr>
        <w:t xml:space="preserve"> </w:t>
      </w:r>
      <w:r>
        <w:t>campus,</w:t>
      </w:r>
      <w:r>
        <w:rPr>
          <w:spacing w:val="-3"/>
        </w:rPr>
        <w:t xml:space="preserve"> </w:t>
      </w:r>
      <w:r>
        <w:t>K-12</w:t>
      </w:r>
      <w:r>
        <w:rPr>
          <w:spacing w:val="-3"/>
        </w:rPr>
        <w:t xml:space="preserve"> </w:t>
      </w:r>
      <w:r>
        <w:t>teachers,</w:t>
      </w:r>
      <w:r>
        <w:rPr>
          <w:spacing w:val="-5"/>
        </w:rPr>
        <w:t xml:space="preserve"> </w:t>
      </w:r>
      <w:r>
        <w:t>and</w:t>
      </w:r>
      <w:r>
        <w:rPr>
          <w:spacing w:val="-3"/>
        </w:rPr>
        <w:t xml:space="preserve"> </w:t>
      </w:r>
      <w:r>
        <w:t>faculty</w:t>
      </w:r>
      <w:r>
        <w:rPr>
          <w:spacing w:val="-5"/>
        </w:rPr>
        <w:t xml:space="preserve"> </w:t>
      </w:r>
      <w:r>
        <w:t>at</w:t>
      </w:r>
      <w:r>
        <w:rPr>
          <w:spacing w:val="-3"/>
        </w:rPr>
        <w:t xml:space="preserve"> </w:t>
      </w:r>
      <w:r>
        <w:t>community</w:t>
      </w:r>
      <w:r>
        <w:rPr>
          <w:spacing w:val="-4"/>
        </w:rPr>
        <w:t xml:space="preserve"> </w:t>
      </w:r>
      <w:r>
        <w:t>colleges,</w:t>
      </w:r>
      <w:r>
        <w:rPr>
          <w:spacing w:val="-5"/>
        </w:rPr>
        <w:t xml:space="preserve"> </w:t>
      </w:r>
      <w:r>
        <w:t>MSIs,</w:t>
      </w:r>
      <w:r>
        <w:rPr>
          <w:spacing w:val="-4"/>
        </w:rPr>
        <w:t xml:space="preserve"> </w:t>
      </w:r>
      <w:r>
        <w:t>and</w:t>
      </w:r>
      <w:r>
        <w:rPr>
          <w:spacing w:val="-3"/>
        </w:rPr>
        <w:t xml:space="preserve"> </w:t>
      </w:r>
      <w:r>
        <w:t>UW</w:t>
      </w:r>
      <w:r>
        <w:rPr>
          <w:spacing w:val="-3"/>
        </w:rPr>
        <w:t xml:space="preserve"> </w:t>
      </w:r>
      <w:r>
        <w:t>System campuses.</w:t>
      </w:r>
      <w:r>
        <w:rPr>
          <w:spacing w:val="-1"/>
        </w:rPr>
        <w:t xml:space="preserve"> </w:t>
      </w:r>
      <w:r>
        <w:t>CREECA</w:t>
      </w:r>
      <w:r>
        <w:rPr>
          <w:spacing w:val="-2"/>
        </w:rPr>
        <w:t xml:space="preserve"> </w:t>
      </w:r>
      <w:r>
        <w:t>will</w:t>
      </w:r>
      <w:r>
        <w:rPr>
          <w:spacing w:val="-1"/>
        </w:rPr>
        <w:t xml:space="preserve"> </w:t>
      </w:r>
      <w:r>
        <w:t>encourage</w:t>
      </w:r>
      <w:r>
        <w:rPr>
          <w:spacing w:val="-2"/>
        </w:rPr>
        <w:t xml:space="preserve"> </w:t>
      </w:r>
      <w:r>
        <w:t>faculty</w:t>
      </w:r>
      <w:r>
        <w:rPr>
          <w:spacing w:val="-3"/>
        </w:rPr>
        <w:t xml:space="preserve"> </w:t>
      </w:r>
      <w:r>
        <w:t>to</w:t>
      </w:r>
      <w:r>
        <w:rPr>
          <w:spacing w:val="-1"/>
        </w:rPr>
        <w:t xml:space="preserve"> </w:t>
      </w:r>
      <w:r>
        <w:t>incorporate</w:t>
      </w:r>
      <w:r>
        <w:rPr>
          <w:spacing w:val="-1"/>
        </w:rPr>
        <w:t xml:space="preserve"> </w:t>
      </w:r>
      <w:r>
        <w:t>library</w:t>
      </w:r>
      <w:r>
        <w:rPr>
          <w:spacing w:val="-2"/>
        </w:rPr>
        <w:t xml:space="preserve"> </w:t>
      </w:r>
      <w:r>
        <w:t>training</w:t>
      </w:r>
      <w:r>
        <w:rPr>
          <w:spacing w:val="-3"/>
        </w:rPr>
        <w:t xml:space="preserve"> </w:t>
      </w:r>
      <w:r>
        <w:t>sessions</w:t>
      </w:r>
      <w:r>
        <w:rPr>
          <w:spacing w:val="-1"/>
        </w:rPr>
        <w:t xml:space="preserve"> </w:t>
      </w:r>
      <w:r>
        <w:t>with</w:t>
      </w:r>
      <w:r>
        <w:rPr>
          <w:spacing w:val="-1"/>
        </w:rPr>
        <w:t xml:space="preserve"> </w:t>
      </w:r>
      <w:r>
        <w:t>Library staff in their courses, increasing st</w:t>
      </w:r>
      <w:r>
        <w:t>udent use of this incomparable resource.</w:t>
      </w:r>
    </w:p>
    <w:p w14:paraId="5ED7684A" w14:textId="77777777" w:rsidR="003906A2" w:rsidRDefault="00A47A52">
      <w:pPr>
        <w:pStyle w:val="BodyText"/>
        <w:spacing w:line="417" w:lineRule="auto"/>
        <w:ind w:left="159" w:right="173" w:firstLine="720"/>
      </w:pPr>
      <w:r>
        <w:rPr>
          <w:u w:val="single"/>
        </w:rPr>
        <w:t>Timeline and Budget Rationale for Goal 1:</w:t>
      </w:r>
      <w:r>
        <w:t xml:space="preserve"> The timelines for the specific activities under Goal</w:t>
      </w:r>
      <w:r>
        <w:rPr>
          <w:spacing w:val="-2"/>
        </w:rPr>
        <w:t xml:space="preserve"> </w:t>
      </w:r>
      <w:r>
        <w:t>1</w:t>
      </w:r>
      <w:r>
        <w:rPr>
          <w:spacing w:val="-2"/>
        </w:rPr>
        <w:t xml:space="preserve"> </w:t>
      </w:r>
      <w:r>
        <w:t>are</w:t>
      </w:r>
      <w:r>
        <w:rPr>
          <w:spacing w:val="-2"/>
        </w:rPr>
        <w:t xml:space="preserve"> </w:t>
      </w:r>
      <w:r>
        <w:t>described</w:t>
      </w:r>
      <w:r>
        <w:rPr>
          <w:spacing w:val="-2"/>
        </w:rPr>
        <w:t xml:space="preserve"> </w:t>
      </w:r>
      <w:r>
        <w:t>above,</w:t>
      </w:r>
      <w:r>
        <w:rPr>
          <w:spacing w:val="-2"/>
        </w:rPr>
        <w:t xml:space="preserve"> </w:t>
      </w:r>
      <w:r>
        <w:t>and</w:t>
      </w:r>
      <w:r>
        <w:rPr>
          <w:spacing w:val="-2"/>
        </w:rPr>
        <w:t xml:space="preserve"> </w:t>
      </w:r>
      <w:r>
        <w:t>the</w:t>
      </w:r>
      <w:r>
        <w:rPr>
          <w:spacing w:val="-2"/>
        </w:rPr>
        <w:t xml:space="preserve"> </w:t>
      </w:r>
      <w:r>
        <w:t>entire</w:t>
      </w:r>
      <w:r>
        <w:rPr>
          <w:spacing w:val="-2"/>
        </w:rPr>
        <w:t xml:space="preserve"> </w:t>
      </w:r>
      <w:r>
        <w:t>grant</w:t>
      </w:r>
      <w:r>
        <w:rPr>
          <w:spacing w:val="-2"/>
        </w:rPr>
        <w:t xml:space="preserve"> </w:t>
      </w:r>
      <w:r>
        <w:t>period</w:t>
      </w:r>
      <w:r>
        <w:rPr>
          <w:spacing w:val="-2"/>
        </w:rPr>
        <w:t xml:space="preserve"> </w:t>
      </w:r>
      <w:r>
        <w:t>will</w:t>
      </w:r>
      <w:r>
        <w:rPr>
          <w:spacing w:val="-2"/>
        </w:rPr>
        <w:t xml:space="preserve"> </w:t>
      </w:r>
      <w:r>
        <w:t>be</w:t>
      </w:r>
      <w:r>
        <w:rPr>
          <w:spacing w:val="-3"/>
        </w:rPr>
        <w:t xml:space="preserve"> </w:t>
      </w:r>
      <w:r>
        <w:t>devoted</w:t>
      </w:r>
      <w:r>
        <w:rPr>
          <w:spacing w:val="-2"/>
        </w:rPr>
        <w:t xml:space="preserve"> </w:t>
      </w:r>
      <w:r>
        <w:t>to</w:t>
      </w:r>
      <w:r>
        <w:rPr>
          <w:spacing w:val="-3"/>
        </w:rPr>
        <w:t xml:space="preserve"> </w:t>
      </w:r>
      <w:r>
        <w:t>this</w:t>
      </w:r>
      <w:r>
        <w:rPr>
          <w:spacing w:val="-2"/>
        </w:rPr>
        <w:t xml:space="preserve"> </w:t>
      </w:r>
      <w:r>
        <w:t>goal.</w:t>
      </w:r>
      <w:r>
        <w:rPr>
          <w:spacing w:val="-2"/>
        </w:rPr>
        <w:t xml:space="preserve"> </w:t>
      </w:r>
      <w:r>
        <w:t>The</w:t>
      </w:r>
      <w:r>
        <w:rPr>
          <w:spacing w:val="-2"/>
        </w:rPr>
        <w:t xml:space="preserve"> </w:t>
      </w:r>
      <w:r>
        <w:t>costs</w:t>
      </w:r>
      <w:r>
        <w:rPr>
          <w:spacing w:val="-4"/>
        </w:rPr>
        <w:t xml:space="preserve"> </w:t>
      </w:r>
      <w:r>
        <w:t>for these activities are admi</w:t>
      </w:r>
      <w:r>
        <w:t>nistrative support, course development support, and salaries for instructors and teaching assistants.</w:t>
      </w:r>
      <w:r>
        <w:rPr>
          <w:spacing w:val="40"/>
        </w:rPr>
        <w:t xml:space="preserve"> </w:t>
      </w:r>
      <w:r>
        <w:t>For CREECA administration, UW pays the entire salary of the CREECA associate director, Jennifer Tishler; CREECA requests support for 50% of the salary of assistant director/outreach coordinator, Sarah Linkert ($36,363 with fringes) and 20% of the salary of</w:t>
      </w:r>
      <w:r>
        <w:t xml:space="preserve"> a financial/logistics specialist ($14,380), with UW sources covering remaining salary and fringes. These positions will also be used to fulfill goals 2-4 outlined below.</w:t>
      </w:r>
    </w:p>
    <w:p w14:paraId="5ED7684B" w14:textId="77777777" w:rsidR="003906A2" w:rsidRDefault="00A47A52">
      <w:pPr>
        <w:pStyle w:val="BodyText"/>
        <w:spacing w:line="274" w:lineRule="exact"/>
        <w:ind w:left="880"/>
      </w:pPr>
      <w:r>
        <w:t>To</w:t>
      </w:r>
      <w:r>
        <w:rPr>
          <w:spacing w:val="-2"/>
        </w:rPr>
        <w:t xml:space="preserve"> </w:t>
      </w:r>
      <w:r>
        <w:t>support</w:t>
      </w:r>
      <w:r>
        <w:rPr>
          <w:spacing w:val="-1"/>
        </w:rPr>
        <w:t xml:space="preserve"> </w:t>
      </w:r>
      <w:r>
        <w:t>new</w:t>
      </w:r>
      <w:r>
        <w:rPr>
          <w:spacing w:val="-3"/>
        </w:rPr>
        <w:t xml:space="preserve"> </w:t>
      </w:r>
      <w:r>
        <w:t>course</w:t>
      </w:r>
      <w:r>
        <w:rPr>
          <w:spacing w:val="-1"/>
        </w:rPr>
        <w:t xml:space="preserve"> </w:t>
      </w:r>
      <w:r>
        <w:t>development</w:t>
      </w:r>
      <w:r>
        <w:rPr>
          <w:spacing w:val="-3"/>
        </w:rPr>
        <w:t xml:space="preserve"> </w:t>
      </w:r>
      <w:r>
        <w:t>and</w:t>
      </w:r>
      <w:r>
        <w:rPr>
          <w:spacing w:val="-1"/>
        </w:rPr>
        <w:t xml:space="preserve"> </w:t>
      </w:r>
      <w:r>
        <w:t>instruction</w:t>
      </w:r>
      <w:r>
        <w:rPr>
          <w:spacing w:val="-2"/>
        </w:rPr>
        <w:t xml:space="preserve"> </w:t>
      </w:r>
      <w:r>
        <w:t>in</w:t>
      </w:r>
      <w:r>
        <w:rPr>
          <w:spacing w:val="-1"/>
        </w:rPr>
        <w:t xml:space="preserve"> </w:t>
      </w:r>
      <w:r>
        <w:t>areas</w:t>
      </w:r>
      <w:r>
        <w:rPr>
          <w:spacing w:val="-2"/>
        </w:rPr>
        <w:t xml:space="preserve"> </w:t>
      </w:r>
      <w:r>
        <w:t>studies,</w:t>
      </w:r>
      <w:r>
        <w:rPr>
          <w:spacing w:val="-1"/>
        </w:rPr>
        <w:t xml:space="preserve"> </w:t>
      </w:r>
      <w:r>
        <w:t>CREECA</w:t>
      </w:r>
      <w:r>
        <w:rPr>
          <w:spacing w:val="-2"/>
        </w:rPr>
        <w:t xml:space="preserve"> requests</w:t>
      </w:r>
    </w:p>
    <w:p w14:paraId="5ED7684C" w14:textId="77777777" w:rsidR="003906A2" w:rsidRDefault="00A47A52">
      <w:pPr>
        <w:pStyle w:val="BodyText"/>
        <w:spacing w:before="202" w:line="417" w:lineRule="auto"/>
        <w:ind w:left="159" w:right="160"/>
      </w:pPr>
      <w:r>
        <w:t>$</w:t>
      </w:r>
      <w:r>
        <w:t>6,229 with fringes each year for 50% of a one-semester teaching assistant for core CREECA interdisciplinary courses, and $2,492 with fringes each year to partially cover a TA for the education-based</w:t>
      </w:r>
      <w:r>
        <w:rPr>
          <w:spacing w:val="-3"/>
        </w:rPr>
        <w:t xml:space="preserve"> </w:t>
      </w:r>
      <w:r>
        <w:t>FIG.</w:t>
      </w:r>
      <w:r>
        <w:rPr>
          <w:spacing w:val="-3"/>
        </w:rPr>
        <w:t xml:space="preserve"> </w:t>
      </w:r>
      <w:r>
        <w:t>For</w:t>
      </w:r>
      <w:r>
        <w:rPr>
          <w:spacing w:val="-3"/>
        </w:rPr>
        <w:t xml:space="preserve"> </w:t>
      </w:r>
      <w:r>
        <w:t>language</w:t>
      </w:r>
      <w:r>
        <w:rPr>
          <w:spacing w:val="-4"/>
        </w:rPr>
        <w:t xml:space="preserve"> </w:t>
      </w:r>
      <w:r>
        <w:t>instruction,</w:t>
      </w:r>
      <w:r>
        <w:rPr>
          <w:spacing w:val="-5"/>
        </w:rPr>
        <w:t xml:space="preserve"> </w:t>
      </w:r>
      <w:r>
        <w:t>CREECA</w:t>
      </w:r>
      <w:r>
        <w:rPr>
          <w:spacing w:val="-4"/>
        </w:rPr>
        <w:t xml:space="preserve"> </w:t>
      </w:r>
      <w:r>
        <w:t>seeks,</w:t>
      </w:r>
      <w:r>
        <w:rPr>
          <w:spacing w:val="-3"/>
        </w:rPr>
        <w:t xml:space="preserve"> </w:t>
      </w:r>
      <w:r>
        <w:t>annually,</w:t>
      </w:r>
      <w:r>
        <w:rPr>
          <w:spacing w:val="-3"/>
        </w:rPr>
        <w:t xml:space="preserve"> </w:t>
      </w:r>
      <w:r>
        <w:t>$5</w:t>
      </w:r>
      <w:r>
        <w:t>4,487</w:t>
      </w:r>
      <w:r>
        <w:rPr>
          <w:spacing w:val="-3"/>
        </w:rPr>
        <w:t xml:space="preserve"> </w:t>
      </w:r>
      <w:r>
        <w:t>for</w:t>
      </w:r>
      <w:r>
        <w:rPr>
          <w:spacing w:val="-3"/>
        </w:rPr>
        <w:t xml:space="preserve"> </w:t>
      </w:r>
      <w:r>
        <w:t>a</w:t>
      </w:r>
      <w:r>
        <w:rPr>
          <w:spacing w:val="-3"/>
        </w:rPr>
        <w:t xml:space="preserve"> </w:t>
      </w:r>
      <w:r>
        <w:t>.66</w:t>
      </w:r>
      <w:r>
        <w:rPr>
          <w:spacing w:val="-3"/>
        </w:rPr>
        <w:t xml:space="preserve"> </w:t>
      </w:r>
      <w:r>
        <w:t>FTE position for Kazakh, and .34 FTE appointments for Turkish/Azeri ($26,281 with fringes), and Polish ($24,648 with fringes). While CREECA will pursue other funding sources for these</w:t>
      </w:r>
    </w:p>
    <w:p w14:paraId="5ED7684D" w14:textId="77777777" w:rsidR="003906A2" w:rsidRDefault="003906A2">
      <w:pPr>
        <w:spacing w:line="417" w:lineRule="auto"/>
        <w:sectPr w:rsidR="003906A2">
          <w:pgSz w:w="12240" w:h="15840"/>
          <w:pgMar w:top="980" w:right="1320" w:bottom="980" w:left="1280" w:header="731" w:footer="785" w:gutter="0"/>
          <w:cols w:space="720"/>
        </w:sectPr>
      </w:pPr>
    </w:p>
    <w:p w14:paraId="5ED7684E" w14:textId="77777777" w:rsidR="003906A2" w:rsidRDefault="003906A2">
      <w:pPr>
        <w:pStyle w:val="BodyText"/>
        <w:rPr>
          <w:sz w:val="20"/>
        </w:rPr>
      </w:pPr>
    </w:p>
    <w:p w14:paraId="5ED7684F" w14:textId="77777777" w:rsidR="003906A2" w:rsidRDefault="003906A2">
      <w:pPr>
        <w:pStyle w:val="BodyText"/>
        <w:spacing w:before="7"/>
      </w:pPr>
    </w:p>
    <w:p w14:paraId="5ED76850" w14:textId="77777777" w:rsidR="003906A2" w:rsidRDefault="00A47A52">
      <w:pPr>
        <w:pStyle w:val="BodyText"/>
        <w:spacing w:before="90" w:line="417" w:lineRule="auto"/>
        <w:ind w:left="159" w:right="167"/>
      </w:pPr>
      <w:r>
        <w:t>language</w:t>
      </w:r>
      <w:r>
        <w:rPr>
          <w:spacing w:val="-2"/>
        </w:rPr>
        <w:t xml:space="preserve"> </w:t>
      </w:r>
      <w:r>
        <w:t>courses,</w:t>
      </w:r>
      <w:r>
        <w:rPr>
          <w:spacing w:val="-2"/>
        </w:rPr>
        <w:t xml:space="preserve"> </w:t>
      </w:r>
      <w:r>
        <w:t>Title</w:t>
      </w:r>
      <w:r>
        <w:rPr>
          <w:spacing w:val="-3"/>
        </w:rPr>
        <w:t xml:space="preserve"> </w:t>
      </w:r>
      <w:r>
        <w:t>VI</w:t>
      </w:r>
      <w:r>
        <w:rPr>
          <w:spacing w:val="-2"/>
        </w:rPr>
        <w:t xml:space="preserve"> </w:t>
      </w:r>
      <w:r>
        <w:t>support</w:t>
      </w:r>
      <w:r>
        <w:rPr>
          <w:spacing w:val="-2"/>
        </w:rPr>
        <w:t xml:space="preserve"> </w:t>
      </w:r>
      <w:r>
        <w:t>in</w:t>
      </w:r>
      <w:r>
        <w:rPr>
          <w:spacing w:val="-2"/>
        </w:rPr>
        <w:t xml:space="preserve"> </w:t>
      </w:r>
      <w:r>
        <w:t>the</w:t>
      </w:r>
      <w:r>
        <w:rPr>
          <w:spacing w:val="-2"/>
        </w:rPr>
        <w:t xml:space="preserve"> </w:t>
      </w:r>
      <w:r>
        <w:t>next</w:t>
      </w:r>
      <w:r>
        <w:rPr>
          <w:spacing w:val="-3"/>
        </w:rPr>
        <w:t xml:space="preserve"> </w:t>
      </w:r>
      <w:r>
        <w:t>four</w:t>
      </w:r>
      <w:r>
        <w:rPr>
          <w:spacing w:val="-2"/>
        </w:rPr>
        <w:t xml:space="preserve"> </w:t>
      </w:r>
      <w:r>
        <w:t>years</w:t>
      </w:r>
      <w:r>
        <w:rPr>
          <w:spacing w:val="-3"/>
        </w:rPr>
        <w:t xml:space="preserve"> </w:t>
      </w:r>
      <w:r>
        <w:t>is</w:t>
      </w:r>
      <w:r>
        <w:rPr>
          <w:spacing w:val="-2"/>
        </w:rPr>
        <w:t xml:space="preserve"> </w:t>
      </w:r>
      <w:r>
        <w:t>essential</w:t>
      </w:r>
      <w:r>
        <w:rPr>
          <w:spacing w:val="-3"/>
        </w:rPr>
        <w:t xml:space="preserve"> </w:t>
      </w:r>
      <w:r>
        <w:t>to</w:t>
      </w:r>
      <w:r>
        <w:rPr>
          <w:spacing w:val="-2"/>
        </w:rPr>
        <w:t xml:space="preserve"> </w:t>
      </w:r>
      <w:r>
        <w:t>build</w:t>
      </w:r>
      <w:r>
        <w:rPr>
          <w:spacing w:val="-2"/>
        </w:rPr>
        <w:t xml:space="preserve"> </w:t>
      </w:r>
      <w:r>
        <w:t>student</w:t>
      </w:r>
      <w:r>
        <w:rPr>
          <w:spacing w:val="-3"/>
        </w:rPr>
        <w:t xml:space="preserve"> </w:t>
      </w:r>
      <w:r>
        <w:t>demand</w:t>
      </w:r>
      <w:r>
        <w:rPr>
          <w:spacing w:val="-2"/>
        </w:rPr>
        <w:t xml:space="preserve"> </w:t>
      </w:r>
      <w:r>
        <w:t>and pedagogical infrastructure for them. To enhance capacity to implement state-of-the-art language assessments for students and help increase the number of UW graduates with advance profi</w:t>
      </w:r>
      <w:r>
        <w:t>ciency</w:t>
      </w:r>
      <w:r>
        <w:rPr>
          <w:spacing w:val="-3"/>
        </w:rPr>
        <w:t xml:space="preserve"> </w:t>
      </w:r>
      <w:r>
        <w:t>certification,</w:t>
      </w:r>
      <w:r>
        <w:rPr>
          <w:spacing w:val="-3"/>
        </w:rPr>
        <w:t xml:space="preserve"> </w:t>
      </w:r>
      <w:r>
        <w:t>CREECA</w:t>
      </w:r>
      <w:r>
        <w:rPr>
          <w:spacing w:val="-2"/>
        </w:rPr>
        <w:t xml:space="preserve"> </w:t>
      </w:r>
      <w:r>
        <w:t>also</w:t>
      </w:r>
      <w:r>
        <w:rPr>
          <w:spacing w:val="-1"/>
        </w:rPr>
        <w:t xml:space="preserve"> </w:t>
      </w:r>
      <w:r>
        <w:t>requests</w:t>
      </w:r>
      <w:r>
        <w:rPr>
          <w:spacing w:val="-3"/>
        </w:rPr>
        <w:t xml:space="preserve"> </w:t>
      </w:r>
      <w:r>
        <w:t>$2,700</w:t>
      </w:r>
      <w:r>
        <w:rPr>
          <w:spacing w:val="-1"/>
        </w:rPr>
        <w:t xml:space="preserve"> </w:t>
      </w:r>
      <w:r>
        <w:t>for</w:t>
      </w:r>
      <w:r>
        <w:rPr>
          <w:spacing w:val="-1"/>
        </w:rPr>
        <w:t xml:space="preserve"> </w:t>
      </w:r>
      <w:r>
        <w:t>fees</w:t>
      </w:r>
      <w:r>
        <w:rPr>
          <w:spacing w:val="-1"/>
        </w:rPr>
        <w:t xml:space="preserve"> </w:t>
      </w:r>
      <w:r>
        <w:t>and</w:t>
      </w:r>
      <w:r>
        <w:rPr>
          <w:spacing w:val="-1"/>
        </w:rPr>
        <w:t xml:space="preserve"> </w:t>
      </w:r>
      <w:r>
        <w:t>$2,580</w:t>
      </w:r>
      <w:r>
        <w:rPr>
          <w:spacing w:val="-1"/>
        </w:rPr>
        <w:t xml:space="preserve"> </w:t>
      </w:r>
      <w:r>
        <w:t>for</w:t>
      </w:r>
      <w:r>
        <w:rPr>
          <w:spacing w:val="-1"/>
        </w:rPr>
        <w:t xml:space="preserve"> </w:t>
      </w:r>
      <w:r>
        <w:t>travel</w:t>
      </w:r>
      <w:r>
        <w:rPr>
          <w:spacing w:val="-2"/>
        </w:rPr>
        <w:t xml:space="preserve"> </w:t>
      </w:r>
      <w:r>
        <w:t>costs</w:t>
      </w:r>
      <w:r>
        <w:rPr>
          <w:spacing w:val="-1"/>
        </w:rPr>
        <w:t xml:space="preserve"> </w:t>
      </w:r>
      <w:r>
        <w:t>over 3 years to allow instructional staff to attend ACTFL OPI workshops.</w:t>
      </w:r>
    </w:p>
    <w:p w14:paraId="5ED76851" w14:textId="77777777" w:rsidR="003906A2" w:rsidRDefault="00A47A52">
      <w:pPr>
        <w:pStyle w:val="BodyText"/>
        <w:spacing w:line="417" w:lineRule="auto"/>
        <w:ind w:left="159" w:right="132" w:firstLine="720"/>
      </w:pPr>
      <w:r>
        <w:t>CREECA</w:t>
      </w:r>
      <w:r>
        <w:rPr>
          <w:spacing w:val="-4"/>
        </w:rPr>
        <w:t xml:space="preserve"> </w:t>
      </w:r>
      <w:r>
        <w:t>seeks</w:t>
      </w:r>
      <w:r>
        <w:rPr>
          <w:spacing w:val="-3"/>
        </w:rPr>
        <w:t xml:space="preserve"> </w:t>
      </w:r>
      <w:r>
        <w:t>funding</w:t>
      </w:r>
      <w:r>
        <w:rPr>
          <w:spacing w:val="-5"/>
        </w:rPr>
        <w:t xml:space="preserve"> </w:t>
      </w:r>
      <w:r>
        <w:t>to</w:t>
      </w:r>
      <w:r>
        <w:rPr>
          <w:spacing w:val="-3"/>
        </w:rPr>
        <w:t xml:space="preserve"> </w:t>
      </w:r>
      <w:r>
        <w:t>cover</w:t>
      </w:r>
      <w:r>
        <w:rPr>
          <w:spacing w:val="-4"/>
        </w:rPr>
        <w:t xml:space="preserve"> </w:t>
      </w:r>
      <w:r>
        <w:t>travel,</w:t>
      </w:r>
      <w:r>
        <w:rPr>
          <w:spacing w:val="-3"/>
        </w:rPr>
        <w:t xml:space="preserve"> </w:t>
      </w:r>
      <w:r>
        <w:t>lodging,</w:t>
      </w:r>
      <w:r>
        <w:rPr>
          <w:spacing w:val="-5"/>
        </w:rPr>
        <w:t xml:space="preserve"> </w:t>
      </w:r>
      <w:r>
        <w:t>meals,</w:t>
      </w:r>
      <w:r>
        <w:rPr>
          <w:spacing w:val="-3"/>
        </w:rPr>
        <w:t xml:space="preserve"> </w:t>
      </w:r>
      <w:r>
        <w:t>and</w:t>
      </w:r>
      <w:r>
        <w:rPr>
          <w:spacing w:val="-3"/>
        </w:rPr>
        <w:t xml:space="preserve"> </w:t>
      </w:r>
      <w:r>
        <w:t>honoraria</w:t>
      </w:r>
      <w:r>
        <w:rPr>
          <w:spacing w:val="-3"/>
        </w:rPr>
        <w:t xml:space="preserve"> </w:t>
      </w:r>
      <w:r>
        <w:t>for</w:t>
      </w:r>
      <w:r>
        <w:rPr>
          <w:spacing w:val="-4"/>
        </w:rPr>
        <w:t xml:space="preserve"> </w:t>
      </w:r>
      <w:r>
        <w:t>guest</w:t>
      </w:r>
      <w:r>
        <w:rPr>
          <w:spacing w:val="-3"/>
        </w:rPr>
        <w:t xml:space="preserve"> </w:t>
      </w:r>
      <w:r>
        <w:t>speakers for the core CREECA interdisciplinary courses and the Eurasia FIG who will increase student interest in the courses, at approximately $1,260 per visitor.</w:t>
      </w:r>
    </w:p>
    <w:p w14:paraId="5ED76852" w14:textId="77777777" w:rsidR="003906A2" w:rsidRDefault="00A47A52">
      <w:pPr>
        <w:pStyle w:val="BodyText"/>
        <w:spacing w:line="417" w:lineRule="auto"/>
        <w:ind w:left="159" w:right="124" w:firstLine="720"/>
      </w:pPr>
      <w:r>
        <w:t>CREECA</w:t>
      </w:r>
      <w:r>
        <w:rPr>
          <w:spacing w:val="-4"/>
        </w:rPr>
        <w:t xml:space="preserve"> </w:t>
      </w:r>
      <w:r>
        <w:t>requests</w:t>
      </w:r>
      <w:r>
        <w:rPr>
          <w:spacing w:val="-3"/>
        </w:rPr>
        <w:t xml:space="preserve"> </w:t>
      </w:r>
      <w:r>
        <w:t>$5,320</w:t>
      </w:r>
      <w:r>
        <w:rPr>
          <w:spacing w:val="-3"/>
        </w:rPr>
        <w:t xml:space="preserve"> </w:t>
      </w:r>
      <w:r>
        <w:t>each</w:t>
      </w:r>
      <w:r>
        <w:rPr>
          <w:spacing w:val="-3"/>
        </w:rPr>
        <w:t xml:space="preserve"> </w:t>
      </w:r>
      <w:r>
        <w:t>year</w:t>
      </w:r>
      <w:r>
        <w:rPr>
          <w:spacing w:val="-4"/>
        </w:rPr>
        <w:t xml:space="preserve"> </w:t>
      </w:r>
      <w:r>
        <w:t>for</w:t>
      </w:r>
      <w:r>
        <w:rPr>
          <w:spacing w:val="-3"/>
        </w:rPr>
        <w:t xml:space="preserve"> </w:t>
      </w:r>
      <w:r>
        <w:t>salary</w:t>
      </w:r>
      <w:r>
        <w:rPr>
          <w:spacing w:val="-5"/>
        </w:rPr>
        <w:t xml:space="preserve"> </w:t>
      </w:r>
      <w:r>
        <w:t>and</w:t>
      </w:r>
      <w:r>
        <w:rPr>
          <w:spacing w:val="-3"/>
        </w:rPr>
        <w:t xml:space="preserve"> </w:t>
      </w:r>
      <w:r>
        <w:t>fringe</w:t>
      </w:r>
      <w:r>
        <w:rPr>
          <w:spacing w:val="-4"/>
        </w:rPr>
        <w:t xml:space="preserve"> </w:t>
      </w:r>
      <w:r>
        <w:t>for</w:t>
      </w:r>
      <w:r>
        <w:rPr>
          <w:spacing w:val="-4"/>
        </w:rPr>
        <w:t xml:space="preserve"> </w:t>
      </w:r>
      <w:r>
        <w:t>a</w:t>
      </w:r>
      <w:r>
        <w:rPr>
          <w:spacing w:val="-3"/>
        </w:rPr>
        <w:t xml:space="preserve"> </w:t>
      </w:r>
      <w:r>
        <w:t>student</w:t>
      </w:r>
      <w:r>
        <w:rPr>
          <w:spacing w:val="-3"/>
        </w:rPr>
        <w:t xml:space="preserve"> </w:t>
      </w:r>
      <w:r>
        <w:t>hourly</w:t>
      </w:r>
      <w:r>
        <w:rPr>
          <w:spacing w:val="-3"/>
        </w:rPr>
        <w:t xml:space="preserve"> </w:t>
      </w:r>
      <w:r>
        <w:t>(10</w:t>
      </w:r>
      <w:r>
        <w:rPr>
          <w:spacing w:val="-3"/>
        </w:rPr>
        <w:t xml:space="preserve"> </w:t>
      </w:r>
      <w:r>
        <w:t>hours</w:t>
      </w:r>
      <w:r>
        <w:rPr>
          <w:spacing w:val="-3"/>
        </w:rPr>
        <w:t xml:space="preserve"> </w:t>
      </w:r>
      <w:r>
        <w:t>a week)</w:t>
      </w:r>
      <w:r>
        <w:t xml:space="preserve"> for website and communications support, and roughly $32,300 over 4 years for library acquisitions. As CREECA achieves its goals of collaboration with MSIs, community colleges, and UW System students, the UW library and its Eurasian studies collection will</w:t>
      </w:r>
      <w:r>
        <w:t xml:space="preserve"> become a vital shared resource.</w:t>
      </w:r>
    </w:p>
    <w:p w14:paraId="5ED76853" w14:textId="77777777" w:rsidR="003906A2" w:rsidRDefault="00A47A52">
      <w:pPr>
        <w:pStyle w:val="BodyText"/>
        <w:spacing w:line="417" w:lineRule="auto"/>
        <w:ind w:left="159" w:right="132" w:firstLine="720"/>
      </w:pPr>
      <w:r>
        <w:t>The</w:t>
      </w:r>
      <w:r>
        <w:rPr>
          <w:spacing w:val="-3"/>
        </w:rPr>
        <w:t xml:space="preserve"> </w:t>
      </w:r>
      <w:r>
        <w:t>requested</w:t>
      </w:r>
      <w:r>
        <w:rPr>
          <w:spacing w:val="-3"/>
        </w:rPr>
        <w:t xml:space="preserve"> </w:t>
      </w:r>
      <w:r>
        <w:t>funding</w:t>
      </w:r>
      <w:r>
        <w:rPr>
          <w:spacing w:val="-5"/>
        </w:rPr>
        <w:t xml:space="preserve"> </w:t>
      </w:r>
      <w:r>
        <w:t>levels</w:t>
      </w:r>
      <w:r>
        <w:rPr>
          <w:spacing w:val="-3"/>
        </w:rPr>
        <w:t xml:space="preserve"> </w:t>
      </w:r>
      <w:r>
        <w:t>for</w:t>
      </w:r>
      <w:r>
        <w:rPr>
          <w:spacing w:val="-3"/>
        </w:rPr>
        <w:t xml:space="preserve"> </w:t>
      </w:r>
      <w:r>
        <w:t>all</w:t>
      </w:r>
      <w:r>
        <w:rPr>
          <w:spacing w:val="-4"/>
        </w:rPr>
        <w:t xml:space="preserve"> </w:t>
      </w:r>
      <w:r>
        <w:t>these</w:t>
      </w:r>
      <w:r>
        <w:rPr>
          <w:spacing w:val="-3"/>
        </w:rPr>
        <w:t xml:space="preserve"> </w:t>
      </w:r>
      <w:r>
        <w:t>projects</w:t>
      </w:r>
      <w:r>
        <w:rPr>
          <w:spacing w:val="-3"/>
        </w:rPr>
        <w:t xml:space="preserve"> </w:t>
      </w:r>
      <w:r>
        <w:t>are</w:t>
      </w:r>
      <w:r>
        <w:rPr>
          <w:spacing w:val="-3"/>
        </w:rPr>
        <w:t xml:space="preserve"> </w:t>
      </w:r>
      <w:r>
        <w:t>reasonable</w:t>
      </w:r>
      <w:r>
        <w:rPr>
          <w:spacing w:val="-3"/>
        </w:rPr>
        <w:t xml:space="preserve"> </w:t>
      </w:r>
      <w:r>
        <w:t>because</w:t>
      </w:r>
      <w:r>
        <w:rPr>
          <w:spacing w:val="-4"/>
        </w:rPr>
        <w:t xml:space="preserve"> </w:t>
      </w:r>
      <w:r>
        <w:t>sharing</w:t>
      </w:r>
      <w:r>
        <w:rPr>
          <w:spacing w:val="-3"/>
        </w:rPr>
        <w:t xml:space="preserve"> </w:t>
      </w:r>
      <w:r>
        <w:t>courses with MSIs, community colleges, and UW system schools is the most efficient way to promote Eurasian studies to previously underrepresented students; Title VI funding leverages additional contributions from UW and non-UW sources; CREECA’s core admini</w:t>
      </w:r>
      <w:r>
        <w:t>strative staff (Tishler and Linkert) are experienced and highly effective (see Section E); and the amounts requested here will advance all the program goals described in this proposal, not just Goal 1.</w:t>
      </w:r>
    </w:p>
    <w:p w14:paraId="5ED76854" w14:textId="77777777" w:rsidR="003906A2" w:rsidRDefault="00A47A52">
      <w:pPr>
        <w:pStyle w:val="BodyText"/>
        <w:spacing w:line="417" w:lineRule="auto"/>
        <w:ind w:left="160" w:right="132" w:firstLine="720"/>
      </w:pPr>
      <w:r>
        <w:rPr>
          <w:u w:val="single"/>
        </w:rPr>
        <w:t>Impact of Goal 1:</w:t>
      </w:r>
      <w:r>
        <w:t xml:space="preserve"> New courses in REECAS will have an e</w:t>
      </w:r>
      <w:r>
        <w:t>nduring impact for UW students and for students at our new partner institutions. FIGs at UW improve student learning outcomes</w:t>
      </w:r>
      <w:r>
        <w:rPr>
          <w:spacing w:val="-3"/>
        </w:rPr>
        <w:t xml:space="preserve"> </w:t>
      </w:r>
      <w:r>
        <w:t>(grades,</w:t>
      </w:r>
      <w:r>
        <w:rPr>
          <w:spacing w:val="-3"/>
        </w:rPr>
        <w:t xml:space="preserve"> </w:t>
      </w:r>
      <w:r>
        <w:t>graduation</w:t>
      </w:r>
      <w:r>
        <w:rPr>
          <w:spacing w:val="-5"/>
        </w:rPr>
        <w:t xml:space="preserve"> </w:t>
      </w:r>
      <w:r>
        <w:t>rates,</w:t>
      </w:r>
      <w:r>
        <w:rPr>
          <w:spacing w:val="-3"/>
        </w:rPr>
        <w:t xml:space="preserve"> </w:t>
      </w:r>
      <w:r>
        <w:t>skills</w:t>
      </w:r>
      <w:r>
        <w:rPr>
          <w:spacing w:val="-3"/>
        </w:rPr>
        <w:t xml:space="preserve"> </w:t>
      </w:r>
      <w:r>
        <w:t>development)</w:t>
      </w:r>
      <w:r>
        <w:rPr>
          <w:spacing w:val="-3"/>
        </w:rPr>
        <w:t xml:space="preserve"> </w:t>
      </w:r>
      <w:r>
        <w:t>and</w:t>
      </w:r>
      <w:r>
        <w:rPr>
          <w:spacing w:val="-5"/>
        </w:rPr>
        <w:t xml:space="preserve"> </w:t>
      </w:r>
      <w:r>
        <w:t>commitment</w:t>
      </w:r>
      <w:r>
        <w:rPr>
          <w:spacing w:val="-4"/>
        </w:rPr>
        <w:t xml:space="preserve"> </w:t>
      </w:r>
      <w:r>
        <w:t>to</w:t>
      </w:r>
      <w:r>
        <w:rPr>
          <w:spacing w:val="-3"/>
        </w:rPr>
        <w:t xml:space="preserve"> </w:t>
      </w:r>
      <w:r>
        <w:t>area</w:t>
      </w:r>
      <w:r>
        <w:rPr>
          <w:spacing w:val="-3"/>
        </w:rPr>
        <w:t xml:space="preserve"> </w:t>
      </w:r>
      <w:r>
        <w:t>studies</w:t>
      </w:r>
      <w:r>
        <w:rPr>
          <w:spacing w:val="-3"/>
        </w:rPr>
        <w:t xml:space="preserve"> </w:t>
      </w:r>
      <w:r>
        <w:t>training. Establishing new courses, particularly FIG</w:t>
      </w:r>
      <w:r>
        <w:t>s, and increasing enrollments through outreach will raise participation in and knowledge of REECAS. Career workshops, events, and advising will prepare students for jobs and steer them toward non-academic careers meeting national needs.</w:t>
      </w:r>
    </w:p>
    <w:p w14:paraId="5ED76855" w14:textId="77777777" w:rsidR="003906A2" w:rsidRDefault="00A47A52">
      <w:pPr>
        <w:pStyle w:val="BodyText"/>
        <w:spacing w:line="417" w:lineRule="auto"/>
        <w:ind w:left="160" w:right="132" w:firstLine="720"/>
      </w:pPr>
      <w:r>
        <w:t>Advanced</w:t>
      </w:r>
      <w:r>
        <w:rPr>
          <w:spacing w:val="-3"/>
        </w:rPr>
        <w:t xml:space="preserve"> </w:t>
      </w:r>
      <w:r>
        <w:t>proficienc</w:t>
      </w:r>
      <w:r>
        <w:t>y</w:t>
      </w:r>
      <w:r>
        <w:rPr>
          <w:spacing w:val="-5"/>
        </w:rPr>
        <w:t xml:space="preserve"> </w:t>
      </w:r>
      <w:r>
        <w:t>in</w:t>
      </w:r>
      <w:r>
        <w:rPr>
          <w:spacing w:val="-5"/>
        </w:rPr>
        <w:t xml:space="preserve"> </w:t>
      </w:r>
      <w:r>
        <w:t>Eurasian</w:t>
      </w:r>
      <w:r>
        <w:rPr>
          <w:spacing w:val="-5"/>
        </w:rPr>
        <w:t xml:space="preserve"> </w:t>
      </w:r>
      <w:r>
        <w:t>languages</w:t>
      </w:r>
      <w:r>
        <w:rPr>
          <w:spacing w:val="-3"/>
        </w:rPr>
        <w:t xml:space="preserve"> </w:t>
      </w:r>
      <w:r>
        <w:t>will</w:t>
      </w:r>
      <w:r>
        <w:rPr>
          <w:spacing w:val="-4"/>
        </w:rPr>
        <w:t xml:space="preserve"> </w:t>
      </w:r>
      <w:r>
        <w:t>serve</w:t>
      </w:r>
      <w:r>
        <w:rPr>
          <w:spacing w:val="-3"/>
        </w:rPr>
        <w:t xml:space="preserve"> </w:t>
      </w:r>
      <w:r>
        <w:t>students</w:t>
      </w:r>
      <w:r>
        <w:rPr>
          <w:spacing w:val="-3"/>
        </w:rPr>
        <w:t xml:space="preserve"> </w:t>
      </w:r>
      <w:r>
        <w:t>in</w:t>
      </w:r>
      <w:r>
        <w:rPr>
          <w:spacing w:val="-3"/>
        </w:rPr>
        <w:t xml:space="preserve"> </w:t>
      </w:r>
      <w:r>
        <w:t>their</w:t>
      </w:r>
      <w:r>
        <w:rPr>
          <w:spacing w:val="-3"/>
        </w:rPr>
        <w:t xml:space="preserve"> </w:t>
      </w:r>
      <w:r>
        <w:t>professional</w:t>
      </w:r>
      <w:r>
        <w:rPr>
          <w:spacing w:val="-4"/>
        </w:rPr>
        <w:t xml:space="preserve"> </w:t>
      </w:r>
      <w:r>
        <w:t>and academic careers, and provide speakers of these languages for government, business, and the</w:t>
      </w:r>
    </w:p>
    <w:p w14:paraId="5ED76856" w14:textId="77777777" w:rsidR="003906A2" w:rsidRDefault="003906A2">
      <w:pPr>
        <w:spacing w:line="417" w:lineRule="auto"/>
        <w:sectPr w:rsidR="003906A2">
          <w:pgSz w:w="12240" w:h="15840"/>
          <w:pgMar w:top="980" w:right="1320" w:bottom="980" w:left="1280" w:header="731" w:footer="785" w:gutter="0"/>
          <w:cols w:space="720"/>
        </w:sectPr>
      </w:pPr>
    </w:p>
    <w:p w14:paraId="5ED76857" w14:textId="77777777" w:rsidR="003906A2" w:rsidRDefault="003906A2">
      <w:pPr>
        <w:pStyle w:val="BodyText"/>
        <w:rPr>
          <w:sz w:val="20"/>
        </w:rPr>
      </w:pPr>
    </w:p>
    <w:p w14:paraId="5ED76858" w14:textId="77777777" w:rsidR="003906A2" w:rsidRDefault="003906A2">
      <w:pPr>
        <w:pStyle w:val="BodyText"/>
        <w:spacing w:before="7"/>
      </w:pPr>
    </w:p>
    <w:p w14:paraId="5ED76859" w14:textId="77777777" w:rsidR="003906A2" w:rsidRDefault="00A47A52">
      <w:pPr>
        <w:pStyle w:val="BodyText"/>
        <w:spacing w:before="90" w:line="417" w:lineRule="auto"/>
        <w:ind w:left="159" w:right="132"/>
      </w:pPr>
      <w:r>
        <w:t>non-profit</w:t>
      </w:r>
      <w:r>
        <w:rPr>
          <w:spacing w:val="-4"/>
        </w:rPr>
        <w:t xml:space="preserve"> </w:t>
      </w:r>
      <w:r>
        <w:t>sector.</w:t>
      </w:r>
      <w:r>
        <w:rPr>
          <w:spacing w:val="-6"/>
        </w:rPr>
        <w:t xml:space="preserve"> </w:t>
      </w:r>
      <w:r>
        <w:t>Investment</w:t>
      </w:r>
      <w:r>
        <w:rPr>
          <w:spacing w:val="-5"/>
        </w:rPr>
        <w:t xml:space="preserve"> </w:t>
      </w:r>
      <w:r>
        <w:t>in</w:t>
      </w:r>
      <w:r>
        <w:rPr>
          <w:spacing w:val="-4"/>
        </w:rPr>
        <w:t xml:space="preserve"> </w:t>
      </w:r>
      <w:r>
        <w:t>UW’s</w:t>
      </w:r>
      <w:r>
        <w:rPr>
          <w:spacing w:val="-4"/>
        </w:rPr>
        <w:t xml:space="preserve"> </w:t>
      </w:r>
      <w:r>
        <w:t>proficiency</w:t>
      </w:r>
      <w:r>
        <w:rPr>
          <w:spacing w:val="-4"/>
        </w:rPr>
        <w:t xml:space="preserve"> </w:t>
      </w:r>
      <w:r>
        <w:t>assessment</w:t>
      </w:r>
      <w:r>
        <w:rPr>
          <w:spacing w:val="-4"/>
        </w:rPr>
        <w:t xml:space="preserve"> </w:t>
      </w:r>
      <w:r>
        <w:t>capacity</w:t>
      </w:r>
      <w:r>
        <w:rPr>
          <w:spacing w:val="-4"/>
        </w:rPr>
        <w:t xml:space="preserve"> </w:t>
      </w:r>
      <w:r>
        <w:t>will</w:t>
      </w:r>
      <w:r>
        <w:rPr>
          <w:spacing w:val="-4"/>
        </w:rPr>
        <w:t xml:space="preserve"> </w:t>
      </w:r>
      <w:r>
        <w:t>adv</w:t>
      </w:r>
      <w:r>
        <w:t>ance</w:t>
      </w:r>
      <w:r>
        <w:rPr>
          <w:spacing w:val="-4"/>
        </w:rPr>
        <w:t xml:space="preserve"> </w:t>
      </w:r>
      <w:r>
        <w:t>long-term gains</w:t>
      </w:r>
      <w:r>
        <w:rPr>
          <w:spacing w:val="-2"/>
        </w:rPr>
        <w:t xml:space="preserve"> </w:t>
      </w:r>
      <w:r>
        <w:t>in</w:t>
      </w:r>
      <w:r>
        <w:rPr>
          <w:spacing w:val="-2"/>
        </w:rPr>
        <w:t xml:space="preserve"> </w:t>
      </w:r>
      <w:r>
        <w:t>proficiency.</w:t>
      </w:r>
      <w:r>
        <w:rPr>
          <w:spacing w:val="-2"/>
        </w:rPr>
        <w:t xml:space="preserve"> </w:t>
      </w:r>
      <w:r>
        <w:t>Eurasian</w:t>
      </w:r>
      <w:r>
        <w:rPr>
          <w:spacing w:val="-2"/>
        </w:rPr>
        <w:t xml:space="preserve"> </w:t>
      </w:r>
      <w:r>
        <w:t>studies</w:t>
      </w:r>
      <w:r>
        <w:rPr>
          <w:spacing w:val="-3"/>
        </w:rPr>
        <w:t xml:space="preserve"> </w:t>
      </w:r>
      <w:r>
        <w:t>library</w:t>
      </w:r>
      <w:r>
        <w:rPr>
          <w:spacing w:val="-2"/>
        </w:rPr>
        <w:t xml:space="preserve"> </w:t>
      </w:r>
      <w:r>
        <w:t>acquisitions</w:t>
      </w:r>
      <w:r>
        <w:rPr>
          <w:spacing w:val="-2"/>
        </w:rPr>
        <w:t xml:space="preserve"> </w:t>
      </w:r>
      <w:r>
        <w:t>will</w:t>
      </w:r>
      <w:r>
        <w:rPr>
          <w:spacing w:val="-3"/>
        </w:rPr>
        <w:t xml:space="preserve"> </w:t>
      </w:r>
      <w:r>
        <w:t>pay</w:t>
      </w:r>
      <w:r>
        <w:rPr>
          <w:spacing w:val="-2"/>
        </w:rPr>
        <w:t xml:space="preserve"> </w:t>
      </w:r>
      <w:r>
        <w:t>off</w:t>
      </w:r>
      <w:r>
        <w:rPr>
          <w:spacing w:val="-2"/>
        </w:rPr>
        <w:t xml:space="preserve"> </w:t>
      </w:r>
      <w:r>
        <w:t>in</w:t>
      </w:r>
      <w:r>
        <w:rPr>
          <w:spacing w:val="-4"/>
        </w:rPr>
        <w:t xml:space="preserve"> </w:t>
      </w:r>
      <w:r>
        <w:t>the</w:t>
      </w:r>
      <w:r>
        <w:rPr>
          <w:spacing w:val="-2"/>
        </w:rPr>
        <w:t xml:space="preserve"> </w:t>
      </w:r>
      <w:r>
        <w:t>future</w:t>
      </w:r>
      <w:r>
        <w:rPr>
          <w:spacing w:val="-2"/>
        </w:rPr>
        <w:t xml:space="preserve"> </w:t>
      </w:r>
      <w:r>
        <w:t>because</w:t>
      </w:r>
      <w:r>
        <w:rPr>
          <w:spacing w:val="-2"/>
        </w:rPr>
        <w:t xml:space="preserve"> </w:t>
      </w:r>
      <w:r>
        <w:t>the UW library’s Eurasian studies staff uses the funds wisely, and the collection is accessible to outside scholars whom Title VI-funded initiatives will draw into the UW orbit.</w:t>
      </w:r>
    </w:p>
    <w:p w14:paraId="5ED7685A" w14:textId="77777777" w:rsidR="003906A2" w:rsidRDefault="00A47A52">
      <w:pPr>
        <w:pStyle w:val="BodyText"/>
        <w:spacing w:line="417" w:lineRule="auto"/>
        <w:ind w:left="159" w:right="132" w:firstLine="720"/>
      </w:pPr>
      <w:r>
        <w:rPr>
          <w:u w:val="single"/>
        </w:rPr>
        <w:t>Goal 2a:</w:t>
      </w:r>
      <w:r>
        <w:t xml:space="preserve"> CREECA will expand the community of scholars in REECAS by supporting </w:t>
      </w:r>
      <w:r>
        <w:t>training for external constituencies in 2022-26. CREECA will collaborate with community colleges and Minority-Serving Institutions (MSIs) to permit a larger and more diverse group of students to complete courses in advanced Russian in Wisconsin. CREECA’s N</w:t>
      </w:r>
      <w:r>
        <w:t>RC funds will support Russian language instructions at MSIs in Wisconsin, including UW-La Crosse (UWL) and UW-Green Bay (UWGB). UWL was a Title III-eligible institution through 2021 and is reapplying for renewed eligibility. In 2020-21, with NRC support fr</w:t>
      </w:r>
      <w:r>
        <w:t xml:space="preserve">om CREECA, Natalia Roberts, senior lecturer in Global Cultures and Languages at UWL, developed two new third- year courses: “Russian Film” and “The Russian Mindset: Cultural Perspectives.” With renewed NRC funding, CREECA will cover a .34 FTE position for </w:t>
      </w:r>
      <w:r>
        <w:t>Roberts to teach these courses each year to students at UWL and to offer a first-year Russian course through distance learning to UWGB; a Title III-eligible institution. CREECA will continue to work with the UW System Collaborative</w:t>
      </w:r>
      <w:r>
        <w:rPr>
          <w:spacing w:val="-3"/>
        </w:rPr>
        <w:t xml:space="preserve"> </w:t>
      </w:r>
      <w:r>
        <w:t>Language</w:t>
      </w:r>
      <w:r>
        <w:rPr>
          <w:spacing w:val="-4"/>
        </w:rPr>
        <w:t xml:space="preserve"> </w:t>
      </w:r>
      <w:r>
        <w:t>Program</w:t>
      </w:r>
      <w:r>
        <w:rPr>
          <w:spacing w:val="-4"/>
        </w:rPr>
        <w:t xml:space="preserve"> </w:t>
      </w:r>
      <w:r>
        <w:t>(CLP)</w:t>
      </w:r>
      <w:r>
        <w:rPr>
          <w:spacing w:val="-3"/>
        </w:rPr>
        <w:t xml:space="preserve"> </w:t>
      </w:r>
      <w:r>
        <w:t>t</w:t>
      </w:r>
      <w:r>
        <w:t>o</w:t>
      </w:r>
      <w:r>
        <w:rPr>
          <w:spacing w:val="-4"/>
        </w:rPr>
        <w:t xml:space="preserve"> </w:t>
      </w:r>
      <w:r>
        <w:t>make</w:t>
      </w:r>
      <w:r>
        <w:rPr>
          <w:spacing w:val="-4"/>
        </w:rPr>
        <w:t xml:space="preserve"> </w:t>
      </w:r>
      <w:r>
        <w:t>Roberts’</w:t>
      </w:r>
      <w:r>
        <w:rPr>
          <w:spacing w:val="-3"/>
        </w:rPr>
        <w:t xml:space="preserve"> </w:t>
      </w:r>
      <w:r>
        <w:t>Russian</w:t>
      </w:r>
      <w:r>
        <w:rPr>
          <w:spacing w:val="-3"/>
        </w:rPr>
        <w:t xml:space="preserve"> </w:t>
      </w:r>
      <w:r>
        <w:t>classes</w:t>
      </w:r>
      <w:r>
        <w:rPr>
          <w:spacing w:val="-5"/>
        </w:rPr>
        <w:t xml:space="preserve"> </w:t>
      </w:r>
      <w:r>
        <w:t>available</w:t>
      </w:r>
      <w:r>
        <w:rPr>
          <w:spacing w:val="-3"/>
        </w:rPr>
        <w:t xml:space="preserve"> </w:t>
      </w:r>
      <w:r>
        <w:t>via</w:t>
      </w:r>
      <w:r>
        <w:rPr>
          <w:spacing w:val="-3"/>
        </w:rPr>
        <w:t xml:space="preserve"> </w:t>
      </w:r>
      <w:r>
        <w:t>distance learning to other UW System MSI campuses: UW-Eau Claire and UW-Stout. (</w:t>
      </w:r>
      <w:r>
        <w:rPr>
          <w:b/>
        </w:rPr>
        <w:t>NRC CPP1</w:t>
      </w:r>
      <w:r>
        <w:t>).</w:t>
      </w:r>
    </w:p>
    <w:p w14:paraId="5ED7685B" w14:textId="77777777" w:rsidR="003906A2" w:rsidRDefault="00A47A52">
      <w:pPr>
        <w:pStyle w:val="BodyText"/>
        <w:spacing w:line="417" w:lineRule="auto"/>
        <w:ind w:left="160" w:right="127" w:firstLine="720"/>
      </w:pPr>
      <w:r>
        <w:t>The Global Studies Passport Program allows students at Madison College (MC), a comprehensive community and technical co</w:t>
      </w:r>
      <w:r>
        <w:t>llege, to enroll in UW area studies and language courses (earning credit at both institutions) and the MC Interdisciplinary Global Studies Certificate.</w:t>
      </w:r>
      <w:r>
        <w:rPr>
          <w:spacing w:val="-5"/>
        </w:rPr>
        <w:t xml:space="preserve"> </w:t>
      </w:r>
      <w:r>
        <w:t>By</w:t>
      </w:r>
      <w:r>
        <w:rPr>
          <w:spacing w:val="-3"/>
        </w:rPr>
        <w:t xml:space="preserve"> </w:t>
      </w:r>
      <w:r>
        <w:t>increasing</w:t>
      </w:r>
      <w:r>
        <w:rPr>
          <w:spacing w:val="-3"/>
        </w:rPr>
        <w:t xml:space="preserve"> </w:t>
      </w:r>
      <w:r>
        <w:t>opportunities</w:t>
      </w:r>
      <w:r>
        <w:rPr>
          <w:spacing w:val="-3"/>
        </w:rPr>
        <w:t xml:space="preserve"> </w:t>
      </w:r>
      <w:r>
        <w:t>for</w:t>
      </w:r>
      <w:r>
        <w:rPr>
          <w:spacing w:val="-3"/>
        </w:rPr>
        <w:t xml:space="preserve"> </w:t>
      </w:r>
      <w:r>
        <w:t>global</w:t>
      </w:r>
      <w:r>
        <w:rPr>
          <w:spacing w:val="-3"/>
        </w:rPr>
        <w:t xml:space="preserve"> </w:t>
      </w:r>
      <w:r>
        <w:t>learning,</w:t>
      </w:r>
      <w:r>
        <w:rPr>
          <w:spacing w:val="-5"/>
        </w:rPr>
        <w:t xml:space="preserve"> </w:t>
      </w:r>
      <w:r>
        <w:t>the</w:t>
      </w:r>
      <w:r>
        <w:rPr>
          <w:spacing w:val="-3"/>
        </w:rPr>
        <w:t xml:space="preserve"> </w:t>
      </w:r>
      <w:r>
        <w:t>Passport</w:t>
      </w:r>
      <w:r>
        <w:rPr>
          <w:spacing w:val="-3"/>
        </w:rPr>
        <w:t xml:space="preserve"> </w:t>
      </w:r>
      <w:r>
        <w:t>Program</w:t>
      </w:r>
      <w:r>
        <w:rPr>
          <w:spacing w:val="-4"/>
        </w:rPr>
        <w:t xml:space="preserve"> </w:t>
      </w:r>
      <w:r>
        <w:t>motivates</w:t>
      </w:r>
      <w:r>
        <w:rPr>
          <w:spacing w:val="-4"/>
        </w:rPr>
        <w:t xml:space="preserve"> </w:t>
      </w:r>
      <w:r>
        <w:t xml:space="preserve">more students to pursue </w:t>
      </w:r>
      <w:r>
        <w:t>language and area studies training beyond the associate degree level, given that MC is the largest source of transfer students to UW. Moreover, MC has a special agreement with the UW Education program for teacher training. Using this infrastructure, CREECA</w:t>
      </w:r>
      <w:r>
        <w:t xml:space="preserve"> and UW will incentivize more MC student participation by promoting online classes and CESSI language classes by and reserving space in its core interdisciplinary courses. CREECA and its</w:t>
      </w:r>
    </w:p>
    <w:p w14:paraId="5ED7685C" w14:textId="77777777" w:rsidR="003906A2" w:rsidRDefault="003906A2">
      <w:pPr>
        <w:spacing w:line="417" w:lineRule="auto"/>
        <w:sectPr w:rsidR="003906A2">
          <w:pgSz w:w="12240" w:h="15840"/>
          <w:pgMar w:top="980" w:right="1320" w:bottom="980" w:left="1280" w:header="731" w:footer="785" w:gutter="0"/>
          <w:cols w:space="720"/>
        </w:sectPr>
      </w:pPr>
    </w:p>
    <w:p w14:paraId="5ED7685D" w14:textId="77777777" w:rsidR="003906A2" w:rsidRDefault="003906A2">
      <w:pPr>
        <w:pStyle w:val="BodyText"/>
        <w:rPr>
          <w:sz w:val="20"/>
        </w:rPr>
      </w:pPr>
    </w:p>
    <w:p w14:paraId="5ED7685E" w14:textId="77777777" w:rsidR="003906A2" w:rsidRDefault="003906A2">
      <w:pPr>
        <w:pStyle w:val="BodyText"/>
        <w:spacing w:before="7"/>
      </w:pPr>
    </w:p>
    <w:p w14:paraId="5ED7685F" w14:textId="77777777" w:rsidR="003906A2" w:rsidRDefault="00A47A52">
      <w:pPr>
        <w:pStyle w:val="BodyText"/>
        <w:spacing w:before="90" w:line="417" w:lineRule="auto"/>
        <w:ind w:left="160" w:right="124"/>
        <w:rPr>
          <w:i/>
        </w:rPr>
      </w:pPr>
      <w:r>
        <w:t>peer UW centers will hold resource fairs at MC to disseminate information and recruit prospective</w:t>
      </w:r>
      <w:r>
        <w:rPr>
          <w:spacing w:val="-5"/>
        </w:rPr>
        <w:t xml:space="preserve"> </w:t>
      </w:r>
      <w:r>
        <w:t>students.</w:t>
      </w:r>
      <w:r>
        <w:rPr>
          <w:spacing w:val="-5"/>
        </w:rPr>
        <w:t xml:space="preserve"> </w:t>
      </w:r>
      <w:r>
        <w:t>This</w:t>
      </w:r>
      <w:r>
        <w:rPr>
          <w:spacing w:val="-4"/>
        </w:rPr>
        <w:t xml:space="preserve"> </w:t>
      </w:r>
      <w:r>
        <w:t>direct,</w:t>
      </w:r>
      <w:r>
        <w:rPr>
          <w:spacing w:val="-6"/>
        </w:rPr>
        <w:t xml:space="preserve"> </w:t>
      </w:r>
      <w:r>
        <w:t>sustainable</w:t>
      </w:r>
      <w:r>
        <w:rPr>
          <w:spacing w:val="-4"/>
        </w:rPr>
        <w:t xml:space="preserve"> </w:t>
      </w:r>
      <w:r>
        <w:t>collaboration</w:t>
      </w:r>
      <w:r>
        <w:rPr>
          <w:spacing w:val="-4"/>
        </w:rPr>
        <w:t xml:space="preserve"> </w:t>
      </w:r>
      <w:r>
        <w:t>with</w:t>
      </w:r>
      <w:r>
        <w:rPr>
          <w:spacing w:val="-4"/>
        </w:rPr>
        <w:t xml:space="preserve"> </w:t>
      </w:r>
      <w:r>
        <w:t>a</w:t>
      </w:r>
      <w:r>
        <w:rPr>
          <w:spacing w:val="-4"/>
        </w:rPr>
        <w:t xml:space="preserve"> </w:t>
      </w:r>
      <w:r>
        <w:t>community</w:t>
      </w:r>
      <w:r>
        <w:rPr>
          <w:spacing w:val="-4"/>
        </w:rPr>
        <w:t xml:space="preserve"> </w:t>
      </w:r>
      <w:r>
        <w:t>college</w:t>
      </w:r>
      <w:r>
        <w:rPr>
          <w:spacing w:val="-5"/>
        </w:rPr>
        <w:t xml:space="preserve"> </w:t>
      </w:r>
      <w:r>
        <w:t xml:space="preserve">addresses </w:t>
      </w:r>
      <w:r>
        <w:rPr>
          <w:b/>
        </w:rPr>
        <w:t>NRC CPP1</w:t>
      </w:r>
      <w:r>
        <w:rPr>
          <w:i/>
        </w:rPr>
        <w:t>.</w:t>
      </w:r>
    </w:p>
    <w:p w14:paraId="5ED76860" w14:textId="77777777" w:rsidR="003906A2" w:rsidRDefault="00A47A52">
      <w:pPr>
        <w:pStyle w:val="BodyText"/>
        <w:spacing w:line="417" w:lineRule="auto"/>
        <w:ind w:left="160" w:right="114" w:firstLine="720"/>
      </w:pPr>
      <w:r>
        <w:t>CREECA will advance instruction in critical REECA languages and area studies at UWGB,</w:t>
      </w:r>
      <w:r>
        <w:rPr>
          <w:spacing w:val="-3"/>
        </w:rPr>
        <w:t xml:space="preserve"> </w:t>
      </w:r>
      <w:r>
        <w:t>MC,</w:t>
      </w:r>
      <w:r>
        <w:rPr>
          <w:spacing w:val="-3"/>
        </w:rPr>
        <w:t xml:space="preserve"> </w:t>
      </w:r>
      <w:r>
        <w:t>and</w:t>
      </w:r>
      <w:r>
        <w:rPr>
          <w:spacing w:val="-3"/>
        </w:rPr>
        <w:t xml:space="preserve"> </w:t>
      </w:r>
      <w:r>
        <w:t>other</w:t>
      </w:r>
      <w:r>
        <w:rPr>
          <w:spacing w:val="-4"/>
        </w:rPr>
        <w:t xml:space="preserve"> </w:t>
      </w:r>
      <w:r>
        <w:t>MSIs,</w:t>
      </w:r>
      <w:r>
        <w:rPr>
          <w:spacing w:val="-3"/>
        </w:rPr>
        <w:t xml:space="preserve"> </w:t>
      </w:r>
      <w:r>
        <w:t>with</w:t>
      </w:r>
      <w:r>
        <w:rPr>
          <w:spacing w:val="-5"/>
        </w:rPr>
        <w:t xml:space="preserve"> </w:t>
      </w:r>
      <w:r>
        <w:t>professional</w:t>
      </w:r>
      <w:r>
        <w:rPr>
          <w:spacing w:val="-4"/>
        </w:rPr>
        <w:t xml:space="preserve"> </w:t>
      </w:r>
      <w:r>
        <w:t>development</w:t>
      </w:r>
      <w:r>
        <w:rPr>
          <w:spacing w:val="-3"/>
        </w:rPr>
        <w:t xml:space="preserve"> </w:t>
      </w:r>
      <w:r>
        <w:t>grants</w:t>
      </w:r>
      <w:r>
        <w:rPr>
          <w:spacing w:val="-3"/>
        </w:rPr>
        <w:t xml:space="preserve"> </w:t>
      </w:r>
      <w:r>
        <w:t>for</w:t>
      </w:r>
      <w:r>
        <w:rPr>
          <w:spacing w:val="-4"/>
        </w:rPr>
        <w:t xml:space="preserve"> </w:t>
      </w:r>
      <w:r>
        <w:t>their</w:t>
      </w:r>
      <w:r>
        <w:rPr>
          <w:spacing w:val="-3"/>
        </w:rPr>
        <w:t xml:space="preserve"> </w:t>
      </w:r>
      <w:r>
        <w:t>instructors</w:t>
      </w:r>
      <w:r>
        <w:rPr>
          <w:spacing w:val="-3"/>
        </w:rPr>
        <w:t xml:space="preserve"> </w:t>
      </w:r>
      <w:r>
        <w:t>to</w:t>
      </w:r>
      <w:r>
        <w:rPr>
          <w:spacing w:val="-5"/>
        </w:rPr>
        <w:t xml:space="preserve"> </w:t>
      </w:r>
      <w:r>
        <w:t>attend language</w:t>
      </w:r>
      <w:r>
        <w:rPr>
          <w:spacing w:val="-3"/>
        </w:rPr>
        <w:t xml:space="preserve"> </w:t>
      </w:r>
      <w:r>
        <w:t>pedagogy</w:t>
      </w:r>
      <w:r>
        <w:rPr>
          <w:spacing w:val="-3"/>
        </w:rPr>
        <w:t xml:space="preserve"> </w:t>
      </w:r>
      <w:r>
        <w:t>conferences</w:t>
      </w:r>
      <w:r>
        <w:rPr>
          <w:spacing w:val="-3"/>
        </w:rPr>
        <w:t xml:space="preserve"> </w:t>
      </w:r>
      <w:r>
        <w:t>and/or</w:t>
      </w:r>
      <w:r>
        <w:rPr>
          <w:spacing w:val="-3"/>
        </w:rPr>
        <w:t xml:space="preserve"> </w:t>
      </w:r>
      <w:r>
        <w:t>training</w:t>
      </w:r>
      <w:r>
        <w:rPr>
          <w:spacing w:val="-5"/>
        </w:rPr>
        <w:t xml:space="preserve"> </w:t>
      </w:r>
      <w:r>
        <w:t>sessions,</w:t>
      </w:r>
      <w:r>
        <w:rPr>
          <w:spacing w:val="-5"/>
        </w:rPr>
        <w:t xml:space="preserve"> </w:t>
      </w:r>
      <w:r>
        <w:t>(e.g.</w:t>
      </w:r>
      <w:r>
        <w:rPr>
          <w:spacing w:val="-3"/>
        </w:rPr>
        <w:t xml:space="preserve"> </w:t>
      </w:r>
      <w:r>
        <w:t>AATSEEL</w:t>
      </w:r>
      <w:r>
        <w:rPr>
          <w:spacing w:val="-2"/>
        </w:rPr>
        <w:t xml:space="preserve"> </w:t>
      </w:r>
      <w:r>
        <w:t>conferences</w:t>
      </w:r>
      <w:r>
        <w:rPr>
          <w:spacing w:val="-4"/>
        </w:rPr>
        <w:t xml:space="preserve"> </w:t>
      </w:r>
      <w:r>
        <w:t>or</w:t>
      </w:r>
      <w:r>
        <w:rPr>
          <w:spacing w:val="-3"/>
        </w:rPr>
        <w:t xml:space="preserve"> </w:t>
      </w:r>
      <w:r>
        <w:t>ACTFL OPI workshops), producing more instructors in the state with formal OPI training.</w:t>
      </w:r>
    </w:p>
    <w:p w14:paraId="5ED76861" w14:textId="77777777" w:rsidR="003906A2" w:rsidRDefault="00A47A52">
      <w:pPr>
        <w:pStyle w:val="BodyText"/>
        <w:spacing w:line="417" w:lineRule="auto"/>
        <w:ind w:left="160" w:right="124" w:firstLine="720"/>
      </w:pPr>
      <w:r>
        <w:rPr>
          <w:u w:val="single"/>
        </w:rPr>
        <w:t>Goal 2b:</w:t>
      </w:r>
      <w:r>
        <w:t xml:space="preserve"> Over the next four years, CREECA will design effective outreach programs in REECAS</w:t>
      </w:r>
      <w:r>
        <w:rPr>
          <w:spacing w:val="-4"/>
        </w:rPr>
        <w:t xml:space="preserve"> </w:t>
      </w:r>
      <w:r>
        <w:t>for</w:t>
      </w:r>
      <w:r>
        <w:rPr>
          <w:spacing w:val="-3"/>
        </w:rPr>
        <w:t xml:space="preserve"> </w:t>
      </w:r>
      <w:r>
        <w:t>K-12</w:t>
      </w:r>
      <w:r>
        <w:rPr>
          <w:spacing w:val="-3"/>
        </w:rPr>
        <w:t xml:space="preserve"> </w:t>
      </w:r>
      <w:r>
        <w:t>teachers</w:t>
      </w:r>
      <w:r>
        <w:rPr>
          <w:spacing w:val="-3"/>
        </w:rPr>
        <w:t xml:space="preserve"> </w:t>
      </w:r>
      <w:r>
        <w:t>and</w:t>
      </w:r>
      <w:r>
        <w:rPr>
          <w:spacing w:val="-3"/>
        </w:rPr>
        <w:t xml:space="preserve"> </w:t>
      </w:r>
      <w:r>
        <w:t>students,</w:t>
      </w:r>
      <w:r>
        <w:rPr>
          <w:spacing w:val="-3"/>
        </w:rPr>
        <w:t xml:space="preserve"> </w:t>
      </w:r>
      <w:r>
        <w:t>working</w:t>
      </w:r>
      <w:r>
        <w:rPr>
          <w:spacing w:val="-3"/>
        </w:rPr>
        <w:t xml:space="preserve"> </w:t>
      </w:r>
      <w:r>
        <w:t>with</w:t>
      </w:r>
      <w:r>
        <w:rPr>
          <w:spacing w:val="-3"/>
        </w:rPr>
        <w:t xml:space="preserve"> </w:t>
      </w:r>
      <w:r>
        <w:t>schools</w:t>
      </w:r>
      <w:r>
        <w:rPr>
          <w:spacing w:val="-3"/>
        </w:rPr>
        <w:t xml:space="preserve"> </w:t>
      </w:r>
      <w:r>
        <w:t>of</w:t>
      </w:r>
      <w:r>
        <w:rPr>
          <w:spacing w:val="-3"/>
        </w:rPr>
        <w:t xml:space="preserve"> </w:t>
      </w:r>
      <w:r>
        <w:t>education</w:t>
      </w:r>
      <w:r>
        <w:rPr>
          <w:spacing w:val="-3"/>
        </w:rPr>
        <w:t xml:space="preserve"> </w:t>
      </w:r>
      <w:r>
        <w:t>and</w:t>
      </w:r>
      <w:r>
        <w:rPr>
          <w:spacing w:val="-3"/>
        </w:rPr>
        <w:t xml:space="preserve"> </w:t>
      </w:r>
      <w:r>
        <w:t>MS</w:t>
      </w:r>
      <w:r>
        <w:t>Is</w:t>
      </w:r>
      <w:r>
        <w:rPr>
          <w:spacing w:val="-4"/>
        </w:rPr>
        <w:t xml:space="preserve"> </w:t>
      </w:r>
      <w:r>
        <w:t>(Table</w:t>
      </w:r>
      <w:r>
        <w:rPr>
          <w:spacing w:val="-3"/>
        </w:rPr>
        <w:t xml:space="preserve"> </w:t>
      </w:r>
      <w:r>
        <w:t>9).</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6138"/>
        <w:gridCol w:w="1622"/>
      </w:tblGrid>
      <w:tr w:rsidR="003906A2" w14:paraId="5ED76863" w14:textId="77777777">
        <w:trPr>
          <w:trHeight w:val="288"/>
        </w:trPr>
        <w:tc>
          <w:tcPr>
            <w:tcW w:w="8398" w:type="dxa"/>
            <w:gridSpan w:val="3"/>
          </w:tcPr>
          <w:p w14:paraId="5ED76862" w14:textId="77777777" w:rsidR="003906A2" w:rsidRDefault="00A47A52">
            <w:pPr>
              <w:pStyle w:val="TableParagraph"/>
              <w:spacing w:before="26" w:line="240" w:lineRule="auto"/>
              <w:ind w:left="1151"/>
              <w:rPr>
                <w:b/>
                <w:sz w:val="20"/>
              </w:rPr>
            </w:pPr>
            <w:r>
              <w:rPr>
                <w:b/>
                <w:sz w:val="20"/>
              </w:rPr>
              <w:t>Table</w:t>
            </w:r>
            <w:r>
              <w:rPr>
                <w:b/>
                <w:spacing w:val="-7"/>
                <w:sz w:val="20"/>
              </w:rPr>
              <w:t xml:space="preserve"> </w:t>
            </w:r>
            <w:r>
              <w:rPr>
                <w:b/>
                <w:sz w:val="20"/>
              </w:rPr>
              <w:t>9:</w:t>
            </w:r>
            <w:r>
              <w:rPr>
                <w:b/>
                <w:spacing w:val="-5"/>
                <w:sz w:val="20"/>
              </w:rPr>
              <w:t xml:space="preserve"> </w:t>
            </w:r>
            <w:r>
              <w:rPr>
                <w:b/>
                <w:sz w:val="20"/>
              </w:rPr>
              <w:t>Planned</w:t>
            </w:r>
            <w:r>
              <w:rPr>
                <w:b/>
                <w:spacing w:val="-5"/>
                <w:sz w:val="20"/>
              </w:rPr>
              <w:t xml:space="preserve"> </w:t>
            </w:r>
            <w:r>
              <w:rPr>
                <w:b/>
                <w:sz w:val="20"/>
              </w:rPr>
              <w:t>CREECA</w:t>
            </w:r>
            <w:r>
              <w:rPr>
                <w:b/>
                <w:spacing w:val="-5"/>
                <w:sz w:val="20"/>
              </w:rPr>
              <w:t xml:space="preserve"> </w:t>
            </w:r>
            <w:r>
              <w:rPr>
                <w:b/>
                <w:sz w:val="20"/>
              </w:rPr>
              <w:t>K-12</w:t>
            </w:r>
            <w:r>
              <w:rPr>
                <w:b/>
                <w:spacing w:val="-5"/>
                <w:sz w:val="20"/>
              </w:rPr>
              <w:t xml:space="preserve"> </w:t>
            </w:r>
            <w:r>
              <w:rPr>
                <w:b/>
                <w:sz w:val="20"/>
              </w:rPr>
              <w:t>and</w:t>
            </w:r>
            <w:r>
              <w:rPr>
                <w:b/>
                <w:spacing w:val="-5"/>
                <w:sz w:val="20"/>
              </w:rPr>
              <w:t xml:space="preserve"> </w:t>
            </w:r>
            <w:r>
              <w:rPr>
                <w:b/>
                <w:sz w:val="20"/>
              </w:rPr>
              <w:t>MSI</w:t>
            </w:r>
            <w:r>
              <w:rPr>
                <w:b/>
                <w:spacing w:val="-4"/>
                <w:sz w:val="20"/>
              </w:rPr>
              <w:t xml:space="preserve"> </w:t>
            </w:r>
            <w:r>
              <w:rPr>
                <w:b/>
                <w:sz w:val="20"/>
              </w:rPr>
              <w:t>Teacher-Training</w:t>
            </w:r>
            <w:r>
              <w:rPr>
                <w:b/>
                <w:spacing w:val="-5"/>
                <w:sz w:val="20"/>
              </w:rPr>
              <w:t xml:space="preserve"> </w:t>
            </w:r>
            <w:r>
              <w:rPr>
                <w:b/>
                <w:sz w:val="20"/>
              </w:rPr>
              <w:t>Activities,</w:t>
            </w:r>
            <w:r>
              <w:rPr>
                <w:b/>
                <w:spacing w:val="-3"/>
                <w:sz w:val="20"/>
              </w:rPr>
              <w:t xml:space="preserve"> </w:t>
            </w:r>
            <w:r>
              <w:rPr>
                <w:b/>
                <w:sz w:val="20"/>
              </w:rPr>
              <w:t>2022-</w:t>
            </w:r>
            <w:r>
              <w:rPr>
                <w:b/>
                <w:spacing w:val="-5"/>
                <w:sz w:val="20"/>
              </w:rPr>
              <w:t>26</w:t>
            </w:r>
          </w:p>
        </w:tc>
      </w:tr>
      <w:tr w:rsidR="003906A2" w14:paraId="5ED76867" w14:textId="77777777">
        <w:trPr>
          <w:trHeight w:val="287"/>
        </w:trPr>
        <w:tc>
          <w:tcPr>
            <w:tcW w:w="638" w:type="dxa"/>
          </w:tcPr>
          <w:p w14:paraId="5ED76864" w14:textId="77777777" w:rsidR="003906A2" w:rsidRDefault="00A47A52">
            <w:pPr>
              <w:pStyle w:val="TableParagraph"/>
              <w:spacing w:line="226" w:lineRule="exact"/>
              <w:ind w:left="107"/>
              <w:rPr>
                <w:b/>
                <w:sz w:val="20"/>
              </w:rPr>
            </w:pPr>
            <w:r>
              <w:rPr>
                <w:b/>
                <w:spacing w:val="-4"/>
                <w:sz w:val="20"/>
              </w:rPr>
              <w:t>Year</w:t>
            </w:r>
          </w:p>
        </w:tc>
        <w:tc>
          <w:tcPr>
            <w:tcW w:w="6138" w:type="dxa"/>
          </w:tcPr>
          <w:p w14:paraId="5ED76865" w14:textId="77777777" w:rsidR="003906A2" w:rsidRDefault="00A47A52">
            <w:pPr>
              <w:pStyle w:val="TableParagraph"/>
              <w:spacing w:line="226" w:lineRule="exact"/>
              <w:rPr>
                <w:b/>
                <w:sz w:val="20"/>
              </w:rPr>
            </w:pPr>
            <w:r>
              <w:rPr>
                <w:b/>
                <w:spacing w:val="-2"/>
                <w:sz w:val="20"/>
              </w:rPr>
              <w:t>Topic</w:t>
            </w:r>
          </w:p>
        </w:tc>
        <w:tc>
          <w:tcPr>
            <w:tcW w:w="1622" w:type="dxa"/>
          </w:tcPr>
          <w:p w14:paraId="5ED76866" w14:textId="77777777" w:rsidR="003906A2" w:rsidRDefault="00A47A52">
            <w:pPr>
              <w:pStyle w:val="TableParagraph"/>
              <w:spacing w:line="226" w:lineRule="exact"/>
              <w:rPr>
                <w:b/>
                <w:sz w:val="20"/>
              </w:rPr>
            </w:pPr>
            <w:r>
              <w:rPr>
                <w:b/>
                <w:spacing w:val="-2"/>
                <w:sz w:val="20"/>
              </w:rPr>
              <w:t>Partners</w:t>
            </w:r>
          </w:p>
        </w:tc>
      </w:tr>
      <w:tr w:rsidR="003906A2" w14:paraId="5ED7686B" w14:textId="77777777">
        <w:trPr>
          <w:trHeight w:val="289"/>
        </w:trPr>
        <w:tc>
          <w:tcPr>
            <w:tcW w:w="638" w:type="dxa"/>
          </w:tcPr>
          <w:p w14:paraId="5ED76868" w14:textId="77777777" w:rsidR="003906A2" w:rsidRDefault="00A47A52">
            <w:pPr>
              <w:pStyle w:val="TableParagraph"/>
              <w:spacing w:line="228" w:lineRule="exact"/>
              <w:ind w:left="118"/>
              <w:rPr>
                <w:sz w:val="20"/>
              </w:rPr>
            </w:pPr>
            <w:r>
              <w:rPr>
                <w:spacing w:val="-4"/>
                <w:sz w:val="20"/>
              </w:rPr>
              <w:t>2023</w:t>
            </w:r>
          </w:p>
        </w:tc>
        <w:tc>
          <w:tcPr>
            <w:tcW w:w="6138" w:type="dxa"/>
          </w:tcPr>
          <w:p w14:paraId="5ED76869" w14:textId="77777777" w:rsidR="003906A2" w:rsidRDefault="00A47A52">
            <w:pPr>
              <w:pStyle w:val="TableParagraph"/>
              <w:spacing w:line="228" w:lineRule="exact"/>
              <w:rPr>
                <w:i/>
                <w:sz w:val="20"/>
              </w:rPr>
            </w:pPr>
            <w:r>
              <w:rPr>
                <w:sz w:val="20"/>
              </w:rPr>
              <w:t>Global</w:t>
            </w:r>
            <w:r>
              <w:rPr>
                <w:spacing w:val="-6"/>
                <w:sz w:val="20"/>
              </w:rPr>
              <w:t xml:space="preserve"> </w:t>
            </w:r>
            <w:r>
              <w:rPr>
                <w:sz w:val="20"/>
              </w:rPr>
              <w:t>Education</w:t>
            </w:r>
            <w:r>
              <w:rPr>
                <w:spacing w:val="-5"/>
                <w:sz w:val="20"/>
              </w:rPr>
              <w:t xml:space="preserve"> </w:t>
            </w:r>
            <w:r>
              <w:rPr>
                <w:i/>
                <w:sz w:val="20"/>
              </w:rPr>
              <w:t>(MSI</w:t>
            </w:r>
            <w:r>
              <w:rPr>
                <w:i/>
                <w:spacing w:val="-4"/>
                <w:sz w:val="20"/>
              </w:rPr>
              <w:t xml:space="preserve"> </w:t>
            </w:r>
            <w:r>
              <w:rPr>
                <w:i/>
                <w:spacing w:val="-2"/>
                <w:sz w:val="20"/>
              </w:rPr>
              <w:t>Workshop)</w:t>
            </w:r>
          </w:p>
        </w:tc>
        <w:tc>
          <w:tcPr>
            <w:tcW w:w="1622" w:type="dxa"/>
          </w:tcPr>
          <w:p w14:paraId="5ED7686A" w14:textId="77777777" w:rsidR="003906A2" w:rsidRDefault="00A47A52">
            <w:pPr>
              <w:pStyle w:val="TableParagraph"/>
              <w:spacing w:line="228" w:lineRule="exact"/>
              <w:rPr>
                <w:sz w:val="20"/>
              </w:rPr>
            </w:pPr>
            <w:r>
              <w:rPr>
                <w:sz w:val="20"/>
              </w:rPr>
              <w:t>WIRC,</w:t>
            </w:r>
            <w:r>
              <w:rPr>
                <w:spacing w:val="-5"/>
                <w:sz w:val="20"/>
              </w:rPr>
              <w:t xml:space="preserve"> MC</w:t>
            </w:r>
          </w:p>
        </w:tc>
      </w:tr>
      <w:tr w:rsidR="003906A2" w14:paraId="5ED7686F" w14:textId="77777777">
        <w:trPr>
          <w:trHeight w:val="287"/>
        </w:trPr>
        <w:tc>
          <w:tcPr>
            <w:tcW w:w="638" w:type="dxa"/>
          </w:tcPr>
          <w:p w14:paraId="5ED7686C" w14:textId="77777777" w:rsidR="003906A2" w:rsidRDefault="00A47A52">
            <w:pPr>
              <w:pStyle w:val="TableParagraph"/>
              <w:spacing w:line="226" w:lineRule="exact"/>
              <w:ind w:left="118"/>
              <w:rPr>
                <w:sz w:val="20"/>
              </w:rPr>
            </w:pPr>
            <w:r>
              <w:rPr>
                <w:spacing w:val="-4"/>
                <w:sz w:val="20"/>
              </w:rPr>
              <w:t>2023</w:t>
            </w:r>
          </w:p>
        </w:tc>
        <w:tc>
          <w:tcPr>
            <w:tcW w:w="6138" w:type="dxa"/>
          </w:tcPr>
          <w:p w14:paraId="5ED7686D" w14:textId="77777777" w:rsidR="003906A2" w:rsidRDefault="00A47A52">
            <w:pPr>
              <w:pStyle w:val="TableParagraph"/>
              <w:spacing w:line="226" w:lineRule="exact"/>
              <w:rPr>
                <w:i/>
                <w:sz w:val="20"/>
              </w:rPr>
            </w:pPr>
            <w:r>
              <w:rPr>
                <w:sz w:val="20"/>
              </w:rPr>
              <w:t>Migration,</w:t>
            </w:r>
            <w:r>
              <w:rPr>
                <w:spacing w:val="-5"/>
                <w:sz w:val="20"/>
              </w:rPr>
              <w:t xml:space="preserve"> </w:t>
            </w:r>
            <w:r>
              <w:rPr>
                <w:sz w:val="20"/>
              </w:rPr>
              <w:t>Exile,</w:t>
            </w:r>
            <w:r>
              <w:rPr>
                <w:spacing w:val="-4"/>
                <w:sz w:val="20"/>
              </w:rPr>
              <w:t xml:space="preserve"> </w:t>
            </w:r>
            <w:r>
              <w:rPr>
                <w:sz w:val="20"/>
              </w:rPr>
              <w:t>and</w:t>
            </w:r>
            <w:r>
              <w:rPr>
                <w:spacing w:val="-3"/>
                <w:sz w:val="20"/>
              </w:rPr>
              <w:t xml:space="preserve"> </w:t>
            </w:r>
            <w:r>
              <w:rPr>
                <w:sz w:val="20"/>
              </w:rPr>
              <w:t>Refuge</w:t>
            </w:r>
            <w:r>
              <w:rPr>
                <w:spacing w:val="-5"/>
                <w:sz w:val="20"/>
              </w:rPr>
              <w:t xml:space="preserve"> </w:t>
            </w:r>
            <w:r>
              <w:rPr>
                <w:i/>
                <w:sz w:val="20"/>
              </w:rPr>
              <w:t>(K-14</w:t>
            </w:r>
            <w:r>
              <w:rPr>
                <w:i/>
                <w:spacing w:val="-4"/>
                <w:sz w:val="20"/>
              </w:rPr>
              <w:t xml:space="preserve"> </w:t>
            </w:r>
            <w:r>
              <w:rPr>
                <w:i/>
                <w:spacing w:val="-2"/>
                <w:sz w:val="20"/>
              </w:rPr>
              <w:t>Workshop)</w:t>
            </w:r>
          </w:p>
        </w:tc>
        <w:tc>
          <w:tcPr>
            <w:tcW w:w="1622" w:type="dxa"/>
          </w:tcPr>
          <w:p w14:paraId="5ED7686E" w14:textId="77777777" w:rsidR="003906A2" w:rsidRDefault="00A47A52">
            <w:pPr>
              <w:pStyle w:val="TableParagraph"/>
              <w:spacing w:line="226" w:lineRule="exact"/>
              <w:rPr>
                <w:sz w:val="20"/>
              </w:rPr>
            </w:pPr>
            <w:r>
              <w:rPr>
                <w:sz w:val="20"/>
              </w:rPr>
              <w:t>European</w:t>
            </w:r>
            <w:r>
              <w:rPr>
                <w:spacing w:val="-5"/>
                <w:sz w:val="20"/>
              </w:rPr>
              <w:t xml:space="preserve"> </w:t>
            </w:r>
            <w:r>
              <w:rPr>
                <w:spacing w:val="-2"/>
                <w:sz w:val="20"/>
              </w:rPr>
              <w:t>Studies</w:t>
            </w:r>
          </w:p>
        </w:tc>
      </w:tr>
      <w:tr w:rsidR="003906A2" w14:paraId="5ED76873" w14:textId="77777777">
        <w:trPr>
          <w:trHeight w:val="288"/>
        </w:trPr>
        <w:tc>
          <w:tcPr>
            <w:tcW w:w="638" w:type="dxa"/>
          </w:tcPr>
          <w:p w14:paraId="5ED76870" w14:textId="77777777" w:rsidR="003906A2" w:rsidRDefault="00A47A52">
            <w:pPr>
              <w:pStyle w:val="TableParagraph"/>
              <w:spacing w:line="228" w:lineRule="exact"/>
              <w:ind w:left="118"/>
              <w:rPr>
                <w:sz w:val="20"/>
              </w:rPr>
            </w:pPr>
            <w:r>
              <w:rPr>
                <w:spacing w:val="-4"/>
                <w:sz w:val="20"/>
              </w:rPr>
              <w:t>2023</w:t>
            </w:r>
          </w:p>
        </w:tc>
        <w:tc>
          <w:tcPr>
            <w:tcW w:w="6138" w:type="dxa"/>
          </w:tcPr>
          <w:p w14:paraId="5ED76871" w14:textId="77777777" w:rsidR="003906A2" w:rsidRDefault="00A47A52">
            <w:pPr>
              <w:pStyle w:val="TableParagraph"/>
              <w:spacing w:line="228" w:lineRule="exact"/>
              <w:rPr>
                <w:sz w:val="20"/>
              </w:rPr>
            </w:pPr>
            <w:r>
              <w:rPr>
                <w:sz w:val="20"/>
              </w:rPr>
              <w:t>Climate</w:t>
            </w:r>
            <w:r>
              <w:rPr>
                <w:spacing w:val="-4"/>
                <w:sz w:val="20"/>
              </w:rPr>
              <w:t xml:space="preserve"> </w:t>
            </w:r>
            <w:r>
              <w:rPr>
                <w:sz w:val="20"/>
              </w:rPr>
              <w:t>Change</w:t>
            </w:r>
            <w:r>
              <w:rPr>
                <w:spacing w:val="-4"/>
                <w:sz w:val="20"/>
              </w:rPr>
              <w:t xml:space="preserve"> </w:t>
            </w:r>
            <w:r>
              <w:rPr>
                <w:sz w:val="20"/>
              </w:rPr>
              <w:t>(</w:t>
            </w:r>
            <w:r>
              <w:rPr>
                <w:i/>
                <w:sz w:val="20"/>
              </w:rPr>
              <w:t>Global</w:t>
            </w:r>
            <w:r>
              <w:rPr>
                <w:i/>
                <w:spacing w:val="-5"/>
                <w:sz w:val="20"/>
              </w:rPr>
              <w:t xml:space="preserve"> </w:t>
            </w:r>
            <w:r>
              <w:rPr>
                <w:i/>
                <w:sz w:val="20"/>
              </w:rPr>
              <w:t>Children's</w:t>
            </w:r>
            <w:r>
              <w:rPr>
                <w:i/>
                <w:spacing w:val="-5"/>
                <w:sz w:val="20"/>
              </w:rPr>
              <w:t xml:space="preserve"> </w:t>
            </w:r>
            <w:r>
              <w:rPr>
                <w:i/>
                <w:sz w:val="20"/>
              </w:rPr>
              <w:t>Lit</w:t>
            </w:r>
            <w:r>
              <w:rPr>
                <w:i/>
                <w:spacing w:val="-4"/>
                <w:sz w:val="20"/>
              </w:rPr>
              <w:t xml:space="preserve"> </w:t>
            </w:r>
            <w:r>
              <w:rPr>
                <w:i/>
                <w:spacing w:val="-2"/>
                <w:sz w:val="20"/>
              </w:rPr>
              <w:t>Celebration</w:t>
            </w:r>
            <w:r>
              <w:rPr>
                <w:spacing w:val="-2"/>
                <w:sz w:val="20"/>
              </w:rPr>
              <w:t>)</w:t>
            </w:r>
          </w:p>
        </w:tc>
        <w:tc>
          <w:tcPr>
            <w:tcW w:w="1622" w:type="dxa"/>
          </w:tcPr>
          <w:p w14:paraId="5ED76872" w14:textId="77777777" w:rsidR="003906A2" w:rsidRDefault="00A47A52">
            <w:pPr>
              <w:pStyle w:val="TableParagraph"/>
              <w:spacing w:line="228" w:lineRule="exact"/>
              <w:rPr>
                <w:sz w:val="20"/>
              </w:rPr>
            </w:pPr>
            <w:r>
              <w:rPr>
                <w:sz w:val="20"/>
              </w:rPr>
              <w:t>WIRC,</w:t>
            </w:r>
            <w:r>
              <w:rPr>
                <w:spacing w:val="-5"/>
                <w:sz w:val="20"/>
              </w:rPr>
              <w:t xml:space="preserve"> MC</w:t>
            </w:r>
          </w:p>
        </w:tc>
      </w:tr>
      <w:tr w:rsidR="003906A2" w14:paraId="5ED76877" w14:textId="77777777">
        <w:trPr>
          <w:trHeight w:val="287"/>
        </w:trPr>
        <w:tc>
          <w:tcPr>
            <w:tcW w:w="638" w:type="dxa"/>
          </w:tcPr>
          <w:p w14:paraId="5ED76874" w14:textId="77777777" w:rsidR="003906A2" w:rsidRDefault="00A47A52">
            <w:pPr>
              <w:pStyle w:val="TableParagraph"/>
              <w:spacing w:line="226" w:lineRule="exact"/>
              <w:ind w:left="118"/>
              <w:rPr>
                <w:sz w:val="20"/>
              </w:rPr>
            </w:pPr>
            <w:r>
              <w:rPr>
                <w:spacing w:val="-4"/>
                <w:sz w:val="20"/>
              </w:rPr>
              <w:t>2024</w:t>
            </w:r>
          </w:p>
        </w:tc>
        <w:tc>
          <w:tcPr>
            <w:tcW w:w="6138" w:type="dxa"/>
          </w:tcPr>
          <w:p w14:paraId="5ED76875" w14:textId="77777777" w:rsidR="003906A2" w:rsidRDefault="00A47A52">
            <w:pPr>
              <w:pStyle w:val="TableParagraph"/>
              <w:spacing w:line="226" w:lineRule="exact"/>
              <w:rPr>
                <w:i/>
                <w:sz w:val="20"/>
              </w:rPr>
            </w:pPr>
            <w:r>
              <w:rPr>
                <w:sz w:val="20"/>
              </w:rPr>
              <w:t>Globalization</w:t>
            </w:r>
            <w:r>
              <w:rPr>
                <w:spacing w:val="-6"/>
                <w:sz w:val="20"/>
              </w:rPr>
              <w:t xml:space="preserve"> </w:t>
            </w:r>
            <w:r>
              <w:rPr>
                <w:sz w:val="20"/>
              </w:rPr>
              <w:t>and</w:t>
            </w:r>
            <w:r>
              <w:rPr>
                <w:spacing w:val="-6"/>
                <w:sz w:val="20"/>
              </w:rPr>
              <w:t xml:space="preserve"> </w:t>
            </w:r>
            <w:r>
              <w:rPr>
                <w:sz w:val="20"/>
              </w:rPr>
              <w:t>Democracy</w:t>
            </w:r>
            <w:r>
              <w:rPr>
                <w:spacing w:val="-6"/>
                <w:sz w:val="20"/>
              </w:rPr>
              <w:t xml:space="preserve"> </w:t>
            </w:r>
            <w:r>
              <w:rPr>
                <w:i/>
                <w:sz w:val="20"/>
              </w:rPr>
              <w:t>(K-12</w:t>
            </w:r>
            <w:r>
              <w:rPr>
                <w:i/>
                <w:spacing w:val="-5"/>
                <w:sz w:val="20"/>
              </w:rPr>
              <w:t xml:space="preserve"> </w:t>
            </w:r>
            <w:r>
              <w:rPr>
                <w:i/>
                <w:spacing w:val="-2"/>
                <w:sz w:val="20"/>
              </w:rPr>
              <w:t>Workshop)</w:t>
            </w:r>
          </w:p>
        </w:tc>
        <w:tc>
          <w:tcPr>
            <w:tcW w:w="1622" w:type="dxa"/>
          </w:tcPr>
          <w:p w14:paraId="5ED76876" w14:textId="77777777" w:rsidR="003906A2" w:rsidRDefault="00A47A52">
            <w:pPr>
              <w:pStyle w:val="TableParagraph"/>
              <w:spacing w:line="226" w:lineRule="exact"/>
              <w:rPr>
                <w:sz w:val="20"/>
              </w:rPr>
            </w:pPr>
            <w:r>
              <w:rPr>
                <w:sz w:val="20"/>
              </w:rPr>
              <w:t>WIRC,</w:t>
            </w:r>
            <w:r>
              <w:rPr>
                <w:spacing w:val="-5"/>
                <w:sz w:val="20"/>
              </w:rPr>
              <w:t xml:space="preserve"> DPI</w:t>
            </w:r>
          </w:p>
        </w:tc>
      </w:tr>
      <w:tr w:rsidR="003906A2" w14:paraId="5ED7687B" w14:textId="77777777">
        <w:trPr>
          <w:trHeight w:val="287"/>
        </w:trPr>
        <w:tc>
          <w:tcPr>
            <w:tcW w:w="638" w:type="dxa"/>
          </w:tcPr>
          <w:p w14:paraId="5ED76878" w14:textId="77777777" w:rsidR="003906A2" w:rsidRDefault="00A47A52">
            <w:pPr>
              <w:pStyle w:val="TableParagraph"/>
              <w:spacing w:line="226" w:lineRule="exact"/>
              <w:ind w:left="118"/>
              <w:rPr>
                <w:sz w:val="20"/>
              </w:rPr>
            </w:pPr>
            <w:r>
              <w:rPr>
                <w:spacing w:val="-4"/>
                <w:sz w:val="20"/>
              </w:rPr>
              <w:t>2024</w:t>
            </w:r>
          </w:p>
        </w:tc>
        <w:tc>
          <w:tcPr>
            <w:tcW w:w="6138" w:type="dxa"/>
          </w:tcPr>
          <w:p w14:paraId="5ED76879" w14:textId="77777777" w:rsidR="003906A2" w:rsidRDefault="00A47A52">
            <w:pPr>
              <w:pStyle w:val="TableParagraph"/>
              <w:spacing w:line="226" w:lineRule="exact"/>
              <w:rPr>
                <w:i/>
                <w:sz w:val="20"/>
              </w:rPr>
            </w:pPr>
            <w:r>
              <w:rPr>
                <w:sz w:val="20"/>
              </w:rPr>
              <w:t>Political</w:t>
            </w:r>
            <w:r>
              <w:rPr>
                <w:spacing w:val="-6"/>
                <w:sz w:val="20"/>
              </w:rPr>
              <w:t xml:space="preserve"> </w:t>
            </w:r>
            <w:r>
              <w:rPr>
                <w:sz w:val="20"/>
              </w:rPr>
              <w:t>and</w:t>
            </w:r>
            <w:r>
              <w:rPr>
                <w:spacing w:val="-4"/>
                <w:sz w:val="20"/>
              </w:rPr>
              <w:t xml:space="preserve"> </w:t>
            </w:r>
            <w:r>
              <w:rPr>
                <w:sz w:val="20"/>
              </w:rPr>
              <w:t>Economic</w:t>
            </w:r>
            <w:r>
              <w:rPr>
                <w:spacing w:val="-3"/>
                <w:sz w:val="20"/>
              </w:rPr>
              <w:t xml:space="preserve"> </w:t>
            </w:r>
            <w:r>
              <w:rPr>
                <w:sz w:val="20"/>
              </w:rPr>
              <w:t>Crises</w:t>
            </w:r>
            <w:r>
              <w:rPr>
                <w:spacing w:val="-3"/>
                <w:sz w:val="20"/>
              </w:rPr>
              <w:t xml:space="preserve"> </w:t>
            </w:r>
            <w:r>
              <w:rPr>
                <w:sz w:val="20"/>
              </w:rPr>
              <w:t>and</w:t>
            </w:r>
            <w:r>
              <w:rPr>
                <w:spacing w:val="-2"/>
                <w:sz w:val="20"/>
              </w:rPr>
              <w:t xml:space="preserve"> </w:t>
            </w:r>
            <w:r>
              <w:rPr>
                <w:sz w:val="20"/>
              </w:rPr>
              <w:t>the</w:t>
            </w:r>
            <w:r>
              <w:rPr>
                <w:spacing w:val="-3"/>
                <w:sz w:val="20"/>
              </w:rPr>
              <w:t xml:space="preserve"> </w:t>
            </w:r>
            <w:r>
              <w:rPr>
                <w:sz w:val="20"/>
              </w:rPr>
              <w:t>Rise</w:t>
            </w:r>
            <w:r>
              <w:rPr>
                <w:spacing w:val="-4"/>
                <w:sz w:val="20"/>
              </w:rPr>
              <w:t xml:space="preserve"> </w:t>
            </w:r>
            <w:r>
              <w:rPr>
                <w:sz w:val="20"/>
              </w:rPr>
              <w:t>of</w:t>
            </w:r>
            <w:r>
              <w:rPr>
                <w:spacing w:val="-4"/>
                <w:sz w:val="20"/>
              </w:rPr>
              <w:t xml:space="preserve"> </w:t>
            </w:r>
            <w:r>
              <w:rPr>
                <w:sz w:val="20"/>
              </w:rPr>
              <w:t>Populism</w:t>
            </w:r>
            <w:r>
              <w:rPr>
                <w:spacing w:val="-4"/>
                <w:sz w:val="20"/>
              </w:rPr>
              <w:t xml:space="preserve"> </w:t>
            </w:r>
            <w:r>
              <w:rPr>
                <w:i/>
                <w:sz w:val="20"/>
              </w:rPr>
              <w:t>(K-14</w:t>
            </w:r>
            <w:r>
              <w:rPr>
                <w:i/>
                <w:spacing w:val="-1"/>
                <w:sz w:val="20"/>
              </w:rPr>
              <w:t xml:space="preserve"> </w:t>
            </w:r>
            <w:r>
              <w:rPr>
                <w:i/>
                <w:spacing w:val="-2"/>
                <w:sz w:val="20"/>
              </w:rPr>
              <w:t>Workshop)</w:t>
            </w:r>
          </w:p>
        </w:tc>
        <w:tc>
          <w:tcPr>
            <w:tcW w:w="1622" w:type="dxa"/>
          </w:tcPr>
          <w:p w14:paraId="5ED7687A" w14:textId="77777777" w:rsidR="003906A2" w:rsidRDefault="00A47A52">
            <w:pPr>
              <w:pStyle w:val="TableParagraph"/>
              <w:spacing w:line="226" w:lineRule="exact"/>
              <w:rPr>
                <w:sz w:val="20"/>
              </w:rPr>
            </w:pPr>
            <w:r>
              <w:rPr>
                <w:sz w:val="20"/>
              </w:rPr>
              <w:t>European</w:t>
            </w:r>
            <w:r>
              <w:rPr>
                <w:spacing w:val="-5"/>
                <w:sz w:val="20"/>
              </w:rPr>
              <w:t xml:space="preserve"> </w:t>
            </w:r>
            <w:r>
              <w:rPr>
                <w:spacing w:val="-2"/>
                <w:sz w:val="20"/>
              </w:rPr>
              <w:t>Studies</w:t>
            </w:r>
          </w:p>
        </w:tc>
      </w:tr>
      <w:tr w:rsidR="003906A2" w14:paraId="5ED7687F" w14:textId="77777777">
        <w:trPr>
          <w:trHeight w:val="288"/>
        </w:trPr>
        <w:tc>
          <w:tcPr>
            <w:tcW w:w="638" w:type="dxa"/>
          </w:tcPr>
          <w:p w14:paraId="5ED7687C" w14:textId="77777777" w:rsidR="003906A2" w:rsidRDefault="00A47A52">
            <w:pPr>
              <w:pStyle w:val="TableParagraph"/>
              <w:spacing w:line="228" w:lineRule="exact"/>
              <w:ind w:left="118"/>
              <w:rPr>
                <w:sz w:val="20"/>
              </w:rPr>
            </w:pPr>
            <w:r>
              <w:rPr>
                <w:spacing w:val="-4"/>
                <w:sz w:val="20"/>
              </w:rPr>
              <w:t>2024</w:t>
            </w:r>
          </w:p>
        </w:tc>
        <w:tc>
          <w:tcPr>
            <w:tcW w:w="6138" w:type="dxa"/>
          </w:tcPr>
          <w:p w14:paraId="5ED7687D" w14:textId="77777777" w:rsidR="003906A2" w:rsidRDefault="00A47A52">
            <w:pPr>
              <w:pStyle w:val="TableParagraph"/>
              <w:spacing w:line="228" w:lineRule="exact"/>
              <w:rPr>
                <w:sz w:val="20"/>
              </w:rPr>
            </w:pPr>
            <w:r>
              <w:rPr>
                <w:sz w:val="20"/>
              </w:rPr>
              <w:t>Sustainability</w:t>
            </w:r>
            <w:r>
              <w:rPr>
                <w:spacing w:val="-5"/>
                <w:sz w:val="20"/>
              </w:rPr>
              <w:t xml:space="preserve"> </w:t>
            </w:r>
            <w:r>
              <w:rPr>
                <w:i/>
                <w:sz w:val="20"/>
              </w:rPr>
              <w:t>(Global</w:t>
            </w:r>
            <w:r>
              <w:rPr>
                <w:i/>
                <w:spacing w:val="-7"/>
                <w:sz w:val="20"/>
              </w:rPr>
              <w:t xml:space="preserve"> </w:t>
            </w:r>
            <w:r>
              <w:rPr>
                <w:i/>
                <w:sz w:val="20"/>
              </w:rPr>
              <w:t>Learning</w:t>
            </w:r>
            <w:r>
              <w:rPr>
                <w:i/>
                <w:spacing w:val="-6"/>
                <w:sz w:val="20"/>
              </w:rPr>
              <w:t xml:space="preserve"> </w:t>
            </w:r>
            <w:r>
              <w:rPr>
                <w:i/>
                <w:spacing w:val="-2"/>
                <w:sz w:val="20"/>
              </w:rPr>
              <w:t>Summit</w:t>
            </w:r>
            <w:r>
              <w:rPr>
                <w:spacing w:val="-2"/>
                <w:sz w:val="20"/>
              </w:rPr>
              <w:t>)</w:t>
            </w:r>
          </w:p>
        </w:tc>
        <w:tc>
          <w:tcPr>
            <w:tcW w:w="1622" w:type="dxa"/>
          </w:tcPr>
          <w:p w14:paraId="5ED7687E" w14:textId="77777777" w:rsidR="003906A2" w:rsidRDefault="00A47A52">
            <w:pPr>
              <w:pStyle w:val="TableParagraph"/>
              <w:spacing w:line="228" w:lineRule="exact"/>
              <w:rPr>
                <w:sz w:val="20"/>
              </w:rPr>
            </w:pPr>
            <w:r>
              <w:rPr>
                <w:sz w:val="20"/>
              </w:rPr>
              <w:t>WIRC,</w:t>
            </w:r>
            <w:r>
              <w:rPr>
                <w:spacing w:val="-5"/>
                <w:sz w:val="20"/>
              </w:rPr>
              <w:t xml:space="preserve"> DPI</w:t>
            </w:r>
          </w:p>
        </w:tc>
      </w:tr>
      <w:tr w:rsidR="003906A2" w14:paraId="5ED76883" w14:textId="77777777">
        <w:trPr>
          <w:trHeight w:val="287"/>
        </w:trPr>
        <w:tc>
          <w:tcPr>
            <w:tcW w:w="638" w:type="dxa"/>
          </w:tcPr>
          <w:p w14:paraId="5ED76880" w14:textId="77777777" w:rsidR="003906A2" w:rsidRDefault="00A47A52">
            <w:pPr>
              <w:pStyle w:val="TableParagraph"/>
              <w:spacing w:line="226" w:lineRule="exact"/>
              <w:ind w:left="107"/>
              <w:rPr>
                <w:sz w:val="20"/>
              </w:rPr>
            </w:pPr>
            <w:r>
              <w:rPr>
                <w:spacing w:val="-4"/>
                <w:sz w:val="20"/>
              </w:rPr>
              <w:t>2025</w:t>
            </w:r>
          </w:p>
        </w:tc>
        <w:tc>
          <w:tcPr>
            <w:tcW w:w="6138" w:type="dxa"/>
          </w:tcPr>
          <w:p w14:paraId="5ED76881" w14:textId="77777777" w:rsidR="003906A2" w:rsidRDefault="00A47A52">
            <w:pPr>
              <w:pStyle w:val="TableParagraph"/>
              <w:spacing w:line="226" w:lineRule="exact"/>
              <w:rPr>
                <w:i/>
                <w:sz w:val="20"/>
              </w:rPr>
            </w:pPr>
            <w:r>
              <w:rPr>
                <w:sz w:val="20"/>
              </w:rPr>
              <w:t>Technology</w:t>
            </w:r>
            <w:r>
              <w:rPr>
                <w:spacing w:val="-4"/>
                <w:sz w:val="20"/>
              </w:rPr>
              <w:t xml:space="preserve"> </w:t>
            </w:r>
            <w:r>
              <w:rPr>
                <w:sz w:val="20"/>
              </w:rPr>
              <w:t>and</w:t>
            </w:r>
            <w:r>
              <w:rPr>
                <w:spacing w:val="-6"/>
                <w:sz w:val="20"/>
              </w:rPr>
              <w:t xml:space="preserve"> </w:t>
            </w:r>
            <w:r>
              <w:rPr>
                <w:sz w:val="20"/>
              </w:rPr>
              <w:t>Democracy</w:t>
            </w:r>
            <w:r>
              <w:rPr>
                <w:spacing w:val="-5"/>
                <w:sz w:val="20"/>
              </w:rPr>
              <w:t xml:space="preserve"> </w:t>
            </w:r>
            <w:r>
              <w:rPr>
                <w:i/>
                <w:sz w:val="20"/>
              </w:rPr>
              <w:t>(MSI</w:t>
            </w:r>
            <w:r>
              <w:rPr>
                <w:i/>
                <w:spacing w:val="-5"/>
                <w:sz w:val="20"/>
              </w:rPr>
              <w:t xml:space="preserve"> </w:t>
            </w:r>
            <w:r>
              <w:rPr>
                <w:i/>
                <w:spacing w:val="-2"/>
                <w:sz w:val="20"/>
              </w:rPr>
              <w:t>Workshop)</w:t>
            </w:r>
          </w:p>
        </w:tc>
        <w:tc>
          <w:tcPr>
            <w:tcW w:w="1622" w:type="dxa"/>
          </w:tcPr>
          <w:p w14:paraId="5ED76882" w14:textId="77777777" w:rsidR="003906A2" w:rsidRDefault="00A47A52">
            <w:pPr>
              <w:pStyle w:val="TableParagraph"/>
              <w:spacing w:line="226" w:lineRule="exact"/>
              <w:rPr>
                <w:sz w:val="20"/>
              </w:rPr>
            </w:pPr>
            <w:r>
              <w:rPr>
                <w:sz w:val="20"/>
              </w:rPr>
              <w:t>WIRC,</w:t>
            </w:r>
            <w:r>
              <w:rPr>
                <w:spacing w:val="-5"/>
                <w:sz w:val="20"/>
              </w:rPr>
              <w:t xml:space="preserve"> MC</w:t>
            </w:r>
          </w:p>
        </w:tc>
      </w:tr>
      <w:tr w:rsidR="003906A2" w14:paraId="5ED76887" w14:textId="77777777">
        <w:trPr>
          <w:trHeight w:val="287"/>
        </w:trPr>
        <w:tc>
          <w:tcPr>
            <w:tcW w:w="638" w:type="dxa"/>
          </w:tcPr>
          <w:p w14:paraId="5ED76884" w14:textId="77777777" w:rsidR="003906A2" w:rsidRDefault="00A47A52">
            <w:pPr>
              <w:pStyle w:val="TableParagraph"/>
              <w:spacing w:line="226" w:lineRule="exact"/>
              <w:ind w:left="107"/>
              <w:rPr>
                <w:sz w:val="20"/>
              </w:rPr>
            </w:pPr>
            <w:r>
              <w:rPr>
                <w:spacing w:val="-4"/>
                <w:sz w:val="20"/>
              </w:rPr>
              <w:t>2025</w:t>
            </w:r>
          </w:p>
        </w:tc>
        <w:tc>
          <w:tcPr>
            <w:tcW w:w="6138" w:type="dxa"/>
          </w:tcPr>
          <w:p w14:paraId="5ED76885" w14:textId="77777777" w:rsidR="003906A2" w:rsidRDefault="00A47A52">
            <w:pPr>
              <w:pStyle w:val="TableParagraph"/>
              <w:spacing w:line="226" w:lineRule="exact"/>
              <w:rPr>
                <w:i/>
                <w:sz w:val="20"/>
              </w:rPr>
            </w:pPr>
            <w:r>
              <w:rPr>
                <w:sz w:val="20"/>
              </w:rPr>
              <w:t>Post-Soviet</w:t>
            </w:r>
            <w:r>
              <w:rPr>
                <w:spacing w:val="-7"/>
                <w:sz w:val="20"/>
              </w:rPr>
              <w:t xml:space="preserve"> </w:t>
            </w:r>
            <w:r>
              <w:rPr>
                <w:sz w:val="20"/>
              </w:rPr>
              <w:t>Power</w:t>
            </w:r>
            <w:r>
              <w:rPr>
                <w:spacing w:val="-4"/>
                <w:sz w:val="20"/>
              </w:rPr>
              <w:t xml:space="preserve"> </w:t>
            </w:r>
            <w:r>
              <w:rPr>
                <w:sz w:val="20"/>
              </w:rPr>
              <w:t>Dynamics</w:t>
            </w:r>
            <w:r>
              <w:rPr>
                <w:spacing w:val="-5"/>
                <w:sz w:val="20"/>
              </w:rPr>
              <w:t xml:space="preserve"> </w:t>
            </w:r>
            <w:r>
              <w:rPr>
                <w:sz w:val="20"/>
              </w:rPr>
              <w:t>in</w:t>
            </w:r>
            <w:r>
              <w:rPr>
                <w:spacing w:val="-3"/>
                <w:sz w:val="20"/>
              </w:rPr>
              <w:t xml:space="preserve"> </w:t>
            </w:r>
            <w:r>
              <w:rPr>
                <w:sz w:val="20"/>
              </w:rPr>
              <w:t>Europe</w:t>
            </w:r>
            <w:r>
              <w:rPr>
                <w:spacing w:val="-4"/>
                <w:sz w:val="20"/>
              </w:rPr>
              <w:t xml:space="preserve"> </w:t>
            </w:r>
            <w:r>
              <w:rPr>
                <w:sz w:val="20"/>
              </w:rPr>
              <w:t>and</w:t>
            </w:r>
            <w:r>
              <w:rPr>
                <w:spacing w:val="-4"/>
                <w:sz w:val="20"/>
              </w:rPr>
              <w:t xml:space="preserve"> </w:t>
            </w:r>
            <w:r>
              <w:rPr>
                <w:sz w:val="20"/>
              </w:rPr>
              <w:t>Eurasia</w:t>
            </w:r>
            <w:r>
              <w:rPr>
                <w:spacing w:val="-4"/>
                <w:sz w:val="20"/>
              </w:rPr>
              <w:t xml:space="preserve"> </w:t>
            </w:r>
            <w:r>
              <w:rPr>
                <w:i/>
                <w:sz w:val="20"/>
              </w:rPr>
              <w:t>(K-14</w:t>
            </w:r>
            <w:r>
              <w:rPr>
                <w:i/>
                <w:spacing w:val="-4"/>
                <w:sz w:val="20"/>
              </w:rPr>
              <w:t xml:space="preserve"> </w:t>
            </w:r>
            <w:r>
              <w:rPr>
                <w:i/>
                <w:spacing w:val="-2"/>
                <w:sz w:val="20"/>
              </w:rPr>
              <w:t>Workshop)</w:t>
            </w:r>
          </w:p>
        </w:tc>
        <w:tc>
          <w:tcPr>
            <w:tcW w:w="1622" w:type="dxa"/>
          </w:tcPr>
          <w:p w14:paraId="5ED76886" w14:textId="77777777" w:rsidR="003906A2" w:rsidRDefault="00A47A52">
            <w:pPr>
              <w:pStyle w:val="TableParagraph"/>
              <w:spacing w:line="226" w:lineRule="exact"/>
              <w:rPr>
                <w:sz w:val="20"/>
              </w:rPr>
            </w:pPr>
            <w:r>
              <w:rPr>
                <w:sz w:val="20"/>
              </w:rPr>
              <w:t>European</w:t>
            </w:r>
            <w:r>
              <w:rPr>
                <w:spacing w:val="-5"/>
                <w:sz w:val="20"/>
              </w:rPr>
              <w:t xml:space="preserve"> </w:t>
            </w:r>
            <w:r>
              <w:rPr>
                <w:spacing w:val="-2"/>
                <w:sz w:val="20"/>
              </w:rPr>
              <w:t>Studies</w:t>
            </w:r>
          </w:p>
        </w:tc>
      </w:tr>
      <w:tr w:rsidR="003906A2" w14:paraId="5ED7688B" w14:textId="77777777">
        <w:trPr>
          <w:trHeight w:val="288"/>
        </w:trPr>
        <w:tc>
          <w:tcPr>
            <w:tcW w:w="638" w:type="dxa"/>
          </w:tcPr>
          <w:p w14:paraId="5ED76888" w14:textId="77777777" w:rsidR="003906A2" w:rsidRDefault="00A47A52">
            <w:pPr>
              <w:pStyle w:val="TableParagraph"/>
              <w:spacing w:line="228" w:lineRule="exact"/>
              <w:ind w:left="107"/>
              <w:rPr>
                <w:sz w:val="20"/>
              </w:rPr>
            </w:pPr>
            <w:r>
              <w:rPr>
                <w:spacing w:val="-4"/>
                <w:sz w:val="20"/>
              </w:rPr>
              <w:t>2025</w:t>
            </w:r>
          </w:p>
        </w:tc>
        <w:tc>
          <w:tcPr>
            <w:tcW w:w="6138" w:type="dxa"/>
          </w:tcPr>
          <w:p w14:paraId="5ED76889" w14:textId="77777777" w:rsidR="003906A2" w:rsidRDefault="00A47A52">
            <w:pPr>
              <w:pStyle w:val="TableParagraph"/>
              <w:spacing w:line="228" w:lineRule="exact"/>
              <w:rPr>
                <w:i/>
                <w:sz w:val="20"/>
              </w:rPr>
            </w:pPr>
            <w:r>
              <w:rPr>
                <w:sz w:val="20"/>
              </w:rPr>
              <w:t>Music,</w:t>
            </w:r>
            <w:r>
              <w:rPr>
                <w:spacing w:val="-5"/>
                <w:sz w:val="20"/>
              </w:rPr>
              <w:t xml:space="preserve"> </w:t>
            </w:r>
            <w:r>
              <w:rPr>
                <w:sz w:val="20"/>
              </w:rPr>
              <w:t>Dance,</w:t>
            </w:r>
            <w:r>
              <w:rPr>
                <w:spacing w:val="-5"/>
                <w:sz w:val="20"/>
              </w:rPr>
              <w:t xml:space="preserve"> </w:t>
            </w:r>
            <w:r>
              <w:rPr>
                <w:sz w:val="20"/>
              </w:rPr>
              <w:t>and</w:t>
            </w:r>
            <w:r>
              <w:rPr>
                <w:spacing w:val="-5"/>
                <w:sz w:val="20"/>
              </w:rPr>
              <w:t xml:space="preserve"> </w:t>
            </w:r>
            <w:r>
              <w:rPr>
                <w:sz w:val="20"/>
              </w:rPr>
              <w:t>Identity</w:t>
            </w:r>
            <w:r>
              <w:rPr>
                <w:spacing w:val="-2"/>
                <w:sz w:val="20"/>
              </w:rPr>
              <w:t xml:space="preserve"> </w:t>
            </w:r>
            <w:r>
              <w:rPr>
                <w:i/>
                <w:sz w:val="20"/>
              </w:rPr>
              <w:t>(Global</w:t>
            </w:r>
            <w:r>
              <w:rPr>
                <w:i/>
                <w:spacing w:val="-5"/>
                <w:sz w:val="20"/>
              </w:rPr>
              <w:t xml:space="preserve"> </w:t>
            </w:r>
            <w:r>
              <w:rPr>
                <w:i/>
                <w:sz w:val="20"/>
              </w:rPr>
              <w:t>Children's</w:t>
            </w:r>
            <w:r>
              <w:rPr>
                <w:i/>
                <w:spacing w:val="-4"/>
                <w:sz w:val="20"/>
              </w:rPr>
              <w:t xml:space="preserve"> </w:t>
            </w:r>
            <w:r>
              <w:rPr>
                <w:i/>
                <w:sz w:val="20"/>
              </w:rPr>
              <w:t>Lit</w:t>
            </w:r>
            <w:r>
              <w:rPr>
                <w:i/>
                <w:spacing w:val="-4"/>
                <w:sz w:val="20"/>
              </w:rPr>
              <w:t xml:space="preserve"> </w:t>
            </w:r>
            <w:r>
              <w:rPr>
                <w:i/>
                <w:spacing w:val="-2"/>
                <w:sz w:val="20"/>
              </w:rPr>
              <w:t>Celebration)</w:t>
            </w:r>
          </w:p>
        </w:tc>
        <w:tc>
          <w:tcPr>
            <w:tcW w:w="1622" w:type="dxa"/>
          </w:tcPr>
          <w:p w14:paraId="5ED7688A" w14:textId="77777777" w:rsidR="003906A2" w:rsidRDefault="00A47A52">
            <w:pPr>
              <w:pStyle w:val="TableParagraph"/>
              <w:spacing w:line="228" w:lineRule="exact"/>
              <w:rPr>
                <w:sz w:val="20"/>
              </w:rPr>
            </w:pPr>
            <w:r>
              <w:rPr>
                <w:sz w:val="20"/>
              </w:rPr>
              <w:t>WIRC,</w:t>
            </w:r>
            <w:r>
              <w:rPr>
                <w:spacing w:val="-5"/>
                <w:sz w:val="20"/>
              </w:rPr>
              <w:t xml:space="preserve"> MC</w:t>
            </w:r>
          </w:p>
        </w:tc>
      </w:tr>
      <w:tr w:rsidR="003906A2" w14:paraId="5ED7688F" w14:textId="77777777">
        <w:trPr>
          <w:trHeight w:val="287"/>
        </w:trPr>
        <w:tc>
          <w:tcPr>
            <w:tcW w:w="638" w:type="dxa"/>
          </w:tcPr>
          <w:p w14:paraId="5ED7688C" w14:textId="77777777" w:rsidR="003906A2" w:rsidRDefault="00A47A52">
            <w:pPr>
              <w:pStyle w:val="TableParagraph"/>
              <w:spacing w:line="226" w:lineRule="exact"/>
              <w:ind w:left="107"/>
              <w:rPr>
                <w:sz w:val="20"/>
              </w:rPr>
            </w:pPr>
            <w:r>
              <w:rPr>
                <w:spacing w:val="-4"/>
                <w:sz w:val="20"/>
              </w:rPr>
              <w:t>2026</w:t>
            </w:r>
          </w:p>
        </w:tc>
        <w:tc>
          <w:tcPr>
            <w:tcW w:w="6138" w:type="dxa"/>
          </w:tcPr>
          <w:p w14:paraId="5ED7688D" w14:textId="77777777" w:rsidR="003906A2" w:rsidRDefault="00A47A52">
            <w:pPr>
              <w:pStyle w:val="TableParagraph"/>
              <w:spacing w:line="226" w:lineRule="exact"/>
              <w:rPr>
                <w:sz w:val="20"/>
              </w:rPr>
            </w:pPr>
            <w:r>
              <w:rPr>
                <w:sz w:val="20"/>
              </w:rPr>
              <w:t>Visual</w:t>
            </w:r>
            <w:r>
              <w:rPr>
                <w:spacing w:val="-4"/>
                <w:sz w:val="20"/>
              </w:rPr>
              <w:t xml:space="preserve"> </w:t>
            </w:r>
            <w:r>
              <w:rPr>
                <w:sz w:val="20"/>
              </w:rPr>
              <w:t>culture</w:t>
            </w:r>
            <w:r>
              <w:rPr>
                <w:spacing w:val="-3"/>
                <w:sz w:val="20"/>
              </w:rPr>
              <w:t xml:space="preserve"> </w:t>
            </w:r>
            <w:r>
              <w:rPr>
                <w:sz w:val="20"/>
              </w:rPr>
              <w:t>and</w:t>
            </w:r>
            <w:r>
              <w:rPr>
                <w:spacing w:val="-3"/>
                <w:sz w:val="20"/>
              </w:rPr>
              <w:t xml:space="preserve"> </w:t>
            </w:r>
            <w:r>
              <w:rPr>
                <w:sz w:val="20"/>
              </w:rPr>
              <w:t>the</w:t>
            </w:r>
            <w:r>
              <w:rPr>
                <w:spacing w:val="-4"/>
                <w:sz w:val="20"/>
              </w:rPr>
              <w:t xml:space="preserve"> </w:t>
            </w:r>
            <w:r>
              <w:rPr>
                <w:sz w:val="20"/>
              </w:rPr>
              <w:t>media</w:t>
            </w:r>
            <w:r>
              <w:rPr>
                <w:spacing w:val="-5"/>
                <w:sz w:val="20"/>
              </w:rPr>
              <w:t xml:space="preserve"> </w:t>
            </w:r>
            <w:r>
              <w:rPr>
                <w:sz w:val="20"/>
              </w:rPr>
              <w:t>(</w:t>
            </w:r>
            <w:r>
              <w:rPr>
                <w:i/>
                <w:sz w:val="20"/>
              </w:rPr>
              <w:t>K-12</w:t>
            </w:r>
            <w:r>
              <w:rPr>
                <w:i/>
                <w:spacing w:val="-3"/>
                <w:sz w:val="20"/>
              </w:rPr>
              <w:t xml:space="preserve"> </w:t>
            </w:r>
            <w:r>
              <w:rPr>
                <w:i/>
                <w:spacing w:val="-2"/>
                <w:sz w:val="20"/>
              </w:rPr>
              <w:t>workshop</w:t>
            </w:r>
            <w:r>
              <w:rPr>
                <w:spacing w:val="-2"/>
                <w:sz w:val="20"/>
              </w:rPr>
              <w:t>)</w:t>
            </w:r>
          </w:p>
        </w:tc>
        <w:tc>
          <w:tcPr>
            <w:tcW w:w="1622" w:type="dxa"/>
          </w:tcPr>
          <w:p w14:paraId="5ED7688E" w14:textId="77777777" w:rsidR="003906A2" w:rsidRDefault="00A47A52">
            <w:pPr>
              <w:pStyle w:val="TableParagraph"/>
              <w:spacing w:line="226" w:lineRule="exact"/>
              <w:rPr>
                <w:sz w:val="20"/>
              </w:rPr>
            </w:pPr>
            <w:r>
              <w:rPr>
                <w:sz w:val="20"/>
              </w:rPr>
              <w:t>WIRC,</w:t>
            </w:r>
            <w:r>
              <w:rPr>
                <w:spacing w:val="-5"/>
                <w:sz w:val="20"/>
              </w:rPr>
              <w:t xml:space="preserve"> DPI</w:t>
            </w:r>
          </w:p>
        </w:tc>
      </w:tr>
      <w:tr w:rsidR="003906A2" w14:paraId="5ED76893" w14:textId="77777777">
        <w:trPr>
          <w:trHeight w:val="287"/>
        </w:trPr>
        <w:tc>
          <w:tcPr>
            <w:tcW w:w="638" w:type="dxa"/>
          </w:tcPr>
          <w:p w14:paraId="5ED76890" w14:textId="77777777" w:rsidR="003906A2" w:rsidRDefault="00A47A52">
            <w:pPr>
              <w:pStyle w:val="TableParagraph"/>
              <w:spacing w:line="226" w:lineRule="exact"/>
              <w:ind w:left="107"/>
              <w:rPr>
                <w:sz w:val="20"/>
              </w:rPr>
            </w:pPr>
            <w:r>
              <w:rPr>
                <w:spacing w:val="-4"/>
                <w:sz w:val="20"/>
              </w:rPr>
              <w:t>2026</w:t>
            </w:r>
          </w:p>
        </w:tc>
        <w:tc>
          <w:tcPr>
            <w:tcW w:w="6138" w:type="dxa"/>
          </w:tcPr>
          <w:p w14:paraId="5ED76891" w14:textId="77777777" w:rsidR="003906A2" w:rsidRDefault="00A47A52">
            <w:pPr>
              <w:pStyle w:val="TableParagraph"/>
              <w:spacing w:line="226" w:lineRule="exact"/>
              <w:rPr>
                <w:i/>
                <w:sz w:val="20"/>
              </w:rPr>
            </w:pPr>
            <w:r>
              <w:rPr>
                <w:sz w:val="20"/>
              </w:rPr>
              <w:t>Wolves</w:t>
            </w:r>
            <w:r>
              <w:rPr>
                <w:spacing w:val="-4"/>
                <w:sz w:val="20"/>
              </w:rPr>
              <w:t xml:space="preserve"> </w:t>
            </w:r>
            <w:r>
              <w:rPr>
                <w:sz w:val="20"/>
              </w:rPr>
              <w:t>in</w:t>
            </w:r>
            <w:r>
              <w:rPr>
                <w:spacing w:val="-2"/>
                <w:sz w:val="20"/>
              </w:rPr>
              <w:t xml:space="preserve"> </w:t>
            </w:r>
            <w:r>
              <w:rPr>
                <w:sz w:val="20"/>
              </w:rPr>
              <w:t>Eastern</w:t>
            </w:r>
            <w:r>
              <w:rPr>
                <w:spacing w:val="-5"/>
                <w:sz w:val="20"/>
              </w:rPr>
              <w:t xml:space="preserve"> </w:t>
            </w:r>
            <w:r>
              <w:rPr>
                <w:sz w:val="20"/>
              </w:rPr>
              <w:t>Europe:</w:t>
            </w:r>
            <w:r>
              <w:rPr>
                <w:spacing w:val="-5"/>
                <w:sz w:val="20"/>
              </w:rPr>
              <w:t xml:space="preserve"> </w:t>
            </w:r>
            <w:r>
              <w:rPr>
                <w:sz w:val="20"/>
              </w:rPr>
              <w:t>Folklore</w:t>
            </w:r>
            <w:r>
              <w:rPr>
                <w:spacing w:val="-4"/>
                <w:sz w:val="20"/>
              </w:rPr>
              <w:t xml:space="preserve"> </w:t>
            </w:r>
            <w:r>
              <w:rPr>
                <w:sz w:val="20"/>
              </w:rPr>
              <w:t>and</w:t>
            </w:r>
            <w:r>
              <w:rPr>
                <w:spacing w:val="-3"/>
                <w:sz w:val="20"/>
              </w:rPr>
              <w:t xml:space="preserve"> </w:t>
            </w:r>
            <w:r>
              <w:rPr>
                <w:sz w:val="20"/>
              </w:rPr>
              <w:t>Ecology</w:t>
            </w:r>
            <w:r>
              <w:rPr>
                <w:spacing w:val="-4"/>
                <w:sz w:val="20"/>
              </w:rPr>
              <w:t xml:space="preserve"> </w:t>
            </w:r>
            <w:r>
              <w:rPr>
                <w:i/>
                <w:sz w:val="20"/>
              </w:rPr>
              <w:t>(K-14</w:t>
            </w:r>
            <w:r>
              <w:rPr>
                <w:i/>
                <w:spacing w:val="-2"/>
                <w:sz w:val="20"/>
              </w:rPr>
              <w:t xml:space="preserve"> Workshop)</w:t>
            </w:r>
          </w:p>
        </w:tc>
        <w:tc>
          <w:tcPr>
            <w:tcW w:w="1622" w:type="dxa"/>
          </w:tcPr>
          <w:p w14:paraId="5ED76892" w14:textId="77777777" w:rsidR="003906A2" w:rsidRDefault="00A47A52">
            <w:pPr>
              <w:pStyle w:val="TableParagraph"/>
              <w:spacing w:line="226" w:lineRule="exact"/>
              <w:rPr>
                <w:sz w:val="20"/>
              </w:rPr>
            </w:pPr>
            <w:r>
              <w:rPr>
                <w:sz w:val="20"/>
              </w:rPr>
              <w:t>European</w:t>
            </w:r>
            <w:r>
              <w:rPr>
                <w:spacing w:val="-5"/>
                <w:sz w:val="20"/>
              </w:rPr>
              <w:t xml:space="preserve"> </w:t>
            </w:r>
            <w:r>
              <w:rPr>
                <w:spacing w:val="-2"/>
                <w:sz w:val="20"/>
              </w:rPr>
              <w:t>Studies</w:t>
            </w:r>
          </w:p>
        </w:tc>
      </w:tr>
      <w:tr w:rsidR="003906A2" w14:paraId="5ED76897" w14:textId="77777777">
        <w:trPr>
          <w:trHeight w:val="341"/>
        </w:trPr>
        <w:tc>
          <w:tcPr>
            <w:tcW w:w="638" w:type="dxa"/>
          </w:tcPr>
          <w:p w14:paraId="5ED76894" w14:textId="77777777" w:rsidR="003906A2" w:rsidRDefault="00A47A52">
            <w:pPr>
              <w:pStyle w:val="TableParagraph"/>
              <w:spacing w:before="24" w:line="240" w:lineRule="auto"/>
              <w:ind w:left="107"/>
              <w:rPr>
                <w:sz w:val="20"/>
              </w:rPr>
            </w:pPr>
            <w:r>
              <w:rPr>
                <w:spacing w:val="-4"/>
                <w:sz w:val="20"/>
              </w:rPr>
              <w:t>2026</w:t>
            </w:r>
          </w:p>
        </w:tc>
        <w:tc>
          <w:tcPr>
            <w:tcW w:w="6138" w:type="dxa"/>
          </w:tcPr>
          <w:p w14:paraId="5ED76895" w14:textId="77777777" w:rsidR="003906A2" w:rsidRDefault="00A47A52">
            <w:pPr>
              <w:pStyle w:val="TableParagraph"/>
              <w:spacing w:before="24" w:line="240" w:lineRule="auto"/>
              <w:rPr>
                <w:sz w:val="20"/>
              </w:rPr>
            </w:pPr>
            <w:r>
              <w:rPr>
                <w:sz w:val="20"/>
              </w:rPr>
              <w:t>Migration</w:t>
            </w:r>
            <w:r>
              <w:rPr>
                <w:spacing w:val="-6"/>
                <w:sz w:val="20"/>
              </w:rPr>
              <w:t xml:space="preserve"> </w:t>
            </w:r>
            <w:r>
              <w:rPr>
                <w:sz w:val="20"/>
              </w:rPr>
              <w:t>(</w:t>
            </w:r>
            <w:r>
              <w:rPr>
                <w:i/>
                <w:sz w:val="20"/>
              </w:rPr>
              <w:t>Global</w:t>
            </w:r>
            <w:r>
              <w:rPr>
                <w:i/>
                <w:spacing w:val="-5"/>
                <w:sz w:val="20"/>
              </w:rPr>
              <w:t xml:space="preserve"> </w:t>
            </w:r>
            <w:r>
              <w:rPr>
                <w:i/>
                <w:sz w:val="20"/>
              </w:rPr>
              <w:t>Learning</w:t>
            </w:r>
            <w:r>
              <w:rPr>
                <w:i/>
                <w:spacing w:val="-5"/>
                <w:sz w:val="20"/>
              </w:rPr>
              <w:t xml:space="preserve"> </w:t>
            </w:r>
            <w:r>
              <w:rPr>
                <w:i/>
                <w:spacing w:val="-2"/>
                <w:sz w:val="20"/>
              </w:rPr>
              <w:t>Summit</w:t>
            </w:r>
            <w:r>
              <w:rPr>
                <w:spacing w:val="-2"/>
                <w:sz w:val="20"/>
              </w:rPr>
              <w:t>)</w:t>
            </w:r>
          </w:p>
        </w:tc>
        <w:tc>
          <w:tcPr>
            <w:tcW w:w="1622" w:type="dxa"/>
          </w:tcPr>
          <w:p w14:paraId="5ED76896" w14:textId="77777777" w:rsidR="003906A2" w:rsidRDefault="00A47A52">
            <w:pPr>
              <w:pStyle w:val="TableParagraph"/>
              <w:spacing w:before="27" w:line="240" w:lineRule="auto"/>
              <w:ind w:left="157"/>
              <w:rPr>
                <w:sz w:val="20"/>
              </w:rPr>
            </w:pPr>
            <w:r>
              <w:rPr>
                <w:sz w:val="20"/>
              </w:rPr>
              <w:t>WIRC,</w:t>
            </w:r>
            <w:r>
              <w:rPr>
                <w:spacing w:val="-5"/>
                <w:sz w:val="20"/>
              </w:rPr>
              <w:t xml:space="preserve"> DPI</w:t>
            </w:r>
          </w:p>
        </w:tc>
      </w:tr>
    </w:tbl>
    <w:p w14:paraId="5ED76898" w14:textId="77777777" w:rsidR="003906A2" w:rsidRDefault="00A47A52">
      <w:pPr>
        <w:pStyle w:val="BodyText"/>
        <w:spacing w:before="136" w:line="417" w:lineRule="auto"/>
        <w:ind w:left="159" w:right="132" w:firstLine="720"/>
      </w:pPr>
      <w:r>
        <w:t>CREECA will collaborate with UW-Madison’s European Studies NRC to coordinate a yearly educator workshop on themes specific to Europe and Eurasia. These professional development opportunities are aimed primarily at high school and community college educator</w:t>
      </w:r>
      <w:r>
        <w:t>s, but</w:t>
      </w:r>
      <w:r>
        <w:rPr>
          <w:spacing w:val="-3"/>
        </w:rPr>
        <w:t xml:space="preserve"> </w:t>
      </w:r>
      <w:r>
        <w:t>any</w:t>
      </w:r>
      <w:r>
        <w:rPr>
          <w:spacing w:val="-3"/>
        </w:rPr>
        <w:t xml:space="preserve"> </w:t>
      </w:r>
      <w:r>
        <w:t>K-14</w:t>
      </w:r>
      <w:r>
        <w:rPr>
          <w:spacing w:val="-3"/>
        </w:rPr>
        <w:t xml:space="preserve"> </w:t>
      </w:r>
      <w:r>
        <w:t>instructor</w:t>
      </w:r>
      <w:r>
        <w:rPr>
          <w:spacing w:val="-3"/>
        </w:rPr>
        <w:t xml:space="preserve"> </w:t>
      </w:r>
      <w:r>
        <w:t>interested</w:t>
      </w:r>
      <w:r>
        <w:rPr>
          <w:spacing w:val="-5"/>
        </w:rPr>
        <w:t xml:space="preserve"> </w:t>
      </w:r>
      <w:r>
        <w:t>may</w:t>
      </w:r>
      <w:r>
        <w:rPr>
          <w:spacing w:val="-3"/>
        </w:rPr>
        <w:t xml:space="preserve"> </w:t>
      </w:r>
      <w:r>
        <w:t>attend.</w:t>
      </w:r>
      <w:r>
        <w:rPr>
          <w:spacing w:val="-3"/>
        </w:rPr>
        <w:t xml:space="preserve"> </w:t>
      </w:r>
      <w:r>
        <w:t>A</w:t>
      </w:r>
      <w:r>
        <w:rPr>
          <w:spacing w:val="-4"/>
        </w:rPr>
        <w:t xml:space="preserve"> </w:t>
      </w:r>
      <w:r>
        <w:t>curriculum</w:t>
      </w:r>
      <w:r>
        <w:rPr>
          <w:spacing w:val="-3"/>
        </w:rPr>
        <w:t xml:space="preserve"> </w:t>
      </w:r>
      <w:r>
        <w:t>development</w:t>
      </w:r>
      <w:r>
        <w:rPr>
          <w:spacing w:val="-4"/>
        </w:rPr>
        <w:t xml:space="preserve"> </w:t>
      </w:r>
      <w:r>
        <w:t>component</w:t>
      </w:r>
      <w:r>
        <w:rPr>
          <w:spacing w:val="-4"/>
        </w:rPr>
        <w:t xml:space="preserve"> </w:t>
      </w:r>
      <w:r>
        <w:t>is</w:t>
      </w:r>
      <w:r>
        <w:rPr>
          <w:spacing w:val="-3"/>
        </w:rPr>
        <w:t xml:space="preserve"> </w:t>
      </w:r>
      <w:r>
        <w:t>built</w:t>
      </w:r>
      <w:r>
        <w:rPr>
          <w:spacing w:val="-4"/>
        </w:rPr>
        <w:t xml:space="preserve"> </w:t>
      </w:r>
      <w:r>
        <w:t>into these workshops, and lesson plans created during events will be shared on CREECA’s website.</w:t>
      </w:r>
    </w:p>
    <w:p w14:paraId="5ED76899" w14:textId="77777777" w:rsidR="003906A2" w:rsidRDefault="00A47A52">
      <w:pPr>
        <w:pStyle w:val="BodyText"/>
        <w:spacing w:line="417" w:lineRule="auto"/>
        <w:ind w:left="160" w:right="124" w:firstLine="720"/>
      </w:pPr>
      <w:r>
        <w:t>As</w:t>
      </w:r>
      <w:r>
        <w:rPr>
          <w:spacing w:val="-4"/>
        </w:rPr>
        <w:t xml:space="preserve"> </w:t>
      </w:r>
      <w:r>
        <w:t>a</w:t>
      </w:r>
      <w:r>
        <w:rPr>
          <w:spacing w:val="-4"/>
        </w:rPr>
        <w:t xml:space="preserve"> </w:t>
      </w:r>
      <w:r>
        <w:t>member</w:t>
      </w:r>
      <w:r>
        <w:rPr>
          <w:spacing w:val="-4"/>
        </w:rPr>
        <w:t xml:space="preserve"> </w:t>
      </w:r>
      <w:r>
        <w:t>of</w:t>
      </w:r>
      <w:r>
        <w:rPr>
          <w:spacing w:val="-4"/>
        </w:rPr>
        <w:t xml:space="preserve"> </w:t>
      </w:r>
      <w:r>
        <w:t>the</w:t>
      </w:r>
      <w:r>
        <w:rPr>
          <w:spacing w:val="-5"/>
        </w:rPr>
        <w:t xml:space="preserve"> </w:t>
      </w:r>
      <w:r>
        <w:t>Wisconsin</w:t>
      </w:r>
      <w:r>
        <w:rPr>
          <w:spacing w:val="-4"/>
        </w:rPr>
        <w:t xml:space="preserve"> </w:t>
      </w:r>
      <w:r>
        <w:t>International</w:t>
      </w:r>
      <w:r>
        <w:rPr>
          <w:spacing w:val="-4"/>
        </w:rPr>
        <w:t xml:space="preserve"> </w:t>
      </w:r>
      <w:r>
        <w:t>Resource</w:t>
      </w:r>
      <w:r>
        <w:rPr>
          <w:spacing w:val="-4"/>
        </w:rPr>
        <w:t xml:space="preserve"> </w:t>
      </w:r>
      <w:r>
        <w:t>Consortium,</w:t>
      </w:r>
      <w:r>
        <w:rPr>
          <w:spacing w:val="-4"/>
        </w:rPr>
        <w:t xml:space="preserve"> </w:t>
      </w:r>
      <w:r>
        <w:t>a</w:t>
      </w:r>
      <w:r>
        <w:rPr>
          <w:spacing w:val="-4"/>
        </w:rPr>
        <w:t xml:space="preserve"> </w:t>
      </w:r>
      <w:r>
        <w:t>collaborative</w:t>
      </w:r>
      <w:r>
        <w:rPr>
          <w:spacing w:val="-4"/>
        </w:rPr>
        <w:t xml:space="preserve"> </w:t>
      </w:r>
      <w:r>
        <w:t>group representing all international education centers at UW-Madison, CREECA wi</w:t>
      </w:r>
      <w:r>
        <w:t>ll organize cross- regional trainings for K-12 teachers and faculty at MSIs and community colleges. Every year,</w:t>
      </w:r>
    </w:p>
    <w:p w14:paraId="5ED7689A" w14:textId="77777777" w:rsidR="003906A2" w:rsidRDefault="003906A2">
      <w:pPr>
        <w:spacing w:line="417" w:lineRule="auto"/>
        <w:sectPr w:rsidR="003906A2">
          <w:pgSz w:w="12240" w:h="15840"/>
          <w:pgMar w:top="980" w:right="1320" w:bottom="980" w:left="1280" w:header="731" w:footer="785" w:gutter="0"/>
          <w:cols w:space="720"/>
        </w:sectPr>
      </w:pPr>
    </w:p>
    <w:p w14:paraId="5ED7689B" w14:textId="77777777" w:rsidR="003906A2" w:rsidRDefault="003906A2">
      <w:pPr>
        <w:pStyle w:val="BodyText"/>
        <w:rPr>
          <w:sz w:val="20"/>
        </w:rPr>
      </w:pPr>
    </w:p>
    <w:p w14:paraId="5ED7689C" w14:textId="77777777" w:rsidR="003906A2" w:rsidRDefault="003906A2">
      <w:pPr>
        <w:pStyle w:val="BodyText"/>
        <w:spacing w:before="7"/>
      </w:pPr>
    </w:p>
    <w:p w14:paraId="5ED7689D" w14:textId="77777777" w:rsidR="003906A2" w:rsidRDefault="00A47A52">
      <w:pPr>
        <w:pStyle w:val="BodyText"/>
        <w:spacing w:before="90" w:line="417" w:lineRule="auto"/>
        <w:ind w:left="159" w:right="127"/>
      </w:pPr>
      <w:r>
        <w:t>WIRC will partner with MC to facilitate the Annual Global Children’s Literature Celebration</w:t>
      </w:r>
      <w:r>
        <w:rPr>
          <w:spacing w:val="40"/>
        </w:rPr>
        <w:t xml:space="preserve"> </w:t>
      </w:r>
      <w:r>
        <w:t>and a professional development works</w:t>
      </w:r>
      <w:r>
        <w:t>hop on internationalizing the curriculum for MSI and community</w:t>
      </w:r>
      <w:r>
        <w:rPr>
          <w:spacing w:val="-5"/>
        </w:rPr>
        <w:t xml:space="preserve"> </w:t>
      </w:r>
      <w:r>
        <w:t>college</w:t>
      </w:r>
      <w:r>
        <w:rPr>
          <w:spacing w:val="-4"/>
        </w:rPr>
        <w:t xml:space="preserve"> </w:t>
      </w:r>
      <w:r>
        <w:t>faculty.</w:t>
      </w:r>
      <w:r>
        <w:rPr>
          <w:spacing w:val="-4"/>
        </w:rPr>
        <w:t xml:space="preserve"> </w:t>
      </w:r>
      <w:r>
        <w:t>The</w:t>
      </w:r>
      <w:r>
        <w:rPr>
          <w:spacing w:val="-4"/>
        </w:rPr>
        <w:t xml:space="preserve"> </w:t>
      </w:r>
      <w:r>
        <w:t>Annual</w:t>
      </w:r>
      <w:r>
        <w:rPr>
          <w:spacing w:val="-4"/>
        </w:rPr>
        <w:t xml:space="preserve"> </w:t>
      </w:r>
      <w:r>
        <w:t>Global</w:t>
      </w:r>
      <w:r>
        <w:rPr>
          <w:spacing w:val="-4"/>
        </w:rPr>
        <w:t xml:space="preserve"> </w:t>
      </w:r>
      <w:r>
        <w:t>Children’s</w:t>
      </w:r>
      <w:r>
        <w:rPr>
          <w:spacing w:val="-5"/>
        </w:rPr>
        <w:t xml:space="preserve"> </w:t>
      </w:r>
      <w:r>
        <w:t>literature</w:t>
      </w:r>
      <w:r>
        <w:rPr>
          <w:spacing w:val="-4"/>
        </w:rPr>
        <w:t xml:space="preserve"> </w:t>
      </w:r>
      <w:r>
        <w:t>workshop</w:t>
      </w:r>
      <w:r>
        <w:rPr>
          <w:spacing w:val="-4"/>
        </w:rPr>
        <w:t xml:space="preserve"> </w:t>
      </w:r>
      <w:r>
        <w:t>for</w:t>
      </w:r>
      <w:r>
        <w:rPr>
          <w:spacing w:val="-4"/>
        </w:rPr>
        <w:t xml:space="preserve"> </w:t>
      </w:r>
      <w:r>
        <w:t>K-12</w:t>
      </w:r>
      <w:r>
        <w:rPr>
          <w:spacing w:val="-4"/>
        </w:rPr>
        <w:t xml:space="preserve"> </w:t>
      </w:r>
      <w:r>
        <w:t>teachers, pre-service teachers, and librarians will focus on a different theme each year and will include a curriculum</w:t>
      </w:r>
      <w:r>
        <w:t xml:space="preserve"> development component. Students in the MC—UW-Madison School of Education pipeline program are especially encouraged to attend. The annual cross-regional professional development workshop will take place on the MC campus and will alternate each year betwee</w:t>
      </w:r>
      <w:r>
        <w:t>n K-12 and MSI/community college educator audiences.</w:t>
      </w:r>
    </w:p>
    <w:p w14:paraId="5ED7689E" w14:textId="77777777" w:rsidR="003906A2" w:rsidRDefault="00A47A52">
      <w:pPr>
        <w:pStyle w:val="BodyText"/>
        <w:spacing w:line="417" w:lineRule="auto"/>
        <w:ind w:left="160" w:right="175" w:firstLine="720"/>
      </w:pPr>
      <w:r>
        <w:t>CREECA will also collaborate with the Wisconsin Department of Public Instruction (DPI)</w:t>
      </w:r>
      <w:r>
        <w:rPr>
          <w:spacing w:val="-3"/>
        </w:rPr>
        <w:t xml:space="preserve"> </w:t>
      </w:r>
      <w:r>
        <w:t>in:</w:t>
      </w:r>
      <w:r>
        <w:rPr>
          <w:spacing w:val="-4"/>
        </w:rPr>
        <w:t xml:space="preserve"> </w:t>
      </w:r>
      <w:r>
        <w:t>(1)</w:t>
      </w:r>
      <w:r>
        <w:rPr>
          <w:spacing w:val="-4"/>
        </w:rPr>
        <w:t xml:space="preserve"> </w:t>
      </w:r>
      <w:r>
        <w:t>expanding</w:t>
      </w:r>
      <w:r>
        <w:rPr>
          <w:spacing w:val="-3"/>
        </w:rPr>
        <w:t xml:space="preserve"> </w:t>
      </w:r>
      <w:r>
        <w:t>the</w:t>
      </w:r>
      <w:r>
        <w:rPr>
          <w:spacing w:val="-3"/>
        </w:rPr>
        <w:t xml:space="preserve"> </w:t>
      </w:r>
      <w:r>
        <w:t>DPI’s</w:t>
      </w:r>
      <w:r>
        <w:rPr>
          <w:spacing w:val="-3"/>
        </w:rPr>
        <w:t xml:space="preserve"> </w:t>
      </w:r>
      <w:r>
        <w:t>WISELearn</w:t>
      </w:r>
      <w:r>
        <w:rPr>
          <w:spacing w:val="-3"/>
        </w:rPr>
        <w:t xml:space="preserve"> </w:t>
      </w:r>
      <w:r>
        <w:t>K-12</w:t>
      </w:r>
      <w:r>
        <w:rPr>
          <w:spacing w:val="-3"/>
        </w:rPr>
        <w:t xml:space="preserve"> </w:t>
      </w:r>
      <w:r>
        <w:t>resource</w:t>
      </w:r>
      <w:r>
        <w:rPr>
          <w:spacing w:val="-4"/>
        </w:rPr>
        <w:t xml:space="preserve"> </w:t>
      </w:r>
      <w:r>
        <w:t>archive</w:t>
      </w:r>
      <w:r>
        <w:rPr>
          <w:spacing w:val="-3"/>
        </w:rPr>
        <w:t xml:space="preserve"> </w:t>
      </w:r>
      <w:r>
        <w:t>of</w:t>
      </w:r>
      <w:r>
        <w:rPr>
          <w:spacing w:val="-3"/>
        </w:rPr>
        <w:t xml:space="preserve"> </w:t>
      </w:r>
      <w:r>
        <w:t>standards-aligned</w:t>
      </w:r>
      <w:r>
        <w:rPr>
          <w:spacing w:val="-3"/>
        </w:rPr>
        <w:t xml:space="preserve"> </w:t>
      </w:r>
      <w:r>
        <w:t>lesson plans and professional learning materials to develop a new “Teaching on Genocide” resource hub that will cover REECA cases, building off a 2022 CREECA-supported educator workshop; and (2) aiding master teachers in developing larger inquiry-based uni</w:t>
      </w:r>
      <w:r>
        <w:t xml:space="preserve">ts that facilitate in-depth exploration of transcending ideas and concepts. These units will also be incorporated into the WISELearn K-12 resource archive. These projects meet </w:t>
      </w:r>
      <w:r>
        <w:rPr>
          <w:b/>
        </w:rPr>
        <w:t>NRC AP2</w:t>
      </w:r>
      <w:r>
        <w:t xml:space="preserve">, </w:t>
      </w:r>
      <w:r>
        <w:rPr>
          <w:b/>
        </w:rPr>
        <w:t>NRC CPP1</w:t>
      </w:r>
      <w:r>
        <w:t>.</w:t>
      </w:r>
    </w:p>
    <w:p w14:paraId="5ED7689F" w14:textId="77777777" w:rsidR="003906A2" w:rsidRDefault="00A47A52">
      <w:pPr>
        <w:pStyle w:val="BodyText"/>
        <w:spacing w:line="417" w:lineRule="auto"/>
        <w:ind w:left="160" w:right="137" w:firstLine="720"/>
      </w:pPr>
      <w:r>
        <w:rPr>
          <w:u w:val="single"/>
        </w:rPr>
        <w:t>Goal 2c:</w:t>
      </w:r>
      <w:r>
        <w:t xml:space="preserve"> CREECA will implement wide-ranging, innovative, and </w:t>
      </w:r>
      <w:r>
        <w:t>effective outreach programs that cultivate knowledge about and interest in the region for business, media, and the public.</w:t>
      </w:r>
      <w:r>
        <w:rPr>
          <w:spacing w:val="-3"/>
        </w:rPr>
        <w:t xml:space="preserve"> </w:t>
      </w:r>
      <w:r>
        <w:t>CREECA</w:t>
      </w:r>
      <w:r>
        <w:rPr>
          <w:spacing w:val="-4"/>
        </w:rPr>
        <w:t xml:space="preserve"> </w:t>
      </w:r>
      <w:r>
        <w:t>will</w:t>
      </w:r>
      <w:r>
        <w:rPr>
          <w:spacing w:val="-3"/>
        </w:rPr>
        <w:t xml:space="preserve"> </w:t>
      </w:r>
      <w:r>
        <w:t>work</w:t>
      </w:r>
      <w:r>
        <w:rPr>
          <w:spacing w:val="-3"/>
        </w:rPr>
        <w:t xml:space="preserve"> </w:t>
      </w:r>
      <w:r>
        <w:t>with</w:t>
      </w:r>
      <w:r>
        <w:rPr>
          <w:spacing w:val="-3"/>
        </w:rPr>
        <w:t xml:space="preserve"> </w:t>
      </w:r>
      <w:r>
        <w:t>WIRC</w:t>
      </w:r>
      <w:r>
        <w:rPr>
          <w:spacing w:val="-4"/>
        </w:rPr>
        <w:t xml:space="preserve"> </w:t>
      </w:r>
      <w:r>
        <w:t>on</w:t>
      </w:r>
      <w:r>
        <w:rPr>
          <w:spacing w:val="-3"/>
        </w:rPr>
        <w:t xml:space="preserve"> </w:t>
      </w:r>
      <w:r>
        <w:t>broader,</w:t>
      </w:r>
      <w:r>
        <w:rPr>
          <w:spacing w:val="-3"/>
        </w:rPr>
        <w:t xml:space="preserve"> </w:t>
      </w:r>
      <w:r>
        <w:t>cross-regional</w:t>
      </w:r>
      <w:r>
        <w:rPr>
          <w:spacing w:val="-3"/>
        </w:rPr>
        <w:t xml:space="preserve"> </w:t>
      </w:r>
      <w:r>
        <w:t>programming</w:t>
      </w:r>
      <w:r>
        <w:rPr>
          <w:spacing w:val="-5"/>
        </w:rPr>
        <w:t xml:space="preserve"> </w:t>
      </w:r>
      <w:r>
        <w:t>and</w:t>
      </w:r>
      <w:r>
        <w:rPr>
          <w:spacing w:val="-5"/>
        </w:rPr>
        <w:t xml:space="preserve"> </w:t>
      </w:r>
      <w:r>
        <w:t>will</w:t>
      </w:r>
      <w:r>
        <w:rPr>
          <w:spacing w:val="-3"/>
        </w:rPr>
        <w:t xml:space="preserve"> </w:t>
      </w:r>
      <w:r>
        <w:t>partner with other UW units to leverage NRC funds and buil</w:t>
      </w:r>
      <w:r>
        <w:t>d a greater community of REECAS</w:t>
      </w:r>
      <w:r>
        <w:rPr>
          <w:spacing w:val="40"/>
        </w:rPr>
        <w:t xml:space="preserve"> </w:t>
      </w:r>
      <w:r>
        <w:t>scholars. In</w:t>
      </w:r>
      <w:r>
        <w:rPr>
          <w:spacing w:val="-2"/>
        </w:rPr>
        <w:t xml:space="preserve"> </w:t>
      </w:r>
      <w:r>
        <w:t>2022-26, CREECA</w:t>
      </w:r>
      <w:r>
        <w:rPr>
          <w:spacing w:val="-1"/>
        </w:rPr>
        <w:t xml:space="preserve"> </w:t>
      </w:r>
      <w:r>
        <w:t>will extend outreach programming</w:t>
      </w:r>
      <w:r>
        <w:rPr>
          <w:spacing w:val="-2"/>
        </w:rPr>
        <w:t xml:space="preserve"> </w:t>
      </w:r>
      <w:r>
        <w:t>to reach new</w:t>
      </w:r>
      <w:r>
        <w:rPr>
          <w:spacing w:val="-1"/>
        </w:rPr>
        <w:t xml:space="preserve"> </w:t>
      </w:r>
      <w:r>
        <w:t>audiences while ensuring the inclusion of qualified experts who reflect diverse perspectives and a wide range of views to generate debate on world re</w:t>
      </w:r>
      <w:r>
        <w:t>gions and international affairs. With raging controversies involving relations between the United States, Russia, and other REECA countries, now more than ever it is essential for programming to reflect all points of view.</w:t>
      </w:r>
    </w:p>
    <w:p w14:paraId="5ED768A0" w14:textId="77777777" w:rsidR="003906A2" w:rsidRDefault="00A47A52">
      <w:pPr>
        <w:pStyle w:val="BodyText"/>
        <w:spacing w:line="417" w:lineRule="auto"/>
        <w:ind w:left="160" w:right="132" w:firstLine="720"/>
      </w:pPr>
      <w:r>
        <w:t>A hallmark activity for CREECA is</w:t>
      </w:r>
      <w:r>
        <w:t xml:space="preserve"> our weekly public lecture series, which brings together</w:t>
      </w:r>
      <w:r>
        <w:rPr>
          <w:spacing w:val="-3"/>
        </w:rPr>
        <w:t xml:space="preserve"> </w:t>
      </w:r>
      <w:r>
        <w:t>UW</w:t>
      </w:r>
      <w:r>
        <w:rPr>
          <w:spacing w:val="-3"/>
        </w:rPr>
        <w:t xml:space="preserve"> </w:t>
      </w:r>
      <w:r>
        <w:t>students,</w:t>
      </w:r>
      <w:r>
        <w:rPr>
          <w:spacing w:val="-5"/>
        </w:rPr>
        <w:t xml:space="preserve"> </w:t>
      </w:r>
      <w:r>
        <w:t>faculty,</w:t>
      </w:r>
      <w:r>
        <w:rPr>
          <w:spacing w:val="-3"/>
        </w:rPr>
        <w:t xml:space="preserve"> </w:t>
      </w:r>
      <w:r>
        <w:t>staff,</w:t>
      </w:r>
      <w:r>
        <w:rPr>
          <w:spacing w:val="-3"/>
        </w:rPr>
        <w:t xml:space="preserve"> </w:t>
      </w:r>
      <w:r>
        <w:t>and</w:t>
      </w:r>
      <w:r>
        <w:rPr>
          <w:spacing w:val="-3"/>
        </w:rPr>
        <w:t xml:space="preserve"> </w:t>
      </w:r>
      <w:r>
        <w:t>members</w:t>
      </w:r>
      <w:r>
        <w:rPr>
          <w:spacing w:val="-3"/>
        </w:rPr>
        <w:t xml:space="preserve"> </w:t>
      </w:r>
      <w:r>
        <w:t>of</w:t>
      </w:r>
      <w:r>
        <w:rPr>
          <w:spacing w:val="-4"/>
        </w:rPr>
        <w:t xml:space="preserve"> </w:t>
      </w:r>
      <w:r>
        <w:t>the</w:t>
      </w:r>
      <w:r>
        <w:rPr>
          <w:spacing w:val="-3"/>
        </w:rPr>
        <w:t xml:space="preserve"> </w:t>
      </w:r>
      <w:r>
        <w:t>community.</w:t>
      </w:r>
      <w:r>
        <w:rPr>
          <w:spacing w:val="-3"/>
        </w:rPr>
        <w:t xml:space="preserve"> </w:t>
      </w:r>
      <w:r>
        <w:t>Guest</w:t>
      </w:r>
      <w:r>
        <w:rPr>
          <w:spacing w:val="-3"/>
        </w:rPr>
        <w:t xml:space="preserve"> </w:t>
      </w:r>
      <w:r>
        <w:t>presenters</w:t>
      </w:r>
      <w:r>
        <w:rPr>
          <w:spacing w:val="-3"/>
        </w:rPr>
        <w:t xml:space="preserve"> </w:t>
      </w:r>
      <w:r>
        <w:t>include academics,</w:t>
      </w:r>
      <w:r>
        <w:rPr>
          <w:spacing w:val="-6"/>
        </w:rPr>
        <w:t xml:space="preserve"> </w:t>
      </w:r>
      <w:r>
        <w:t>practitioners</w:t>
      </w:r>
      <w:r>
        <w:rPr>
          <w:spacing w:val="-2"/>
        </w:rPr>
        <w:t xml:space="preserve"> </w:t>
      </w:r>
      <w:r>
        <w:t>in</w:t>
      </w:r>
      <w:r>
        <w:rPr>
          <w:spacing w:val="-1"/>
        </w:rPr>
        <w:t xml:space="preserve"> </w:t>
      </w:r>
      <w:r>
        <w:t>the</w:t>
      </w:r>
      <w:r>
        <w:rPr>
          <w:spacing w:val="-2"/>
        </w:rPr>
        <w:t xml:space="preserve"> </w:t>
      </w:r>
      <w:r>
        <w:t>field,</w:t>
      </w:r>
      <w:r>
        <w:rPr>
          <w:spacing w:val="-3"/>
        </w:rPr>
        <w:t xml:space="preserve"> </w:t>
      </w:r>
      <w:r>
        <w:t>government</w:t>
      </w:r>
      <w:r>
        <w:rPr>
          <w:spacing w:val="-3"/>
        </w:rPr>
        <w:t xml:space="preserve"> </w:t>
      </w:r>
      <w:r>
        <w:t>officials,</w:t>
      </w:r>
      <w:r>
        <w:rPr>
          <w:spacing w:val="-1"/>
        </w:rPr>
        <w:t xml:space="preserve"> </w:t>
      </w:r>
      <w:r>
        <w:t>and</w:t>
      </w:r>
      <w:r>
        <w:rPr>
          <w:spacing w:val="-1"/>
        </w:rPr>
        <w:t xml:space="preserve"> </w:t>
      </w:r>
      <w:r>
        <w:t>alumni.</w:t>
      </w:r>
      <w:r>
        <w:rPr>
          <w:spacing w:val="-1"/>
        </w:rPr>
        <w:t xml:space="preserve"> </w:t>
      </w:r>
      <w:r>
        <w:t>For</w:t>
      </w:r>
      <w:r>
        <w:rPr>
          <w:spacing w:val="-1"/>
        </w:rPr>
        <w:t xml:space="preserve"> </w:t>
      </w:r>
      <w:r>
        <w:t>2022-26</w:t>
      </w:r>
      <w:r>
        <w:rPr>
          <w:spacing w:val="-1"/>
        </w:rPr>
        <w:t xml:space="preserve"> </w:t>
      </w:r>
      <w:r>
        <w:rPr>
          <w:spacing w:val="-2"/>
        </w:rPr>
        <w:t>CREECA</w:t>
      </w:r>
    </w:p>
    <w:p w14:paraId="5ED768A1" w14:textId="77777777" w:rsidR="003906A2" w:rsidRDefault="003906A2">
      <w:pPr>
        <w:spacing w:line="417" w:lineRule="auto"/>
        <w:sectPr w:rsidR="003906A2">
          <w:pgSz w:w="12240" w:h="15840"/>
          <w:pgMar w:top="980" w:right="1320" w:bottom="980" w:left="1280" w:header="731" w:footer="785" w:gutter="0"/>
          <w:cols w:space="720"/>
        </w:sectPr>
      </w:pPr>
    </w:p>
    <w:p w14:paraId="5ED768A2" w14:textId="77777777" w:rsidR="003906A2" w:rsidRDefault="003906A2">
      <w:pPr>
        <w:pStyle w:val="BodyText"/>
        <w:rPr>
          <w:sz w:val="20"/>
        </w:rPr>
      </w:pPr>
    </w:p>
    <w:p w14:paraId="5ED768A3" w14:textId="77777777" w:rsidR="003906A2" w:rsidRDefault="003906A2">
      <w:pPr>
        <w:pStyle w:val="BodyText"/>
        <w:spacing w:before="7"/>
      </w:pPr>
    </w:p>
    <w:p w14:paraId="5ED768A4" w14:textId="77777777" w:rsidR="003906A2" w:rsidRDefault="00A47A52">
      <w:pPr>
        <w:pStyle w:val="BodyText"/>
        <w:spacing w:before="90" w:line="417" w:lineRule="auto"/>
        <w:ind w:left="160" w:right="215"/>
      </w:pPr>
      <w:r>
        <w:t>seeks continued funding for the lecture series. Each visit has an important public outreach component</w:t>
      </w:r>
      <w:r>
        <w:rPr>
          <w:spacing w:val="-4"/>
        </w:rPr>
        <w:t xml:space="preserve"> </w:t>
      </w:r>
      <w:r>
        <w:t>and</w:t>
      </w:r>
      <w:r>
        <w:rPr>
          <w:spacing w:val="-3"/>
        </w:rPr>
        <w:t xml:space="preserve"> </w:t>
      </w:r>
      <w:r>
        <w:t>helps</w:t>
      </w:r>
      <w:r>
        <w:rPr>
          <w:spacing w:val="-4"/>
        </w:rPr>
        <w:t xml:space="preserve"> </w:t>
      </w:r>
      <w:r>
        <w:t>maintain</w:t>
      </w:r>
      <w:r>
        <w:rPr>
          <w:spacing w:val="-3"/>
        </w:rPr>
        <w:t xml:space="preserve"> </w:t>
      </w:r>
      <w:r>
        <w:t>a</w:t>
      </w:r>
      <w:r>
        <w:rPr>
          <w:spacing w:val="-3"/>
        </w:rPr>
        <w:t xml:space="preserve"> </w:t>
      </w:r>
      <w:r>
        <w:t>campus</w:t>
      </w:r>
      <w:r>
        <w:rPr>
          <w:spacing w:val="-3"/>
        </w:rPr>
        <w:t xml:space="preserve"> </w:t>
      </w:r>
      <w:r>
        <w:t>network</w:t>
      </w:r>
      <w:r>
        <w:rPr>
          <w:spacing w:val="-3"/>
        </w:rPr>
        <w:t xml:space="preserve"> </w:t>
      </w:r>
      <w:r>
        <w:t>of</w:t>
      </w:r>
      <w:r>
        <w:rPr>
          <w:spacing w:val="-3"/>
        </w:rPr>
        <w:t xml:space="preserve"> </w:t>
      </w:r>
      <w:r>
        <w:t>students</w:t>
      </w:r>
      <w:r>
        <w:rPr>
          <w:spacing w:val="-3"/>
        </w:rPr>
        <w:t xml:space="preserve"> </w:t>
      </w:r>
      <w:r>
        <w:t>and</w:t>
      </w:r>
      <w:r>
        <w:rPr>
          <w:spacing w:val="-3"/>
        </w:rPr>
        <w:t xml:space="preserve"> </w:t>
      </w:r>
      <w:r>
        <w:t>scholars</w:t>
      </w:r>
      <w:r>
        <w:rPr>
          <w:spacing w:val="-3"/>
        </w:rPr>
        <w:t xml:space="preserve"> </w:t>
      </w:r>
      <w:r>
        <w:t>who</w:t>
      </w:r>
      <w:r>
        <w:rPr>
          <w:spacing w:val="-3"/>
        </w:rPr>
        <w:t xml:space="preserve"> </w:t>
      </w:r>
      <w:r>
        <w:t>work</w:t>
      </w:r>
      <w:r>
        <w:rPr>
          <w:spacing w:val="-3"/>
        </w:rPr>
        <w:t xml:space="preserve"> </w:t>
      </w:r>
      <w:r>
        <w:t>on</w:t>
      </w:r>
      <w:r>
        <w:rPr>
          <w:spacing w:val="-3"/>
        </w:rPr>
        <w:t xml:space="preserve"> </w:t>
      </w:r>
      <w:r>
        <w:t>the region; CREECA connects speakers with students and faculty in formal class se</w:t>
      </w:r>
      <w:r>
        <w:t>ttings and informal meetings to maximize professional development and intellectual exchange opportunities (</w:t>
      </w:r>
      <w:r>
        <w:rPr>
          <w:b/>
        </w:rPr>
        <w:t>NRC AP1</w:t>
      </w:r>
      <w:r>
        <w:t>).</w:t>
      </w:r>
    </w:p>
    <w:p w14:paraId="5ED768A5" w14:textId="10FF7EB9" w:rsidR="003906A2" w:rsidRDefault="00A47A52">
      <w:pPr>
        <w:pStyle w:val="BodyText"/>
        <w:spacing w:line="417" w:lineRule="auto"/>
        <w:ind w:left="160" w:right="404" w:firstLine="720"/>
      </w:pPr>
      <w:r>
        <w:rPr>
          <w:noProof/>
        </w:rPr>
        <mc:AlternateContent>
          <mc:Choice Requires="wps">
            <w:drawing>
              <wp:anchor distT="0" distB="0" distL="114300" distR="114300" simplePos="0" relativeHeight="15732224" behindDoc="0" locked="0" layoutInCell="1" allowOverlap="1" wp14:anchorId="5ED768EE" wp14:editId="59043203">
                <wp:simplePos x="0" y="0"/>
                <wp:positionH relativeFrom="page">
                  <wp:posOffset>873125</wp:posOffset>
                </wp:positionH>
                <wp:positionV relativeFrom="paragraph">
                  <wp:posOffset>812800</wp:posOffset>
                </wp:positionV>
                <wp:extent cx="6022975" cy="1471930"/>
                <wp:effectExtent l="0" t="0" r="0" b="0"/>
                <wp:wrapNone/>
                <wp:docPr id="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147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4410"/>
                              <w:gridCol w:w="3685"/>
                            </w:tblGrid>
                            <w:tr w:rsidR="003906A2" w14:paraId="5ED76A91" w14:textId="77777777">
                              <w:trPr>
                                <w:trHeight w:val="287"/>
                              </w:trPr>
                              <w:tc>
                                <w:tcPr>
                                  <w:tcW w:w="9355" w:type="dxa"/>
                                  <w:gridSpan w:val="3"/>
                                </w:tcPr>
                                <w:p w14:paraId="5ED76A90" w14:textId="77777777" w:rsidR="003906A2" w:rsidRDefault="00A47A52">
                                  <w:pPr>
                                    <w:pStyle w:val="TableParagraph"/>
                                    <w:spacing w:before="58"/>
                                    <w:ind w:left="2573"/>
                                    <w:rPr>
                                      <w:b/>
                                      <w:sz w:val="20"/>
                                    </w:rPr>
                                  </w:pPr>
                                  <w:r>
                                    <w:rPr>
                                      <w:b/>
                                      <w:sz w:val="20"/>
                                    </w:rPr>
                                    <w:t>Table</w:t>
                                  </w:r>
                                  <w:r>
                                    <w:rPr>
                                      <w:b/>
                                      <w:spacing w:val="-6"/>
                                      <w:sz w:val="20"/>
                                    </w:rPr>
                                    <w:t xml:space="preserve"> </w:t>
                                  </w:r>
                                  <w:r>
                                    <w:rPr>
                                      <w:b/>
                                      <w:sz w:val="20"/>
                                    </w:rPr>
                                    <w:t>10:</w:t>
                                  </w:r>
                                  <w:r>
                                    <w:rPr>
                                      <w:b/>
                                      <w:spacing w:val="-4"/>
                                      <w:sz w:val="20"/>
                                    </w:rPr>
                                    <w:t xml:space="preserve"> </w:t>
                                  </w:r>
                                  <w:r>
                                    <w:rPr>
                                      <w:b/>
                                      <w:sz w:val="20"/>
                                    </w:rPr>
                                    <w:t>Planned</w:t>
                                  </w:r>
                                  <w:r>
                                    <w:rPr>
                                      <w:b/>
                                      <w:spacing w:val="-5"/>
                                      <w:sz w:val="20"/>
                                    </w:rPr>
                                    <w:t xml:space="preserve"> </w:t>
                                  </w:r>
                                  <w:r>
                                    <w:rPr>
                                      <w:b/>
                                      <w:sz w:val="20"/>
                                    </w:rPr>
                                    <w:t>CREECA</w:t>
                                  </w:r>
                                  <w:r>
                                    <w:rPr>
                                      <w:b/>
                                      <w:spacing w:val="-5"/>
                                      <w:sz w:val="20"/>
                                    </w:rPr>
                                    <w:t xml:space="preserve"> </w:t>
                                  </w:r>
                                  <w:r>
                                    <w:rPr>
                                      <w:b/>
                                      <w:sz w:val="20"/>
                                    </w:rPr>
                                    <w:t>Research</w:t>
                                  </w:r>
                                  <w:r>
                                    <w:rPr>
                                      <w:b/>
                                      <w:spacing w:val="-5"/>
                                      <w:sz w:val="20"/>
                                    </w:rPr>
                                    <w:t xml:space="preserve"> </w:t>
                                  </w:r>
                                  <w:r>
                                    <w:rPr>
                                      <w:b/>
                                      <w:sz w:val="20"/>
                                    </w:rPr>
                                    <w:t>Symposia,</w:t>
                                  </w:r>
                                  <w:r>
                                    <w:rPr>
                                      <w:b/>
                                      <w:spacing w:val="-5"/>
                                      <w:sz w:val="20"/>
                                    </w:rPr>
                                    <w:t xml:space="preserve"> </w:t>
                                  </w:r>
                                  <w:r>
                                    <w:rPr>
                                      <w:b/>
                                      <w:sz w:val="20"/>
                                    </w:rPr>
                                    <w:t>2023-</w:t>
                                  </w:r>
                                  <w:r>
                                    <w:rPr>
                                      <w:b/>
                                      <w:spacing w:val="-7"/>
                                      <w:sz w:val="20"/>
                                    </w:rPr>
                                    <w:t>26</w:t>
                                  </w:r>
                                </w:p>
                              </w:tc>
                            </w:tr>
                            <w:tr w:rsidR="003906A2" w14:paraId="5ED76A95" w14:textId="77777777">
                              <w:trPr>
                                <w:trHeight w:val="288"/>
                              </w:trPr>
                              <w:tc>
                                <w:tcPr>
                                  <w:tcW w:w="1260" w:type="dxa"/>
                                </w:tcPr>
                                <w:p w14:paraId="5ED76A92" w14:textId="77777777" w:rsidR="003906A2" w:rsidRDefault="00A47A52">
                                  <w:pPr>
                                    <w:pStyle w:val="TableParagraph"/>
                                    <w:spacing w:before="29" w:line="240" w:lineRule="auto"/>
                                    <w:ind w:left="99" w:right="89"/>
                                    <w:jc w:val="center"/>
                                    <w:rPr>
                                      <w:b/>
                                      <w:sz w:val="20"/>
                                    </w:rPr>
                                  </w:pPr>
                                  <w:r>
                                    <w:rPr>
                                      <w:b/>
                                      <w:spacing w:val="-4"/>
                                      <w:sz w:val="20"/>
                                    </w:rPr>
                                    <w:t>Year</w:t>
                                  </w:r>
                                </w:p>
                              </w:tc>
                              <w:tc>
                                <w:tcPr>
                                  <w:tcW w:w="4410" w:type="dxa"/>
                                </w:tcPr>
                                <w:p w14:paraId="5ED76A93" w14:textId="77777777" w:rsidR="003906A2" w:rsidRDefault="00A47A52">
                                  <w:pPr>
                                    <w:pStyle w:val="TableParagraph"/>
                                    <w:spacing w:before="29" w:line="240" w:lineRule="auto"/>
                                    <w:ind w:left="1946" w:right="1935"/>
                                    <w:jc w:val="center"/>
                                    <w:rPr>
                                      <w:b/>
                                      <w:sz w:val="20"/>
                                    </w:rPr>
                                  </w:pPr>
                                  <w:r>
                                    <w:rPr>
                                      <w:b/>
                                      <w:spacing w:val="-2"/>
                                      <w:sz w:val="20"/>
                                    </w:rPr>
                                    <w:t>Topic</w:t>
                                  </w:r>
                                </w:p>
                              </w:tc>
                              <w:tc>
                                <w:tcPr>
                                  <w:tcW w:w="3685" w:type="dxa"/>
                                </w:tcPr>
                                <w:p w14:paraId="5ED76A94" w14:textId="77777777" w:rsidR="003906A2" w:rsidRDefault="00A47A52">
                                  <w:pPr>
                                    <w:pStyle w:val="TableParagraph"/>
                                    <w:spacing w:before="29" w:line="240" w:lineRule="auto"/>
                                    <w:ind w:left="1457" w:right="1448"/>
                                    <w:jc w:val="center"/>
                                    <w:rPr>
                                      <w:b/>
                                      <w:sz w:val="20"/>
                                    </w:rPr>
                                  </w:pPr>
                                  <w:r>
                                    <w:rPr>
                                      <w:b/>
                                      <w:spacing w:val="-2"/>
                                      <w:sz w:val="20"/>
                                    </w:rPr>
                                    <w:t>Partners</w:t>
                                  </w:r>
                                </w:p>
                              </w:tc>
                            </w:tr>
                            <w:tr w:rsidR="003906A2" w14:paraId="5ED76A99" w14:textId="77777777">
                              <w:trPr>
                                <w:trHeight w:val="466"/>
                              </w:trPr>
                              <w:tc>
                                <w:tcPr>
                                  <w:tcW w:w="1260" w:type="dxa"/>
                                </w:tcPr>
                                <w:p w14:paraId="5ED76A96" w14:textId="77777777" w:rsidR="003906A2" w:rsidRDefault="00A47A52">
                                  <w:pPr>
                                    <w:pStyle w:val="TableParagraph"/>
                                    <w:spacing w:line="240" w:lineRule="auto"/>
                                    <w:ind w:left="99" w:right="148"/>
                                    <w:jc w:val="center"/>
                                    <w:rPr>
                                      <w:sz w:val="20"/>
                                    </w:rPr>
                                  </w:pPr>
                                  <w:r>
                                    <w:rPr>
                                      <w:sz w:val="20"/>
                                    </w:rPr>
                                    <w:t>Spring</w:t>
                                  </w:r>
                                  <w:r>
                                    <w:rPr>
                                      <w:spacing w:val="-6"/>
                                      <w:sz w:val="20"/>
                                    </w:rPr>
                                    <w:t xml:space="preserve"> </w:t>
                                  </w:r>
                                  <w:r>
                                    <w:rPr>
                                      <w:spacing w:val="-4"/>
                                      <w:sz w:val="20"/>
                                    </w:rPr>
                                    <w:t>2023</w:t>
                                  </w:r>
                                </w:p>
                              </w:tc>
                              <w:tc>
                                <w:tcPr>
                                  <w:tcW w:w="4410" w:type="dxa"/>
                                </w:tcPr>
                                <w:p w14:paraId="5ED76A97" w14:textId="77777777" w:rsidR="003906A2" w:rsidRDefault="00A47A52">
                                  <w:pPr>
                                    <w:pStyle w:val="TableParagraph"/>
                                    <w:spacing w:line="230" w:lineRule="exact"/>
                                    <w:ind w:left="107" w:right="126"/>
                                    <w:rPr>
                                      <w:sz w:val="20"/>
                                    </w:rPr>
                                  </w:pPr>
                                  <w:r>
                                    <w:rPr>
                                      <w:sz w:val="20"/>
                                    </w:rPr>
                                    <w:t>“Indigenous Languages in Eurasia and the Americas:</w:t>
                                  </w:r>
                                  <w:r>
                                    <w:rPr>
                                      <w:spacing w:val="-13"/>
                                      <w:sz w:val="20"/>
                                    </w:rPr>
                                    <w:t xml:space="preserve"> </w:t>
                                  </w:r>
                                  <w:r>
                                    <w:rPr>
                                      <w:sz w:val="20"/>
                                    </w:rPr>
                                    <w:t>Documentation</w:t>
                                  </w:r>
                                  <w:r>
                                    <w:rPr>
                                      <w:spacing w:val="-12"/>
                                      <w:sz w:val="20"/>
                                    </w:rPr>
                                    <w:t xml:space="preserve"> </w:t>
                                  </w:r>
                                  <w:r>
                                    <w:rPr>
                                      <w:sz w:val="20"/>
                                    </w:rPr>
                                    <w:t>and</w:t>
                                  </w:r>
                                  <w:r>
                                    <w:rPr>
                                      <w:spacing w:val="-11"/>
                                      <w:sz w:val="20"/>
                                    </w:rPr>
                                    <w:t xml:space="preserve"> </w:t>
                                  </w:r>
                                  <w:r>
                                    <w:rPr>
                                      <w:sz w:val="20"/>
                                    </w:rPr>
                                    <w:t>Revitalization”</w:t>
                                  </w:r>
                                </w:p>
                              </w:tc>
                              <w:tc>
                                <w:tcPr>
                                  <w:tcW w:w="3685" w:type="dxa"/>
                                </w:tcPr>
                                <w:p w14:paraId="5ED76A98" w14:textId="77777777" w:rsidR="003906A2" w:rsidRDefault="00A47A52">
                                  <w:pPr>
                                    <w:pStyle w:val="TableParagraph"/>
                                    <w:spacing w:line="230" w:lineRule="exact"/>
                                    <w:ind w:left="107"/>
                                    <w:rPr>
                                      <w:sz w:val="20"/>
                                    </w:rPr>
                                  </w:pPr>
                                  <w:r>
                                    <w:rPr>
                                      <w:sz w:val="20"/>
                                    </w:rPr>
                                    <w:t>IU</w:t>
                                  </w:r>
                                  <w:r>
                                    <w:rPr>
                                      <w:spacing w:val="-7"/>
                                      <w:sz w:val="20"/>
                                    </w:rPr>
                                    <w:t xml:space="preserve"> </w:t>
                                  </w:r>
                                  <w:r>
                                    <w:rPr>
                                      <w:sz w:val="20"/>
                                    </w:rPr>
                                    <w:t>REEI,</w:t>
                                  </w:r>
                                  <w:r>
                                    <w:rPr>
                                      <w:spacing w:val="-7"/>
                                      <w:sz w:val="20"/>
                                    </w:rPr>
                                    <w:t xml:space="preserve"> </w:t>
                                  </w:r>
                                  <w:r>
                                    <w:rPr>
                                      <w:sz w:val="20"/>
                                    </w:rPr>
                                    <w:t>College</w:t>
                                  </w:r>
                                  <w:r>
                                    <w:rPr>
                                      <w:spacing w:val="-8"/>
                                      <w:sz w:val="20"/>
                                    </w:rPr>
                                    <w:t xml:space="preserve"> </w:t>
                                  </w:r>
                                  <w:r>
                                    <w:rPr>
                                      <w:sz w:val="20"/>
                                    </w:rPr>
                                    <w:t>of</w:t>
                                  </w:r>
                                  <w:r>
                                    <w:rPr>
                                      <w:spacing w:val="-8"/>
                                      <w:sz w:val="20"/>
                                    </w:rPr>
                                    <w:t xml:space="preserve"> </w:t>
                                  </w:r>
                                  <w:r>
                                    <w:rPr>
                                      <w:sz w:val="20"/>
                                    </w:rPr>
                                    <w:t>Menominee</w:t>
                                  </w:r>
                                  <w:r>
                                    <w:rPr>
                                      <w:spacing w:val="-8"/>
                                      <w:sz w:val="20"/>
                                    </w:rPr>
                                    <w:t xml:space="preserve"> </w:t>
                                  </w:r>
                                  <w:r>
                                    <w:rPr>
                                      <w:sz w:val="20"/>
                                    </w:rPr>
                                    <w:t xml:space="preserve">Nation, </w:t>
                                  </w:r>
                                  <w:r>
                                    <w:rPr>
                                      <w:spacing w:val="-4"/>
                                      <w:sz w:val="20"/>
                                    </w:rPr>
                                    <w:t>GNS+</w:t>
                                  </w:r>
                                </w:p>
                              </w:tc>
                            </w:tr>
                            <w:tr w:rsidR="003906A2" w14:paraId="5ED76A9D" w14:textId="77777777">
                              <w:trPr>
                                <w:trHeight w:val="460"/>
                              </w:trPr>
                              <w:tc>
                                <w:tcPr>
                                  <w:tcW w:w="1260" w:type="dxa"/>
                                </w:tcPr>
                                <w:p w14:paraId="5ED76A9A" w14:textId="77777777" w:rsidR="003906A2" w:rsidRDefault="00A47A52">
                                  <w:pPr>
                                    <w:pStyle w:val="TableParagraph"/>
                                    <w:spacing w:line="240" w:lineRule="auto"/>
                                    <w:ind w:left="99" w:right="148"/>
                                    <w:jc w:val="center"/>
                                    <w:rPr>
                                      <w:sz w:val="20"/>
                                    </w:rPr>
                                  </w:pPr>
                                  <w:r>
                                    <w:rPr>
                                      <w:sz w:val="20"/>
                                    </w:rPr>
                                    <w:t>Spring</w:t>
                                  </w:r>
                                  <w:r>
                                    <w:rPr>
                                      <w:spacing w:val="-6"/>
                                      <w:sz w:val="20"/>
                                    </w:rPr>
                                    <w:t xml:space="preserve"> </w:t>
                                  </w:r>
                                  <w:r>
                                    <w:rPr>
                                      <w:spacing w:val="-4"/>
                                      <w:sz w:val="20"/>
                                    </w:rPr>
                                    <w:t>2024</w:t>
                                  </w:r>
                                </w:p>
                              </w:tc>
                              <w:tc>
                                <w:tcPr>
                                  <w:tcW w:w="4410" w:type="dxa"/>
                                </w:tcPr>
                                <w:p w14:paraId="5ED76A9B" w14:textId="77777777" w:rsidR="003906A2" w:rsidRDefault="00A47A52">
                                  <w:pPr>
                                    <w:pStyle w:val="TableParagraph"/>
                                    <w:spacing w:line="230" w:lineRule="atLeast"/>
                                    <w:ind w:left="107" w:right="126"/>
                                    <w:rPr>
                                      <w:sz w:val="20"/>
                                    </w:rPr>
                                  </w:pPr>
                                  <w:r>
                                    <w:rPr>
                                      <w:sz w:val="20"/>
                                    </w:rPr>
                                    <w:t>“You</w:t>
                                  </w:r>
                                  <w:r>
                                    <w:rPr>
                                      <w:spacing w:val="-6"/>
                                      <w:sz w:val="20"/>
                                    </w:rPr>
                                    <w:t xml:space="preserve"> </w:t>
                                  </w:r>
                                  <w:r>
                                    <w:rPr>
                                      <w:sz w:val="20"/>
                                    </w:rPr>
                                    <w:t>Say</w:t>
                                  </w:r>
                                  <w:r>
                                    <w:rPr>
                                      <w:spacing w:val="-6"/>
                                      <w:sz w:val="20"/>
                                    </w:rPr>
                                    <w:t xml:space="preserve"> </w:t>
                                  </w:r>
                                  <w:r>
                                    <w:rPr>
                                      <w:sz w:val="20"/>
                                    </w:rPr>
                                    <w:t>You</w:t>
                                  </w:r>
                                  <w:r>
                                    <w:rPr>
                                      <w:spacing w:val="-6"/>
                                      <w:sz w:val="20"/>
                                    </w:rPr>
                                    <w:t xml:space="preserve"> </w:t>
                                  </w:r>
                                  <w:r>
                                    <w:rPr>
                                      <w:sz w:val="20"/>
                                    </w:rPr>
                                    <w:t>Want</w:t>
                                  </w:r>
                                  <w:r>
                                    <w:rPr>
                                      <w:spacing w:val="-6"/>
                                      <w:sz w:val="20"/>
                                    </w:rPr>
                                    <w:t xml:space="preserve"> </w:t>
                                  </w:r>
                                  <w:r>
                                    <w:rPr>
                                      <w:sz w:val="20"/>
                                    </w:rPr>
                                    <w:t>a</w:t>
                                  </w:r>
                                  <w:r>
                                    <w:rPr>
                                      <w:spacing w:val="-6"/>
                                      <w:sz w:val="20"/>
                                    </w:rPr>
                                    <w:t xml:space="preserve"> </w:t>
                                  </w:r>
                                  <w:r>
                                    <w:rPr>
                                      <w:sz w:val="20"/>
                                    </w:rPr>
                                    <w:t>Revolution?</w:t>
                                  </w:r>
                                  <w:r>
                                    <w:rPr>
                                      <w:spacing w:val="-5"/>
                                      <w:sz w:val="20"/>
                                    </w:rPr>
                                    <w:t xml:space="preserve"> </w:t>
                                  </w:r>
                                  <w:r>
                                    <w:rPr>
                                      <w:sz w:val="20"/>
                                    </w:rPr>
                                    <w:t>Lessons</w:t>
                                  </w:r>
                                  <w:r>
                                    <w:rPr>
                                      <w:spacing w:val="-6"/>
                                      <w:sz w:val="20"/>
                                    </w:rPr>
                                    <w:t xml:space="preserve"> </w:t>
                                  </w:r>
                                  <w:r>
                                    <w:rPr>
                                      <w:sz w:val="20"/>
                                    </w:rPr>
                                    <w:t>from East Central Europe in 1989”</w:t>
                                  </w:r>
                                </w:p>
                              </w:tc>
                              <w:tc>
                                <w:tcPr>
                                  <w:tcW w:w="3685" w:type="dxa"/>
                                </w:tcPr>
                                <w:p w14:paraId="5ED76A9C" w14:textId="77777777" w:rsidR="003906A2" w:rsidRDefault="00A47A52">
                                  <w:pPr>
                                    <w:pStyle w:val="TableParagraph"/>
                                    <w:spacing w:line="240" w:lineRule="auto"/>
                                    <w:ind w:left="107"/>
                                    <w:rPr>
                                      <w:sz w:val="20"/>
                                    </w:rPr>
                                  </w:pPr>
                                  <w:r>
                                    <w:rPr>
                                      <w:sz w:val="20"/>
                                    </w:rPr>
                                    <w:t>History,</w:t>
                                  </w:r>
                                  <w:r>
                                    <w:rPr>
                                      <w:spacing w:val="-6"/>
                                      <w:sz w:val="20"/>
                                    </w:rPr>
                                    <w:t xml:space="preserve"> </w:t>
                                  </w:r>
                                  <w:r>
                                    <w:rPr>
                                      <w:sz w:val="20"/>
                                    </w:rPr>
                                    <w:t>European</w:t>
                                  </w:r>
                                  <w:r>
                                    <w:rPr>
                                      <w:spacing w:val="-5"/>
                                      <w:sz w:val="20"/>
                                    </w:rPr>
                                    <w:t xml:space="preserve"> </w:t>
                                  </w:r>
                                  <w:r>
                                    <w:rPr>
                                      <w:sz w:val="20"/>
                                    </w:rPr>
                                    <w:t>Studies,</w:t>
                                  </w:r>
                                  <w:r>
                                    <w:rPr>
                                      <w:spacing w:val="-5"/>
                                      <w:sz w:val="20"/>
                                    </w:rPr>
                                    <w:t xml:space="preserve"> </w:t>
                                  </w:r>
                                  <w:r>
                                    <w:rPr>
                                      <w:spacing w:val="-4"/>
                                      <w:sz w:val="20"/>
                                    </w:rPr>
                                    <w:t>GNS+</w:t>
                                  </w:r>
                                </w:p>
                              </w:tc>
                            </w:tr>
                            <w:tr w:rsidR="003906A2" w14:paraId="5ED76AA1" w14:textId="77777777">
                              <w:trPr>
                                <w:trHeight w:val="287"/>
                              </w:trPr>
                              <w:tc>
                                <w:tcPr>
                                  <w:tcW w:w="1260" w:type="dxa"/>
                                </w:tcPr>
                                <w:p w14:paraId="5ED76A9E" w14:textId="77777777" w:rsidR="003906A2" w:rsidRDefault="00A47A52">
                                  <w:pPr>
                                    <w:pStyle w:val="TableParagraph"/>
                                    <w:spacing w:line="240" w:lineRule="auto"/>
                                    <w:ind w:left="99" w:right="148"/>
                                    <w:jc w:val="center"/>
                                    <w:rPr>
                                      <w:sz w:val="20"/>
                                    </w:rPr>
                                  </w:pPr>
                                  <w:r>
                                    <w:rPr>
                                      <w:sz w:val="20"/>
                                    </w:rPr>
                                    <w:t>Spring</w:t>
                                  </w:r>
                                  <w:r>
                                    <w:rPr>
                                      <w:spacing w:val="-6"/>
                                      <w:sz w:val="20"/>
                                    </w:rPr>
                                    <w:t xml:space="preserve"> </w:t>
                                  </w:r>
                                  <w:r>
                                    <w:rPr>
                                      <w:spacing w:val="-4"/>
                                      <w:sz w:val="20"/>
                                    </w:rPr>
                                    <w:t>2025</w:t>
                                  </w:r>
                                </w:p>
                              </w:tc>
                              <w:tc>
                                <w:tcPr>
                                  <w:tcW w:w="4410" w:type="dxa"/>
                                </w:tcPr>
                                <w:p w14:paraId="5ED76A9F" w14:textId="77777777" w:rsidR="003906A2" w:rsidRDefault="00A47A52">
                                  <w:pPr>
                                    <w:pStyle w:val="TableParagraph"/>
                                    <w:spacing w:line="240" w:lineRule="auto"/>
                                    <w:ind w:left="107"/>
                                    <w:rPr>
                                      <w:sz w:val="20"/>
                                    </w:rPr>
                                  </w:pPr>
                                  <w:r>
                                    <w:rPr>
                                      <w:sz w:val="20"/>
                                    </w:rPr>
                                    <w:t>“Violence</w:t>
                                  </w:r>
                                  <w:r>
                                    <w:rPr>
                                      <w:spacing w:val="-5"/>
                                      <w:sz w:val="20"/>
                                    </w:rPr>
                                    <w:t xml:space="preserve"> </w:t>
                                  </w:r>
                                  <w:r>
                                    <w:rPr>
                                      <w:sz w:val="20"/>
                                    </w:rPr>
                                    <w:t>in</w:t>
                                  </w:r>
                                  <w:r>
                                    <w:rPr>
                                      <w:spacing w:val="-4"/>
                                      <w:sz w:val="20"/>
                                    </w:rPr>
                                    <w:t xml:space="preserve"> </w:t>
                                  </w:r>
                                  <w:r>
                                    <w:rPr>
                                      <w:sz w:val="20"/>
                                    </w:rPr>
                                    <w:t>Polish</w:t>
                                  </w:r>
                                  <w:r>
                                    <w:rPr>
                                      <w:spacing w:val="-2"/>
                                      <w:sz w:val="20"/>
                                    </w:rPr>
                                    <w:t xml:space="preserve"> Literature”</w:t>
                                  </w:r>
                                </w:p>
                              </w:tc>
                              <w:tc>
                                <w:tcPr>
                                  <w:tcW w:w="3685" w:type="dxa"/>
                                </w:tcPr>
                                <w:p w14:paraId="5ED76AA0" w14:textId="77777777" w:rsidR="003906A2" w:rsidRDefault="00A47A52">
                                  <w:pPr>
                                    <w:pStyle w:val="TableParagraph"/>
                                    <w:spacing w:line="240" w:lineRule="auto"/>
                                    <w:ind w:left="107"/>
                                    <w:rPr>
                                      <w:sz w:val="20"/>
                                    </w:rPr>
                                  </w:pPr>
                                  <w:r>
                                    <w:rPr>
                                      <w:sz w:val="20"/>
                                    </w:rPr>
                                    <w:t>IU</w:t>
                                  </w:r>
                                  <w:r>
                                    <w:rPr>
                                      <w:spacing w:val="-5"/>
                                      <w:sz w:val="20"/>
                                    </w:rPr>
                                    <w:t xml:space="preserve"> </w:t>
                                  </w:r>
                                  <w:r>
                                    <w:rPr>
                                      <w:sz w:val="20"/>
                                    </w:rPr>
                                    <w:t>REEI,</w:t>
                                  </w:r>
                                  <w:r>
                                    <w:rPr>
                                      <w:spacing w:val="-2"/>
                                      <w:sz w:val="20"/>
                                    </w:rPr>
                                    <w:t xml:space="preserve"> </w:t>
                                  </w:r>
                                  <w:r>
                                    <w:rPr>
                                      <w:spacing w:val="-4"/>
                                      <w:sz w:val="20"/>
                                    </w:rPr>
                                    <w:t>GNS+</w:t>
                                  </w:r>
                                </w:p>
                              </w:tc>
                            </w:tr>
                            <w:tr w:rsidR="003906A2" w14:paraId="5ED76AA5" w14:textId="77777777">
                              <w:trPr>
                                <w:trHeight w:val="460"/>
                              </w:trPr>
                              <w:tc>
                                <w:tcPr>
                                  <w:tcW w:w="1260" w:type="dxa"/>
                                </w:tcPr>
                                <w:p w14:paraId="5ED76AA2" w14:textId="77777777" w:rsidR="003906A2" w:rsidRDefault="00A47A52">
                                  <w:pPr>
                                    <w:pStyle w:val="TableParagraph"/>
                                    <w:spacing w:line="240" w:lineRule="auto"/>
                                    <w:ind w:left="99" w:right="148"/>
                                    <w:jc w:val="center"/>
                                    <w:rPr>
                                      <w:sz w:val="20"/>
                                    </w:rPr>
                                  </w:pPr>
                                  <w:r>
                                    <w:rPr>
                                      <w:sz w:val="20"/>
                                    </w:rPr>
                                    <w:t>Spring</w:t>
                                  </w:r>
                                  <w:r>
                                    <w:rPr>
                                      <w:spacing w:val="-6"/>
                                      <w:sz w:val="20"/>
                                    </w:rPr>
                                    <w:t xml:space="preserve"> </w:t>
                                  </w:r>
                                  <w:r>
                                    <w:rPr>
                                      <w:spacing w:val="-4"/>
                                      <w:sz w:val="20"/>
                                    </w:rPr>
                                    <w:t>2026</w:t>
                                  </w:r>
                                </w:p>
                              </w:tc>
                              <w:tc>
                                <w:tcPr>
                                  <w:tcW w:w="4410" w:type="dxa"/>
                                </w:tcPr>
                                <w:p w14:paraId="5ED76AA3" w14:textId="77777777" w:rsidR="003906A2" w:rsidRDefault="00A47A52">
                                  <w:pPr>
                                    <w:pStyle w:val="TableParagraph"/>
                                    <w:spacing w:line="230" w:lineRule="atLeast"/>
                                    <w:ind w:left="107" w:right="126"/>
                                    <w:rPr>
                                      <w:sz w:val="20"/>
                                    </w:rPr>
                                  </w:pPr>
                                  <w:r>
                                    <w:rPr>
                                      <w:sz w:val="20"/>
                                    </w:rPr>
                                    <w:t>“Housing</w:t>
                                  </w:r>
                                  <w:r>
                                    <w:rPr>
                                      <w:spacing w:val="-8"/>
                                      <w:sz w:val="20"/>
                                    </w:rPr>
                                    <w:t xml:space="preserve"> </w:t>
                                  </w:r>
                                  <w:r>
                                    <w:rPr>
                                      <w:sz w:val="20"/>
                                    </w:rPr>
                                    <w:t>in</w:t>
                                  </w:r>
                                  <w:r>
                                    <w:rPr>
                                      <w:spacing w:val="-6"/>
                                      <w:sz w:val="20"/>
                                    </w:rPr>
                                    <w:t xml:space="preserve"> </w:t>
                                  </w:r>
                                  <w:r>
                                    <w:rPr>
                                      <w:sz w:val="20"/>
                                    </w:rPr>
                                    <w:t>Eurasia:</w:t>
                                  </w:r>
                                  <w:r>
                                    <w:rPr>
                                      <w:spacing w:val="-9"/>
                                      <w:sz w:val="20"/>
                                    </w:rPr>
                                    <w:t xml:space="preserve"> </w:t>
                                  </w:r>
                                  <w:r>
                                    <w:rPr>
                                      <w:sz w:val="20"/>
                                    </w:rPr>
                                    <w:t>A</w:t>
                                  </w:r>
                                  <w:r>
                                    <w:rPr>
                                      <w:spacing w:val="-8"/>
                                      <w:sz w:val="20"/>
                                    </w:rPr>
                                    <w:t xml:space="preserve"> </w:t>
                                  </w:r>
                                  <w:r>
                                    <w:rPr>
                                      <w:sz w:val="20"/>
                                    </w:rPr>
                                    <w:t>Dialogue</w:t>
                                  </w:r>
                                  <w:r>
                                    <w:rPr>
                                      <w:spacing w:val="-8"/>
                                      <w:sz w:val="20"/>
                                    </w:rPr>
                                    <w:t xml:space="preserve"> </w:t>
                                  </w:r>
                                  <w:r>
                                    <w:rPr>
                                      <w:sz w:val="20"/>
                                    </w:rPr>
                                    <w:t xml:space="preserve">Across </w:t>
                                  </w:r>
                                  <w:r>
                                    <w:rPr>
                                      <w:spacing w:val="-2"/>
                                      <w:sz w:val="20"/>
                                    </w:rPr>
                                    <w:t>Disciplines”</w:t>
                                  </w:r>
                                </w:p>
                              </w:tc>
                              <w:tc>
                                <w:tcPr>
                                  <w:tcW w:w="3685" w:type="dxa"/>
                                </w:tcPr>
                                <w:p w14:paraId="5ED76AA4" w14:textId="77777777" w:rsidR="003906A2" w:rsidRDefault="00A47A52">
                                  <w:pPr>
                                    <w:pStyle w:val="TableParagraph"/>
                                    <w:spacing w:line="230" w:lineRule="atLeast"/>
                                    <w:ind w:left="107" w:right="183"/>
                                    <w:rPr>
                                      <w:sz w:val="20"/>
                                    </w:rPr>
                                  </w:pPr>
                                  <w:r>
                                    <w:rPr>
                                      <w:sz w:val="20"/>
                                    </w:rPr>
                                    <w:t>IU</w:t>
                                  </w:r>
                                  <w:r>
                                    <w:rPr>
                                      <w:spacing w:val="-9"/>
                                      <w:sz w:val="20"/>
                                    </w:rPr>
                                    <w:t xml:space="preserve"> </w:t>
                                  </w:r>
                                  <w:r>
                                    <w:rPr>
                                      <w:sz w:val="20"/>
                                    </w:rPr>
                                    <w:t>REEI,</w:t>
                                  </w:r>
                                  <w:r>
                                    <w:rPr>
                                      <w:spacing w:val="-9"/>
                                      <w:sz w:val="20"/>
                                    </w:rPr>
                                    <w:t xml:space="preserve"> </w:t>
                                  </w:r>
                                  <w:r>
                                    <w:rPr>
                                      <w:sz w:val="20"/>
                                    </w:rPr>
                                    <w:t>Law,</w:t>
                                  </w:r>
                                  <w:r>
                                    <w:rPr>
                                      <w:spacing w:val="-10"/>
                                      <w:sz w:val="20"/>
                                    </w:rPr>
                                    <w:t xml:space="preserve"> </w:t>
                                  </w:r>
                                  <w:r>
                                    <w:rPr>
                                      <w:sz w:val="20"/>
                                    </w:rPr>
                                    <w:t>Political</w:t>
                                  </w:r>
                                  <w:r>
                                    <w:rPr>
                                      <w:spacing w:val="-10"/>
                                      <w:sz w:val="20"/>
                                    </w:rPr>
                                    <w:t xml:space="preserve"> </w:t>
                                  </w:r>
                                  <w:r>
                                    <w:rPr>
                                      <w:sz w:val="20"/>
                                    </w:rPr>
                                    <w:t xml:space="preserve">Science, </w:t>
                                  </w:r>
                                  <w:r>
                                    <w:rPr>
                                      <w:spacing w:val="-2"/>
                                      <w:sz w:val="20"/>
                                    </w:rPr>
                                    <w:t>Sociology</w:t>
                                  </w:r>
                                </w:p>
                              </w:tc>
                            </w:tr>
                          </w:tbl>
                          <w:p w14:paraId="5ED76AA6" w14:textId="77777777" w:rsidR="003906A2" w:rsidRDefault="003906A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768EE" id="docshape11" o:spid="_x0000_s1033" type="#_x0000_t202" style="position:absolute;left:0;text-align:left;margin-left:68.75pt;margin-top:64pt;width:474.25pt;height:115.9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4410"/>
                        <w:gridCol w:w="3685"/>
                      </w:tblGrid>
                      <w:tr w:rsidR="003906A2" w14:paraId="5ED76A91" w14:textId="77777777">
                        <w:trPr>
                          <w:trHeight w:val="287"/>
                        </w:trPr>
                        <w:tc>
                          <w:tcPr>
                            <w:tcW w:w="9355" w:type="dxa"/>
                            <w:gridSpan w:val="3"/>
                          </w:tcPr>
                          <w:p w14:paraId="5ED76A90" w14:textId="77777777" w:rsidR="003906A2" w:rsidRDefault="00A47A52">
                            <w:pPr>
                              <w:pStyle w:val="TableParagraph"/>
                              <w:spacing w:before="58"/>
                              <w:ind w:left="2573"/>
                              <w:rPr>
                                <w:b/>
                                <w:sz w:val="20"/>
                              </w:rPr>
                            </w:pPr>
                            <w:r>
                              <w:rPr>
                                <w:b/>
                                <w:sz w:val="20"/>
                              </w:rPr>
                              <w:t>Table</w:t>
                            </w:r>
                            <w:r>
                              <w:rPr>
                                <w:b/>
                                <w:spacing w:val="-6"/>
                                <w:sz w:val="20"/>
                              </w:rPr>
                              <w:t xml:space="preserve"> </w:t>
                            </w:r>
                            <w:r>
                              <w:rPr>
                                <w:b/>
                                <w:sz w:val="20"/>
                              </w:rPr>
                              <w:t>10:</w:t>
                            </w:r>
                            <w:r>
                              <w:rPr>
                                <w:b/>
                                <w:spacing w:val="-4"/>
                                <w:sz w:val="20"/>
                              </w:rPr>
                              <w:t xml:space="preserve"> </w:t>
                            </w:r>
                            <w:r>
                              <w:rPr>
                                <w:b/>
                                <w:sz w:val="20"/>
                              </w:rPr>
                              <w:t>Planned</w:t>
                            </w:r>
                            <w:r>
                              <w:rPr>
                                <w:b/>
                                <w:spacing w:val="-5"/>
                                <w:sz w:val="20"/>
                              </w:rPr>
                              <w:t xml:space="preserve"> </w:t>
                            </w:r>
                            <w:r>
                              <w:rPr>
                                <w:b/>
                                <w:sz w:val="20"/>
                              </w:rPr>
                              <w:t>CREECA</w:t>
                            </w:r>
                            <w:r>
                              <w:rPr>
                                <w:b/>
                                <w:spacing w:val="-5"/>
                                <w:sz w:val="20"/>
                              </w:rPr>
                              <w:t xml:space="preserve"> </w:t>
                            </w:r>
                            <w:r>
                              <w:rPr>
                                <w:b/>
                                <w:sz w:val="20"/>
                              </w:rPr>
                              <w:t>Research</w:t>
                            </w:r>
                            <w:r>
                              <w:rPr>
                                <w:b/>
                                <w:spacing w:val="-5"/>
                                <w:sz w:val="20"/>
                              </w:rPr>
                              <w:t xml:space="preserve"> </w:t>
                            </w:r>
                            <w:r>
                              <w:rPr>
                                <w:b/>
                                <w:sz w:val="20"/>
                              </w:rPr>
                              <w:t>Symposia,</w:t>
                            </w:r>
                            <w:r>
                              <w:rPr>
                                <w:b/>
                                <w:spacing w:val="-5"/>
                                <w:sz w:val="20"/>
                              </w:rPr>
                              <w:t xml:space="preserve"> </w:t>
                            </w:r>
                            <w:r>
                              <w:rPr>
                                <w:b/>
                                <w:sz w:val="20"/>
                              </w:rPr>
                              <w:t>2023-</w:t>
                            </w:r>
                            <w:r>
                              <w:rPr>
                                <w:b/>
                                <w:spacing w:val="-7"/>
                                <w:sz w:val="20"/>
                              </w:rPr>
                              <w:t>26</w:t>
                            </w:r>
                          </w:p>
                        </w:tc>
                      </w:tr>
                      <w:tr w:rsidR="003906A2" w14:paraId="5ED76A95" w14:textId="77777777">
                        <w:trPr>
                          <w:trHeight w:val="288"/>
                        </w:trPr>
                        <w:tc>
                          <w:tcPr>
                            <w:tcW w:w="1260" w:type="dxa"/>
                          </w:tcPr>
                          <w:p w14:paraId="5ED76A92" w14:textId="77777777" w:rsidR="003906A2" w:rsidRDefault="00A47A52">
                            <w:pPr>
                              <w:pStyle w:val="TableParagraph"/>
                              <w:spacing w:before="29" w:line="240" w:lineRule="auto"/>
                              <w:ind w:left="99" w:right="89"/>
                              <w:jc w:val="center"/>
                              <w:rPr>
                                <w:b/>
                                <w:sz w:val="20"/>
                              </w:rPr>
                            </w:pPr>
                            <w:r>
                              <w:rPr>
                                <w:b/>
                                <w:spacing w:val="-4"/>
                                <w:sz w:val="20"/>
                              </w:rPr>
                              <w:t>Year</w:t>
                            </w:r>
                          </w:p>
                        </w:tc>
                        <w:tc>
                          <w:tcPr>
                            <w:tcW w:w="4410" w:type="dxa"/>
                          </w:tcPr>
                          <w:p w14:paraId="5ED76A93" w14:textId="77777777" w:rsidR="003906A2" w:rsidRDefault="00A47A52">
                            <w:pPr>
                              <w:pStyle w:val="TableParagraph"/>
                              <w:spacing w:before="29" w:line="240" w:lineRule="auto"/>
                              <w:ind w:left="1946" w:right="1935"/>
                              <w:jc w:val="center"/>
                              <w:rPr>
                                <w:b/>
                                <w:sz w:val="20"/>
                              </w:rPr>
                            </w:pPr>
                            <w:r>
                              <w:rPr>
                                <w:b/>
                                <w:spacing w:val="-2"/>
                                <w:sz w:val="20"/>
                              </w:rPr>
                              <w:t>Topic</w:t>
                            </w:r>
                          </w:p>
                        </w:tc>
                        <w:tc>
                          <w:tcPr>
                            <w:tcW w:w="3685" w:type="dxa"/>
                          </w:tcPr>
                          <w:p w14:paraId="5ED76A94" w14:textId="77777777" w:rsidR="003906A2" w:rsidRDefault="00A47A52">
                            <w:pPr>
                              <w:pStyle w:val="TableParagraph"/>
                              <w:spacing w:before="29" w:line="240" w:lineRule="auto"/>
                              <w:ind w:left="1457" w:right="1448"/>
                              <w:jc w:val="center"/>
                              <w:rPr>
                                <w:b/>
                                <w:sz w:val="20"/>
                              </w:rPr>
                            </w:pPr>
                            <w:r>
                              <w:rPr>
                                <w:b/>
                                <w:spacing w:val="-2"/>
                                <w:sz w:val="20"/>
                              </w:rPr>
                              <w:t>Partners</w:t>
                            </w:r>
                          </w:p>
                        </w:tc>
                      </w:tr>
                      <w:tr w:rsidR="003906A2" w14:paraId="5ED76A99" w14:textId="77777777">
                        <w:trPr>
                          <w:trHeight w:val="466"/>
                        </w:trPr>
                        <w:tc>
                          <w:tcPr>
                            <w:tcW w:w="1260" w:type="dxa"/>
                          </w:tcPr>
                          <w:p w14:paraId="5ED76A96" w14:textId="77777777" w:rsidR="003906A2" w:rsidRDefault="00A47A52">
                            <w:pPr>
                              <w:pStyle w:val="TableParagraph"/>
                              <w:spacing w:line="240" w:lineRule="auto"/>
                              <w:ind w:left="99" w:right="148"/>
                              <w:jc w:val="center"/>
                              <w:rPr>
                                <w:sz w:val="20"/>
                              </w:rPr>
                            </w:pPr>
                            <w:r>
                              <w:rPr>
                                <w:sz w:val="20"/>
                              </w:rPr>
                              <w:t>Spring</w:t>
                            </w:r>
                            <w:r>
                              <w:rPr>
                                <w:spacing w:val="-6"/>
                                <w:sz w:val="20"/>
                              </w:rPr>
                              <w:t xml:space="preserve"> </w:t>
                            </w:r>
                            <w:r>
                              <w:rPr>
                                <w:spacing w:val="-4"/>
                                <w:sz w:val="20"/>
                              </w:rPr>
                              <w:t>2023</w:t>
                            </w:r>
                          </w:p>
                        </w:tc>
                        <w:tc>
                          <w:tcPr>
                            <w:tcW w:w="4410" w:type="dxa"/>
                          </w:tcPr>
                          <w:p w14:paraId="5ED76A97" w14:textId="77777777" w:rsidR="003906A2" w:rsidRDefault="00A47A52">
                            <w:pPr>
                              <w:pStyle w:val="TableParagraph"/>
                              <w:spacing w:line="230" w:lineRule="exact"/>
                              <w:ind w:left="107" w:right="126"/>
                              <w:rPr>
                                <w:sz w:val="20"/>
                              </w:rPr>
                            </w:pPr>
                            <w:r>
                              <w:rPr>
                                <w:sz w:val="20"/>
                              </w:rPr>
                              <w:t>“Indigenous Languages in Eurasia and the Americas:</w:t>
                            </w:r>
                            <w:r>
                              <w:rPr>
                                <w:spacing w:val="-13"/>
                                <w:sz w:val="20"/>
                              </w:rPr>
                              <w:t xml:space="preserve"> </w:t>
                            </w:r>
                            <w:r>
                              <w:rPr>
                                <w:sz w:val="20"/>
                              </w:rPr>
                              <w:t>Documentation</w:t>
                            </w:r>
                            <w:r>
                              <w:rPr>
                                <w:spacing w:val="-12"/>
                                <w:sz w:val="20"/>
                              </w:rPr>
                              <w:t xml:space="preserve"> </w:t>
                            </w:r>
                            <w:r>
                              <w:rPr>
                                <w:sz w:val="20"/>
                              </w:rPr>
                              <w:t>and</w:t>
                            </w:r>
                            <w:r>
                              <w:rPr>
                                <w:spacing w:val="-11"/>
                                <w:sz w:val="20"/>
                              </w:rPr>
                              <w:t xml:space="preserve"> </w:t>
                            </w:r>
                            <w:r>
                              <w:rPr>
                                <w:sz w:val="20"/>
                              </w:rPr>
                              <w:t>Revitalization”</w:t>
                            </w:r>
                          </w:p>
                        </w:tc>
                        <w:tc>
                          <w:tcPr>
                            <w:tcW w:w="3685" w:type="dxa"/>
                          </w:tcPr>
                          <w:p w14:paraId="5ED76A98" w14:textId="77777777" w:rsidR="003906A2" w:rsidRDefault="00A47A52">
                            <w:pPr>
                              <w:pStyle w:val="TableParagraph"/>
                              <w:spacing w:line="230" w:lineRule="exact"/>
                              <w:ind w:left="107"/>
                              <w:rPr>
                                <w:sz w:val="20"/>
                              </w:rPr>
                            </w:pPr>
                            <w:r>
                              <w:rPr>
                                <w:sz w:val="20"/>
                              </w:rPr>
                              <w:t>IU</w:t>
                            </w:r>
                            <w:r>
                              <w:rPr>
                                <w:spacing w:val="-7"/>
                                <w:sz w:val="20"/>
                              </w:rPr>
                              <w:t xml:space="preserve"> </w:t>
                            </w:r>
                            <w:r>
                              <w:rPr>
                                <w:sz w:val="20"/>
                              </w:rPr>
                              <w:t>REEI,</w:t>
                            </w:r>
                            <w:r>
                              <w:rPr>
                                <w:spacing w:val="-7"/>
                                <w:sz w:val="20"/>
                              </w:rPr>
                              <w:t xml:space="preserve"> </w:t>
                            </w:r>
                            <w:r>
                              <w:rPr>
                                <w:sz w:val="20"/>
                              </w:rPr>
                              <w:t>College</w:t>
                            </w:r>
                            <w:r>
                              <w:rPr>
                                <w:spacing w:val="-8"/>
                                <w:sz w:val="20"/>
                              </w:rPr>
                              <w:t xml:space="preserve"> </w:t>
                            </w:r>
                            <w:r>
                              <w:rPr>
                                <w:sz w:val="20"/>
                              </w:rPr>
                              <w:t>of</w:t>
                            </w:r>
                            <w:r>
                              <w:rPr>
                                <w:spacing w:val="-8"/>
                                <w:sz w:val="20"/>
                              </w:rPr>
                              <w:t xml:space="preserve"> </w:t>
                            </w:r>
                            <w:r>
                              <w:rPr>
                                <w:sz w:val="20"/>
                              </w:rPr>
                              <w:t>Menominee</w:t>
                            </w:r>
                            <w:r>
                              <w:rPr>
                                <w:spacing w:val="-8"/>
                                <w:sz w:val="20"/>
                              </w:rPr>
                              <w:t xml:space="preserve"> </w:t>
                            </w:r>
                            <w:r>
                              <w:rPr>
                                <w:sz w:val="20"/>
                              </w:rPr>
                              <w:t xml:space="preserve">Nation, </w:t>
                            </w:r>
                            <w:r>
                              <w:rPr>
                                <w:spacing w:val="-4"/>
                                <w:sz w:val="20"/>
                              </w:rPr>
                              <w:t>GNS+</w:t>
                            </w:r>
                          </w:p>
                        </w:tc>
                      </w:tr>
                      <w:tr w:rsidR="003906A2" w14:paraId="5ED76A9D" w14:textId="77777777">
                        <w:trPr>
                          <w:trHeight w:val="460"/>
                        </w:trPr>
                        <w:tc>
                          <w:tcPr>
                            <w:tcW w:w="1260" w:type="dxa"/>
                          </w:tcPr>
                          <w:p w14:paraId="5ED76A9A" w14:textId="77777777" w:rsidR="003906A2" w:rsidRDefault="00A47A52">
                            <w:pPr>
                              <w:pStyle w:val="TableParagraph"/>
                              <w:spacing w:line="240" w:lineRule="auto"/>
                              <w:ind w:left="99" w:right="148"/>
                              <w:jc w:val="center"/>
                              <w:rPr>
                                <w:sz w:val="20"/>
                              </w:rPr>
                            </w:pPr>
                            <w:r>
                              <w:rPr>
                                <w:sz w:val="20"/>
                              </w:rPr>
                              <w:t>Spring</w:t>
                            </w:r>
                            <w:r>
                              <w:rPr>
                                <w:spacing w:val="-6"/>
                                <w:sz w:val="20"/>
                              </w:rPr>
                              <w:t xml:space="preserve"> </w:t>
                            </w:r>
                            <w:r>
                              <w:rPr>
                                <w:spacing w:val="-4"/>
                                <w:sz w:val="20"/>
                              </w:rPr>
                              <w:t>2024</w:t>
                            </w:r>
                          </w:p>
                        </w:tc>
                        <w:tc>
                          <w:tcPr>
                            <w:tcW w:w="4410" w:type="dxa"/>
                          </w:tcPr>
                          <w:p w14:paraId="5ED76A9B" w14:textId="77777777" w:rsidR="003906A2" w:rsidRDefault="00A47A52">
                            <w:pPr>
                              <w:pStyle w:val="TableParagraph"/>
                              <w:spacing w:line="230" w:lineRule="atLeast"/>
                              <w:ind w:left="107" w:right="126"/>
                              <w:rPr>
                                <w:sz w:val="20"/>
                              </w:rPr>
                            </w:pPr>
                            <w:r>
                              <w:rPr>
                                <w:sz w:val="20"/>
                              </w:rPr>
                              <w:t>“You</w:t>
                            </w:r>
                            <w:r>
                              <w:rPr>
                                <w:spacing w:val="-6"/>
                                <w:sz w:val="20"/>
                              </w:rPr>
                              <w:t xml:space="preserve"> </w:t>
                            </w:r>
                            <w:r>
                              <w:rPr>
                                <w:sz w:val="20"/>
                              </w:rPr>
                              <w:t>Say</w:t>
                            </w:r>
                            <w:r>
                              <w:rPr>
                                <w:spacing w:val="-6"/>
                                <w:sz w:val="20"/>
                              </w:rPr>
                              <w:t xml:space="preserve"> </w:t>
                            </w:r>
                            <w:r>
                              <w:rPr>
                                <w:sz w:val="20"/>
                              </w:rPr>
                              <w:t>You</w:t>
                            </w:r>
                            <w:r>
                              <w:rPr>
                                <w:spacing w:val="-6"/>
                                <w:sz w:val="20"/>
                              </w:rPr>
                              <w:t xml:space="preserve"> </w:t>
                            </w:r>
                            <w:r>
                              <w:rPr>
                                <w:sz w:val="20"/>
                              </w:rPr>
                              <w:t>Want</w:t>
                            </w:r>
                            <w:r>
                              <w:rPr>
                                <w:spacing w:val="-6"/>
                                <w:sz w:val="20"/>
                              </w:rPr>
                              <w:t xml:space="preserve"> </w:t>
                            </w:r>
                            <w:r>
                              <w:rPr>
                                <w:sz w:val="20"/>
                              </w:rPr>
                              <w:t>a</w:t>
                            </w:r>
                            <w:r>
                              <w:rPr>
                                <w:spacing w:val="-6"/>
                                <w:sz w:val="20"/>
                              </w:rPr>
                              <w:t xml:space="preserve"> </w:t>
                            </w:r>
                            <w:r>
                              <w:rPr>
                                <w:sz w:val="20"/>
                              </w:rPr>
                              <w:t>Revolution?</w:t>
                            </w:r>
                            <w:r>
                              <w:rPr>
                                <w:spacing w:val="-5"/>
                                <w:sz w:val="20"/>
                              </w:rPr>
                              <w:t xml:space="preserve"> </w:t>
                            </w:r>
                            <w:r>
                              <w:rPr>
                                <w:sz w:val="20"/>
                              </w:rPr>
                              <w:t>Lessons</w:t>
                            </w:r>
                            <w:r>
                              <w:rPr>
                                <w:spacing w:val="-6"/>
                                <w:sz w:val="20"/>
                              </w:rPr>
                              <w:t xml:space="preserve"> </w:t>
                            </w:r>
                            <w:r>
                              <w:rPr>
                                <w:sz w:val="20"/>
                              </w:rPr>
                              <w:t>from East Central Europe in 1989”</w:t>
                            </w:r>
                          </w:p>
                        </w:tc>
                        <w:tc>
                          <w:tcPr>
                            <w:tcW w:w="3685" w:type="dxa"/>
                          </w:tcPr>
                          <w:p w14:paraId="5ED76A9C" w14:textId="77777777" w:rsidR="003906A2" w:rsidRDefault="00A47A52">
                            <w:pPr>
                              <w:pStyle w:val="TableParagraph"/>
                              <w:spacing w:line="240" w:lineRule="auto"/>
                              <w:ind w:left="107"/>
                              <w:rPr>
                                <w:sz w:val="20"/>
                              </w:rPr>
                            </w:pPr>
                            <w:r>
                              <w:rPr>
                                <w:sz w:val="20"/>
                              </w:rPr>
                              <w:t>History,</w:t>
                            </w:r>
                            <w:r>
                              <w:rPr>
                                <w:spacing w:val="-6"/>
                                <w:sz w:val="20"/>
                              </w:rPr>
                              <w:t xml:space="preserve"> </w:t>
                            </w:r>
                            <w:r>
                              <w:rPr>
                                <w:sz w:val="20"/>
                              </w:rPr>
                              <w:t>European</w:t>
                            </w:r>
                            <w:r>
                              <w:rPr>
                                <w:spacing w:val="-5"/>
                                <w:sz w:val="20"/>
                              </w:rPr>
                              <w:t xml:space="preserve"> </w:t>
                            </w:r>
                            <w:r>
                              <w:rPr>
                                <w:sz w:val="20"/>
                              </w:rPr>
                              <w:t>Studies,</w:t>
                            </w:r>
                            <w:r>
                              <w:rPr>
                                <w:spacing w:val="-5"/>
                                <w:sz w:val="20"/>
                              </w:rPr>
                              <w:t xml:space="preserve"> </w:t>
                            </w:r>
                            <w:r>
                              <w:rPr>
                                <w:spacing w:val="-4"/>
                                <w:sz w:val="20"/>
                              </w:rPr>
                              <w:t>GNS+</w:t>
                            </w:r>
                          </w:p>
                        </w:tc>
                      </w:tr>
                      <w:tr w:rsidR="003906A2" w14:paraId="5ED76AA1" w14:textId="77777777">
                        <w:trPr>
                          <w:trHeight w:val="287"/>
                        </w:trPr>
                        <w:tc>
                          <w:tcPr>
                            <w:tcW w:w="1260" w:type="dxa"/>
                          </w:tcPr>
                          <w:p w14:paraId="5ED76A9E" w14:textId="77777777" w:rsidR="003906A2" w:rsidRDefault="00A47A52">
                            <w:pPr>
                              <w:pStyle w:val="TableParagraph"/>
                              <w:spacing w:line="240" w:lineRule="auto"/>
                              <w:ind w:left="99" w:right="148"/>
                              <w:jc w:val="center"/>
                              <w:rPr>
                                <w:sz w:val="20"/>
                              </w:rPr>
                            </w:pPr>
                            <w:r>
                              <w:rPr>
                                <w:sz w:val="20"/>
                              </w:rPr>
                              <w:t>Spring</w:t>
                            </w:r>
                            <w:r>
                              <w:rPr>
                                <w:spacing w:val="-6"/>
                                <w:sz w:val="20"/>
                              </w:rPr>
                              <w:t xml:space="preserve"> </w:t>
                            </w:r>
                            <w:r>
                              <w:rPr>
                                <w:spacing w:val="-4"/>
                                <w:sz w:val="20"/>
                              </w:rPr>
                              <w:t>2025</w:t>
                            </w:r>
                          </w:p>
                        </w:tc>
                        <w:tc>
                          <w:tcPr>
                            <w:tcW w:w="4410" w:type="dxa"/>
                          </w:tcPr>
                          <w:p w14:paraId="5ED76A9F" w14:textId="77777777" w:rsidR="003906A2" w:rsidRDefault="00A47A52">
                            <w:pPr>
                              <w:pStyle w:val="TableParagraph"/>
                              <w:spacing w:line="240" w:lineRule="auto"/>
                              <w:ind w:left="107"/>
                              <w:rPr>
                                <w:sz w:val="20"/>
                              </w:rPr>
                            </w:pPr>
                            <w:r>
                              <w:rPr>
                                <w:sz w:val="20"/>
                              </w:rPr>
                              <w:t>“Violence</w:t>
                            </w:r>
                            <w:r>
                              <w:rPr>
                                <w:spacing w:val="-5"/>
                                <w:sz w:val="20"/>
                              </w:rPr>
                              <w:t xml:space="preserve"> </w:t>
                            </w:r>
                            <w:r>
                              <w:rPr>
                                <w:sz w:val="20"/>
                              </w:rPr>
                              <w:t>in</w:t>
                            </w:r>
                            <w:r>
                              <w:rPr>
                                <w:spacing w:val="-4"/>
                                <w:sz w:val="20"/>
                              </w:rPr>
                              <w:t xml:space="preserve"> </w:t>
                            </w:r>
                            <w:r>
                              <w:rPr>
                                <w:sz w:val="20"/>
                              </w:rPr>
                              <w:t>Polish</w:t>
                            </w:r>
                            <w:r>
                              <w:rPr>
                                <w:spacing w:val="-2"/>
                                <w:sz w:val="20"/>
                              </w:rPr>
                              <w:t xml:space="preserve"> Literature”</w:t>
                            </w:r>
                          </w:p>
                        </w:tc>
                        <w:tc>
                          <w:tcPr>
                            <w:tcW w:w="3685" w:type="dxa"/>
                          </w:tcPr>
                          <w:p w14:paraId="5ED76AA0" w14:textId="77777777" w:rsidR="003906A2" w:rsidRDefault="00A47A52">
                            <w:pPr>
                              <w:pStyle w:val="TableParagraph"/>
                              <w:spacing w:line="240" w:lineRule="auto"/>
                              <w:ind w:left="107"/>
                              <w:rPr>
                                <w:sz w:val="20"/>
                              </w:rPr>
                            </w:pPr>
                            <w:r>
                              <w:rPr>
                                <w:sz w:val="20"/>
                              </w:rPr>
                              <w:t>IU</w:t>
                            </w:r>
                            <w:r>
                              <w:rPr>
                                <w:spacing w:val="-5"/>
                                <w:sz w:val="20"/>
                              </w:rPr>
                              <w:t xml:space="preserve"> </w:t>
                            </w:r>
                            <w:r>
                              <w:rPr>
                                <w:sz w:val="20"/>
                              </w:rPr>
                              <w:t>REEI,</w:t>
                            </w:r>
                            <w:r>
                              <w:rPr>
                                <w:spacing w:val="-2"/>
                                <w:sz w:val="20"/>
                              </w:rPr>
                              <w:t xml:space="preserve"> </w:t>
                            </w:r>
                            <w:r>
                              <w:rPr>
                                <w:spacing w:val="-4"/>
                                <w:sz w:val="20"/>
                              </w:rPr>
                              <w:t>GNS+</w:t>
                            </w:r>
                          </w:p>
                        </w:tc>
                      </w:tr>
                      <w:tr w:rsidR="003906A2" w14:paraId="5ED76AA5" w14:textId="77777777">
                        <w:trPr>
                          <w:trHeight w:val="460"/>
                        </w:trPr>
                        <w:tc>
                          <w:tcPr>
                            <w:tcW w:w="1260" w:type="dxa"/>
                          </w:tcPr>
                          <w:p w14:paraId="5ED76AA2" w14:textId="77777777" w:rsidR="003906A2" w:rsidRDefault="00A47A52">
                            <w:pPr>
                              <w:pStyle w:val="TableParagraph"/>
                              <w:spacing w:line="240" w:lineRule="auto"/>
                              <w:ind w:left="99" w:right="148"/>
                              <w:jc w:val="center"/>
                              <w:rPr>
                                <w:sz w:val="20"/>
                              </w:rPr>
                            </w:pPr>
                            <w:r>
                              <w:rPr>
                                <w:sz w:val="20"/>
                              </w:rPr>
                              <w:t>Spring</w:t>
                            </w:r>
                            <w:r>
                              <w:rPr>
                                <w:spacing w:val="-6"/>
                                <w:sz w:val="20"/>
                              </w:rPr>
                              <w:t xml:space="preserve"> </w:t>
                            </w:r>
                            <w:r>
                              <w:rPr>
                                <w:spacing w:val="-4"/>
                                <w:sz w:val="20"/>
                              </w:rPr>
                              <w:t>2026</w:t>
                            </w:r>
                          </w:p>
                        </w:tc>
                        <w:tc>
                          <w:tcPr>
                            <w:tcW w:w="4410" w:type="dxa"/>
                          </w:tcPr>
                          <w:p w14:paraId="5ED76AA3" w14:textId="77777777" w:rsidR="003906A2" w:rsidRDefault="00A47A52">
                            <w:pPr>
                              <w:pStyle w:val="TableParagraph"/>
                              <w:spacing w:line="230" w:lineRule="atLeast"/>
                              <w:ind w:left="107" w:right="126"/>
                              <w:rPr>
                                <w:sz w:val="20"/>
                              </w:rPr>
                            </w:pPr>
                            <w:r>
                              <w:rPr>
                                <w:sz w:val="20"/>
                              </w:rPr>
                              <w:t>“Housing</w:t>
                            </w:r>
                            <w:r>
                              <w:rPr>
                                <w:spacing w:val="-8"/>
                                <w:sz w:val="20"/>
                              </w:rPr>
                              <w:t xml:space="preserve"> </w:t>
                            </w:r>
                            <w:r>
                              <w:rPr>
                                <w:sz w:val="20"/>
                              </w:rPr>
                              <w:t>in</w:t>
                            </w:r>
                            <w:r>
                              <w:rPr>
                                <w:spacing w:val="-6"/>
                                <w:sz w:val="20"/>
                              </w:rPr>
                              <w:t xml:space="preserve"> </w:t>
                            </w:r>
                            <w:r>
                              <w:rPr>
                                <w:sz w:val="20"/>
                              </w:rPr>
                              <w:t>Eurasia:</w:t>
                            </w:r>
                            <w:r>
                              <w:rPr>
                                <w:spacing w:val="-9"/>
                                <w:sz w:val="20"/>
                              </w:rPr>
                              <w:t xml:space="preserve"> </w:t>
                            </w:r>
                            <w:r>
                              <w:rPr>
                                <w:sz w:val="20"/>
                              </w:rPr>
                              <w:t>A</w:t>
                            </w:r>
                            <w:r>
                              <w:rPr>
                                <w:spacing w:val="-8"/>
                                <w:sz w:val="20"/>
                              </w:rPr>
                              <w:t xml:space="preserve"> </w:t>
                            </w:r>
                            <w:r>
                              <w:rPr>
                                <w:sz w:val="20"/>
                              </w:rPr>
                              <w:t>Dialogue</w:t>
                            </w:r>
                            <w:r>
                              <w:rPr>
                                <w:spacing w:val="-8"/>
                                <w:sz w:val="20"/>
                              </w:rPr>
                              <w:t xml:space="preserve"> </w:t>
                            </w:r>
                            <w:r>
                              <w:rPr>
                                <w:sz w:val="20"/>
                              </w:rPr>
                              <w:t xml:space="preserve">Across </w:t>
                            </w:r>
                            <w:r>
                              <w:rPr>
                                <w:spacing w:val="-2"/>
                                <w:sz w:val="20"/>
                              </w:rPr>
                              <w:t>Disciplines”</w:t>
                            </w:r>
                          </w:p>
                        </w:tc>
                        <w:tc>
                          <w:tcPr>
                            <w:tcW w:w="3685" w:type="dxa"/>
                          </w:tcPr>
                          <w:p w14:paraId="5ED76AA4" w14:textId="77777777" w:rsidR="003906A2" w:rsidRDefault="00A47A52">
                            <w:pPr>
                              <w:pStyle w:val="TableParagraph"/>
                              <w:spacing w:line="230" w:lineRule="atLeast"/>
                              <w:ind w:left="107" w:right="183"/>
                              <w:rPr>
                                <w:sz w:val="20"/>
                              </w:rPr>
                            </w:pPr>
                            <w:r>
                              <w:rPr>
                                <w:sz w:val="20"/>
                              </w:rPr>
                              <w:t>IU</w:t>
                            </w:r>
                            <w:r>
                              <w:rPr>
                                <w:spacing w:val="-9"/>
                                <w:sz w:val="20"/>
                              </w:rPr>
                              <w:t xml:space="preserve"> </w:t>
                            </w:r>
                            <w:r>
                              <w:rPr>
                                <w:sz w:val="20"/>
                              </w:rPr>
                              <w:t>REEI,</w:t>
                            </w:r>
                            <w:r>
                              <w:rPr>
                                <w:spacing w:val="-9"/>
                                <w:sz w:val="20"/>
                              </w:rPr>
                              <w:t xml:space="preserve"> </w:t>
                            </w:r>
                            <w:r>
                              <w:rPr>
                                <w:sz w:val="20"/>
                              </w:rPr>
                              <w:t>Law,</w:t>
                            </w:r>
                            <w:r>
                              <w:rPr>
                                <w:spacing w:val="-10"/>
                                <w:sz w:val="20"/>
                              </w:rPr>
                              <w:t xml:space="preserve"> </w:t>
                            </w:r>
                            <w:r>
                              <w:rPr>
                                <w:sz w:val="20"/>
                              </w:rPr>
                              <w:t>Political</w:t>
                            </w:r>
                            <w:r>
                              <w:rPr>
                                <w:spacing w:val="-10"/>
                                <w:sz w:val="20"/>
                              </w:rPr>
                              <w:t xml:space="preserve"> </w:t>
                            </w:r>
                            <w:r>
                              <w:rPr>
                                <w:sz w:val="20"/>
                              </w:rPr>
                              <w:t xml:space="preserve">Science, </w:t>
                            </w:r>
                            <w:r>
                              <w:rPr>
                                <w:spacing w:val="-2"/>
                                <w:sz w:val="20"/>
                              </w:rPr>
                              <w:t>Sociology</w:t>
                            </w:r>
                          </w:p>
                        </w:tc>
                      </w:tr>
                    </w:tbl>
                    <w:p w14:paraId="5ED76AA6" w14:textId="77777777" w:rsidR="003906A2" w:rsidRDefault="003906A2">
                      <w:pPr>
                        <w:pStyle w:val="BodyText"/>
                      </w:pPr>
                    </w:p>
                  </w:txbxContent>
                </v:textbox>
                <w10:wrap anchorx="page"/>
              </v:shape>
            </w:pict>
          </mc:Fallback>
        </mc:AlternateContent>
      </w:r>
      <w:r>
        <w:t>Annual symposia co-organized by CREECA faculty (Table 10) will bring leading speakers</w:t>
      </w:r>
      <w:r>
        <w:rPr>
          <w:spacing w:val="-4"/>
        </w:rPr>
        <w:t xml:space="preserve"> </w:t>
      </w:r>
      <w:r>
        <w:t>to</w:t>
      </w:r>
      <w:r>
        <w:rPr>
          <w:spacing w:val="-4"/>
        </w:rPr>
        <w:t xml:space="preserve"> </w:t>
      </w:r>
      <w:r>
        <w:t>campus</w:t>
      </w:r>
      <w:r>
        <w:rPr>
          <w:spacing w:val="-4"/>
        </w:rPr>
        <w:t xml:space="preserve"> </w:t>
      </w:r>
      <w:r>
        <w:t>to</w:t>
      </w:r>
      <w:r>
        <w:rPr>
          <w:spacing w:val="-2"/>
        </w:rPr>
        <w:t xml:space="preserve"> </w:t>
      </w:r>
      <w:r>
        <w:t>present</w:t>
      </w:r>
      <w:r>
        <w:rPr>
          <w:spacing w:val="-3"/>
        </w:rPr>
        <w:t xml:space="preserve"> </w:t>
      </w:r>
      <w:r>
        <w:t>current</w:t>
      </w:r>
      <w:r>
        <w:rPr>
          <w:spacing w:val="-2"/>
        </w:rPr>
        <w:t xml:space="preserve"> </w:t>
      </w:r>
      <w:r>
        <w:t>research</w:t>
      </w:r>
      <w:r>
        <w:rPr>
          <w:spacing w:val="-4"/>
        </w:rPr>
        <w:t xml:space="preserve"> </w:t>
      </w:r>
      <w:r>
        <w:t>to</w:t>
      </w:r>
      <w:r>
        <w:rPr>
          <w:spacing w:val="-2"/>
        </w:rPr>
        <w:t xml:space="preserve"> </w:t>
      </w:r>
      <w:r>
        <w:t>professors</w:t>
      </w:r>
      <w:r>
        <w:rPr>
          <w:spacing w:val="-4"/>
        </w:rPr>
        <w:t xml:space="preserve"> </w:t>
      </w:r>
      <w:r>
        <w:t>and</w:t>
      </w:r>
      <w:r>
        <w:rPr>
          <w:spacing w:val="-2"/>
        </w:rPr>
        <w:t xml:space="preserve"> </w:t>
      </w:r>
      <w:r>
        <w:t>students</w:t>
      </w:r>
      <w:r>
        <w:rPr>
          <w:spacing w:val="-4"/>
        </w:rPr>
        <w:t xml:space="preserve"> </w:t>
      </w:r>
      <w:r>
        <w:t>from</w:t>
      </w:r>
      <w:r>
        <w:rPr>
          <w:spacing w:val="-2"/>
        </w:rPr>
        <w:t xml:space="preserve"> </w:t>
      </w:r>
      <w:r>
        <w:t>UW</w:t>
      </w:r>
      <w:r>
        <w:rPr>
          <w:spacing w:val="-2"/>
        </w:rPr>
        <w:t xml:space="preserve"> </w:t>
      </w:r>
      <w:r>
        <w:t>and</w:t>
      </w:r>
      <w:r>
        <w:rPr>
          <w:spacing w:val="-2"/>
        </w:rPr>
        <w:t xml:space="preserve"> </w:t>
      </w:r>
      <w:r>
        <w:t>area MSIs.</w:t>
      </w:r>
      <w:r>
        <w:rPr>
          <w:spacing w:val="-4"/>
        </w:rPr>
        <w:t xml:space="preserve"> </w:t>
      </w:r>
      <w:r>
        <w:t>Three</w:t>
      </w:r>
      <w:r>
        <w:rPr>
          <w:spacing w:val="-2"/>
        </w:rPr>
        <w:t xml:space="preserve"> </w:t>
      </w:r>
      <w:r>
        <w:t>of</w:t>
      </w:r>
      <w:r>
        <w:rPr>
          <w:spacing w:val="-2"/>
        </w:rPr>
        <w:t xml:space="preserve"> </w:t>
      </w:r>
      <w:r>
        <w:t>these</w:t>
      </w:r>
      <w:r>
        <w:rPr>
          <w:spacing w:val="-1"/>
        </w:rPr>
        <w:t xml:space="preserve"> </w:t>
      </w:r>
      <w:r>
        <w:t>will</w:t>
      </w:r>
      <w:r>
        <w:rPr>
          <w:spacing w:val="-2"/>
        </w:rPr>
        <w:t xml:space="preserve"> </w:t>
      </w:r>
      <w:r>
        <w:t>also</w:t>
      </w:r>
      <w:r>
        <w:rPr>
          <w:spacing w:val="-3"/>
        </w:rPr>
        <w:t xml:space="preserve"> </w:t>
      </w:r>
      <w:r>
        <w:t>involve</w:t>
      </w:r>
      <w:r>
        <w:rPr>
          <w:spacing w:val="-2"/>
        </w:rPr>
        <w:t xml:space="preserve"> </w:t>
      </w:r>
      <w:r>
        <w:t>REEI</w:t>
      </w:r>
      <w:r>
        <w:rPr>
          <w:spacing w:val="-1"/>
        </w:rPr>
        <w:t xml:space="preserve"> </w:t>
      </w:r>
      <w:r>
        <w:t>at</w:t>
      </w:r>
      <w:r>
        <w:rPr>
          <w:spacing w:val="-2"/>
        </w:rPr>
        <w:t xml:space="preserve"> </w:t>
      </w:r>
      <w:r>
        <w:t>Indiana</w:t>
      </w:r>
      <w:r>
        <w:rPr>
          <w:spacing w:val="-1"/>
        </w:rPr>
        <w:t xml:space="preserve"> </w:t>
      </w:r>
      <w:r>
        <w:t>University,</w:t>
      </w:r>
      <w:r>
        <w:rPr>
          <w:spacing w:val="-2"/>
        </w:rPr>
        <w:t xml:space="preserve"> </w:t>
      </w:r>
      <w:r>
        <w:t>broadening</w:t>
      </w:r>
      <w:r>
        <w:rPr>
          <w:spacing w:val="-1"/>
        </w:rPr>
        <w:t xml:space="preserve"> </w:t>
      </w:r>
      <w:r>
        <w:t>their</w:t>
      </w:r>
      <w:r>
        <w:rPr>
          <w:spacing w:val="-1"/>
        </w:rPr>
        <w:t xml:space="preserve"> </w:t>
      </w:r>
      <w:r>
        <w:rPr>
          <w:spacing w:val="-2"/>
        </w:rPr>
        <w:t>impa</w:t>
      </w:r>
      <w:r>
        <w:rPr>
          <w:spacing w:val="-2"/>
        </w:rPr>
        <w:t>ct.</w:t>
      </w:r>
    </w:p>
    <w:p w14:paraId="5ED768A6" w14:textId="77777777" w:rsidR="003906A2" w:rsidRDefault="003906A2">
      <w:pPr>
        <w:pStyle w:val="BodyText"/>
        <w:rPr>
          <w:sz w:val="26"/>
        </w:rPr>
      </w:pPr>
    </w:p>
    <w:p w14:paraId="5ED768A7" w14:textId="77777777" w:rsidR="003906A2" w:rsidRDefault="003906A2">
      <w:pPr>
        <w:pStyle w:val="BodyText"/>
        <w:rPr>
          <w:sz w:val="26"/>
        </w:rPr>
      </w:pPr>
    </w:p>
    <w:p w14:paraId="5ED768A8" w14:textId="77777777" w:rsidR="003906A2" w:rsidRDefault="003906A2">
      <w:pPr>
        <w:pStyle w:val="BodyText"/>
        <w:rPr>
          <w:sz w:val="26"/>
        </w:rPr>
      </w:pPr>
    </w:p>
    <w:p w14:paraId="5ED768A9" w14:textId="77777777" w:rsidR="003906A2" w:rsidRDefault="003906A2">
      <w:pPr>
        <w:pStyle w:val="BodyText"/>
        <w:rPr>
          <w:sz w:val="26"/>
        </w:rPr>
      </w:pPr>
    </w:p>
    <w:p w14:paraId="5ED768AA" w14:textId="77777777" w:rsidR="003906A2" w:rsidRDefault="003906A2">
      <w:pPr>
        <w:pStyle w:val="BodyText"/>
        <w:rPr>
          <w:sz w:val="26"/>
        </w:rPr>
      </w:pPr>
    </w:p>
    <w:p w14:paraId="5ED768AB" w14:textId="77777777" w:rsidR="003906A2" w:rsidRDefault="003906A2">
      <w:pPr>
        <w:pStyle w:val="BodyText"/>
        <w:rPr>
          <w:sz w:val="26"/>
        </w:rPr>
      </w:pPr>
    </w:p>
    <w:p w14:paraId="5ED768AC" w14:textId="77777777" w:rsidR="003906A2" w:rsidRDefault="003906A2">
      <w:pPr>
        <w:pStyle w:val="BodyText"/>
        <w:rPr>
          <w:sz w:val="26"/>
        </w:rPr>
      </w:pPr>
    </w:p>
    <w:p w14:paraId="5ED768AD" w14:textId="77777777" w:rsidR="003906A2" w:rsidRDefault="00A47A52">
      <w:pPr>
        <w:pStyle w:val="BodyText"/>
        <w:spacing w:before="227" w:line="417" w:lineRule="auto"/>
        <w:ind w:left="159" w:right="233" w:firstLine="720"/>
      </w:pPr>
      <w:r>
        <w:t>Finally, CREECA will work with WIRC and the Language Institute on two high-profile outreach</w:t>
      </w:r>
      <w:r>
        <w:rPr>
          <w:spacing w:val="-3"/>
        </w:rPr>
        <w:t xml:space="preserve"> </w:t>
      </w:r>
      <w:r>
        <w:t>programs</w:t>
      </w:r>
      <w:r>
        <w:rPr>
          <w:spacing w:val="-4"/>
        </w:rPr>
        <w:t xml:space="preserve"> </w:t>
      </w:r>
      <w:r>
        <w:t>for</w:t>
      </w:r>
      <w:r>
        <w:rPr>
          <w:spacing w:val="-3"/>
        </w:rPr>
        <w:t xml:space="preserve"> </w:t>
      </w:r>
      <w:r>
        <w:t>pre-college</w:t>
      </w:r>
      <w:r>
        <w:rPr>
          <w:spacing w:val="-3"/>
        </w:rPr>
        <w:t xml:space="preserve"> </w:t>
      </w:r>
      <w:r>
        <w:t>students</w:t>
      </w:r>
      <w:r>
        <w:rPr>
          <w:spacing w:val="-3"/>
        </w:rPr>
        <w:t xml:space="preserve"> </w:t>
      </w:r>
      <w:r>
        <w:t>and</w:t>
      </w:r>
      <w:r>
        <w:rPr>
          <w:spacing w:val="-5"/>
        </w:rPr>
        <w:t xml:space="preserve"> </w:t>
      </w:r>
      <w:r>
        <w:t>their</w:t>
      </w:r>
      <w:r>
        <w:rPr>
          <w:spacing w:val="-4"/>
        </w:rPr>
        <w:t xml:space="preserve"> </w:t>
      </w:r>
      <w:r>
        <w:t>teachers.</w:t>
      </w:r>
      <w:r>
        <w:rPr>
          <w:spacing w:val="-5"/>
        </w:rPr>
        <w:t xml:space="preserve"> </w:t>
      </w:r>
      <w:r>
        <w:t>World</w:t>
      </w:r>
      <w:r>
        <w:rPr>
          <w:spacing w:val="-3"/>
        </w:rPr>
        <w:t xml:space="preserve"> </w:t>
      </w:r>
      <w:r>
        <w:t>Languages</w:t>
      </w:r>
      <w:r>
        <w:rPr>
          <w:spacing w:val="-3"/>
        </w:rPr>
        <w:t xml:space="preserve"> </w:t>
      </w:r>
      <w:r>
        <w:t>Day</w:t>
      </w:r>
      <w:r>
        <w:rPr>
          <w:spacing w:val="-3"/>
        </w:rPr>
        <w:t xml:space="preserve"> </w:t>
      </w:r>
      <w:r>
        <w:t>brings</w:t>
      </w:r>
      <w:r>
        <w:rPr>
          <w:spacing w:val="-3"/>
        </w:rPr>
        <w:t xml:space="preserve"> </w:t>
      </w:r>
      <w:r>
        <w:t>700 high-school students and teachers to campus for a day to learn about the wealth of international opportunities available at UW. The Global Learning Summit (GLS) convenes high-school students and teachers from districts where the Global Education Achiev</w:t>
      </w:r>
      <w:r>
        <w:t>ement Certificate (GEAC) is offered for a 6-hour program. At both events, CREECA staff and students will lead lessons on REECA languages, culture, and politics.</w:t>
      </w:r>
    </w:p>
    <w:p w14:paraId="5ED768AE" w14:textId="77777777" w:rsidR="003906A2" w:rsidRDefault="00A47A52">
      <w:pPr>
        <w:pStyle w:val="BodyText"/>
        <w:spacing w:line="417" w:lineRule="auto"/>
        <w:ind w:left="160" w:right="114" w:firstLine="720"/>
      </w:pPr>
      <w:r>
        <w:rPr>
          <w:u w:val="single"/>
        </w:rPr>
        <w:t>Timeline and Budget Rationale for Goal 2:</w:t>
      </w:r>
      <w:r>
        <w:t xml:space="preserve"> Distance Russian instruction from UWL to UWGB</w:t>
      </w:r>
      <w:r>
        <w:rPr>
          <w:spacing w:val="-3"/>
        </w:rPr>
        <w:t xml:space="preserve"> </w:t>
      </w:r>
      <w:r>
        <w:t>will</w:t>
      </w:r>
      <w:r>
        <w:rPr>
          <w:spacing w:val="-2"/>
        </w:rPr>
        <w:t xml:space="preserve"> </w:t>
      </w:r>
      <w:r>
        <w:t>begin</w:t>
      </w:r>
      <w:r>
        <w:rPr>
          <w:spacing w:val="-2"/>
        </w:rPr>
        <w:t xml:space="preserve"> </w:t>
      </w:r>
      <w:r>
        <w:t>in</w:t>
      </w:r>
      <w:r>
        <w:rPr>
          <w:spacing w:val="-4"/>
        </w:rPr>
        <w:t xml:space="preserve"> </w:t>
      </w:r>
      <w:r>
        <w:t>fall</w:t>
      </w:r>
      <w:r>
        <w:rPr>
          <w:spacing w:val="-3"/>
        </w:rPr>
        <w:t xml:space="preserve"> </w:t>
      </w:r>
      <w:r>
        <w:t>2022</w:t>
      </w:r>
      <w:r>
        <w:rPr>
          <w:spacing w:val="-2"/>
        </w:rPr>
        <w:t xml:space="preserve"> </w:t>
      </w:r>
      <w:r>
        <w:t>and</w:t>
      </w:r>
      <w:r>
        <w:rPr>
          <w:spacing w:val="-2"/>
        </w:rPr>
        <w:t xml:space="preserve"> </w:t>
      </w:r>
      <w:r>
        <w:t>expand</w:t>
      </w:r>
      <w:r>
        <w:rPr>
          <w:spacing w:val="-2"/>
        </w:rPr>
        <w:t xml:space="preserve"> </w:t>
      </w:r>
      <w:r>
        <w:t>to</w:t>
      </w:r>
      <w:r>
        <w:rPr>
          <w:spacing w:val="-2"/>
        </w:rPr>
        <w:t xml:space="preserve"> </w:t>
      </w:r>
      <w:r>
        <w:t>other</w:t>
      </w:r>
      <w:r>
        <w:rPr>
          <w:spacing w:val="-2"/>
        </w:rPr>
        <w:t xml:space="preserve"> </w:t>
      </w:r>
      <w:r>
        <w:t>UW</w:t>
      </w:r>
      <w:r>
        <w:rPr>
          <w:spacing w:val="-2"/>
        </w:rPr>
        <w:t xml:space="preserve"> </w:t>
      </w:r>
      <w:r>
        <w:t>System</w:t>
      </w:r>
      <w:r>
        <w:rPr>
          <w:spacing w:val="-2"/>
        </w:rPr>
        <w:t xml:space="preserve"> </w:t>
      </w:r>
      <w:r>
        <w:t>campuses</w:t>
      </w:r>
      <w:r>
        <w:rPr>
          <w:spacing w:val="-3"/>
        </w:rPr>
        <w:t xml:space="preserve"> </w:t>
      </w:r>
      <w:r>
        <w:t>from</w:t>
      </w:r>
      <w:r>
        <w:rPr>
          <w:spacing w:val="-3"/>
        </w:rPr>
        <w:t xml:space="preserve"> </w:t>
      </w:r>
      <w:r>
        <w:t>fall</w:t>
      </w:r>
      <w:r>
        <w:rPr>
          <w:spacing w:val="-2"/>
        </w:rPr>
        <w:t xml:space="preserve"> </w:t>
      </w:r>
      <w:r>
        <w:t>2023</w:t>
      </w:r>
      <w:r>
        <w:rPr>
          <w:spacing w:val="-2"/>
        </w:rPr>
        <w:t xml:space="preserve"> </w:t>
      </w:r>
      <w:r>
        <w:t>through spring 2026. New participants in the Global Passport program will be recruited each semester starting in spring 2023. MSI/c</w:t>
      </w:r>
      <w:r>
        <w:t>ommunity college professional development grant competitions will be held annually, as will teacher institutes, beginning with “Global Education” in 2023. The CREECA lecture series will be funded by NRC funds from fall 2022 through spring 2026.</w:t>
      </w:r>
    </w:p>
    <w:p w14:paraId="5ED768AF" w14:textId="77777777" w:rsidR="003906A2" w:rsidRDefault="00A47A52">
      <w:pPr>
        <w:pStyle w:val="BodyText"/>
        <w:spacing w:line="275" w:lineRule="exact"/>
        <w:ind w:left="880"/>
      </w:pPr>
      <w:r>
        <w:t>CREECA’s</w:t>
      </w:r>
      <w:r>
        <w:rPr>
          <w:spacing w:val="-4"/>
        </w:rPr>
        <w:t xml:space="preserve"> </w:t>
      </w:r>
      <w:r>
        <w:t>bu</w:t>
      </w:r>
      <w:r>
        <w:t>dget</w:t>
      </w:r>
      <w:r>
        <w:rPr>
          <w:spacing w:val="-2"/>
        </w:rPr>
        <w:t xml:space="preserve"> </w:t>
      </w:r>
      <w:r>
        <w:t>requests</w:t>
      </w:r>
      <w:r>
        <w:rPr>
          <w:spacing w:val="-1"/>
        </w:rPr>
        <w:t xml:space="preserve"> </w:t>
      </w:r>
      <w:r>
        <w:t>for</w:t>
      </w:r>
      <w:r>
        <w:rPr>
          <w:spacing w:val="-2"/>
        </w:rPr>
        <w:t xml:space="preserve"> </w:t>
      </w:r>
      <w:r>
        <w:t>activities</w:t>
      </w:r>
      <w:r>
        <w:rPr>
          <w:spacing w:val="-2"/>
        </w:rPr>
        <w:t xml:space="preserve"> </w:t>
      </w:r>
      <w:r>
        <w:t>addressing</w:t>
      </w:r>
      <w:r>
        <w:rPr>
          <w:spacing w:val="-2"/>
        </w:rPr>
        <w:t xml:space="preserve"> </w:t>
      </w:r>
      <w:r>
        <w:t>Goal</w:t>
      </w:r>
      <w:r>
        <w:rPr>
          <w:spacing w:val="-1"/>
        </w:rPr>
        <w:t xml:space="preserve"> </w:t>
      </w:r>
      <w:r>
        <w:t>2</w:t>
      </w:r>
      <w:r>
        <w:rPr>
          <w:spacing w:val="-2"/>
        </w:rPr>
        <w:t xml:space="preserve"> </w:t>
      </w:r>
      <w:r>
        <w:t>are</w:t>
      </w:r>
      <w:r>
        <w:rPr>
          <w:spacing w:val="-2"/>
        </w:rPr>
        <w:t xml:space="preserve"> </w:t>
      </w:r>
      <w:r>
        <w:t>as</w:t>
      </w:r>
      <w:r>
        <w:rPr>
          <w:spacing w:val="-1"/>
        </w:rPr>
        <w:t xml:space="preserve"> </w:t>
      </w:r>
      <w:r>
        <w:t>follows:</w:t>
      </w:r>
      <w:r>
        <w:rPr>
          <w:spacing w:val="-2"/>
        </w:rPr>
        <w:t xml:space="preserve"> </w:t>
      </w:r>
      <w:r>
        <w:t>for</w:t>
      </w:r>
      <w:r>
        <w:rPr>
          <w:spacing w:val="-2"/>
        </w:rPr>
        <w:t xml:space="preserve"> </w:t>
      </w:r>
      <w:r>
        <w:rPr>
          <w:spacing w:val="-5"/>
        </w:rPr>
        <w:t>the</w:t>
      </w:r>
    </w:p>
    <w:p w14:paraId="5ED768B0" w14:textId="77777777" w:rsidR="003906A2" w:rsidRDefault="003906A2">
      <w:pPr>
        <w:spacing w:line="275" w:lineRule="exact"/>
        <w:sectPr w:rsidR="003906A2">
          <w:pgSz w:w="12240" w:h="15840"/>
          <w:pgMar w:top="980" w:right="1320" w:bottom="980" w:left="1280" w:header="731" w:footer="785" w:gutter="0"/>
          <w:cols w:space="720"/>
        </w:sectPr>
      </w:pPr>
    </w:p>
    <w:p w14:paraId="5ED768B1" w14:textId="77777777" w:rsidR="003906A2" w:rsidRDefault="003906A2">
      <w:pPr>
        <w:pStyle w:val="BodyText"/>
        <w:rPr>
          <w:sz w:val="20"/>
        </w:rPr>
      </w:pPr>
    </w:p>
    <w:p w14:paraId="5ED768B2" w14:textId="77777777" w:rsidR="003906A2" w:rsidRDefault="003906A2">
      <w:pPr>
        <w:pStyle w:val="BodyText"/>
        <w:spacing w:before="7"/>
      </w:pPr>
    </w:p>
    <w:p w14:paraId="5ED768B3" w14:textId="77777777" w:rsidR="003906A2" w:rsidRDefault="00A47A52">
      <w:pPr>
        <w:pStyle w:val="BodyText"/>
        <w:spacing w:before="90"/>
        <w:ind w:left="160"/>
      </w:pPr>
      <w:r>
        <w:t>Russian</w:t>
      </w:r>
      <w:r>
        <w:rPr>
          <w:spacing w:val="-4"/>
        </w:rPr>
        <w:t xml:space="preserve"> </w:t>
      </w:r>
      <w:r>
        <w:t>partnership</w:t>
      </w:r>
      <w:r>
        <w:rPr>
          <w:spacing w:val="-1"/>
        </w:rPr>
        <w:t xml:space="preserve"> </w:t>
      </w:r>
      <w:r>
        <w:t>with</w:t>
      </w:r>
      <w:r>
        <w:rPr>
          <w:spacing w:val="-3"/>
        </w:rPr>
        <w:t xml:space="preserve"> </w:t>
      </w:r>
      <w:r>
        <w:t>UWL</w:t>
      </w:r>
      <w:r>
        <w:rPr>
          <w:spacing w:val="-2"/>
        </w:rPr>
        <w:t xml:space="preserve"> </w:t>
      </w:r>
      <w:r>
        <w:t>and</w:t>
      </w:r>
      <w:r>
        <w:rPr>
          <w:spacing w:val="-1"/>
        </w:rPr>
        <w:t xml:space="preserve"> </w:t>
      </w:r>
      <w:r>
        <w:t>UWGB,</w:t>
      </w:r>
      <w:r>
        <w:rPr>
          <w:spacing w:val="-1"/>
        </w:rPr>
        <w:t xml:space="preserve"> </w:t>
      </w:r>
      <w:r>
        <w:t>$24,730</w:t>
      </w:r>
      <w:r>
        <w:rPr>
          <w:spacing w:val="-2"/>
        </w:rPr>
        <w:t xml:space="preserve"> </w:t>
      </w:r>
      <w:r>
        <w:t>(including</w:t>
      </w:r>
      <w:r>
        <w:rPr>
          <w:spacing w:val="-1"/>
        </w:rPr>
        <w:t xml:space="preserve"> </w:t>
      </w:r>
      <w:r>
        <w:t>fringes)</w:t>
      </w:r>
      <w:r>
        <w:rPr>
          <w:spacing w:val="-1"/>
        </w:rPr>
        <w:t xml:space="preserve"> </w:t>
      </w:r>
      <w:r>
        <w:t>per</w:t>
      </w:r>
      <w:r>
        <w:rPr>
          <w:spacing w:val="-1"/>
        </w:rPr>
        <w:t xml:space="preserve"> </w:t>
      </w:r>
      <w:r>
        <w:t>year</w:t>
      </w:r>
      <w:r>
        <w:rPr>
          <w:spacing w:val="-1"/>
        </w:rPr>
        <w:t xml:space="preserve"> </w:t>
      </w:r>
      <w:r>
        <w:t>for</w:t>
      </w:r>
      <w:r>
        <w:rPr>
          <w:spacing w:val="-1"/>
        </w:rPr>
        <w:t xml:space="preserve"> </w:t>
      </w:r>
      <w:r>
        <w:t>4</w:t>
      </w:r>
      <w:r>
        <w:rPr>
          <w:spacing w:val="-3"/>
        </w:rPr>
        <w:t xml:space="preserve"> </w:t>
      </w:r>
      <w:r>
        <w:rPr>
          <w:spacing w:val="-2"/>
        </w:rPr>
        <w:t>years;</w:t>
      </w:r>
    </w:p>
    <w:p w14:paraId="5ED768B4" w14:textId="77777777" w:rsidR="003906A2" w:rsidRDefault="00A47A52">
      <w:pPr>
        <w:pStyle w:val="BodyText"/>
        <w:spacing w:before="204" w:line="417" w:lineRule="auto"/>
        <w:ind w:left="160" w:right="132"/>
      </w:pPr>
      <w:r>
        <w:t>$1,000 per year for 3 years to cover travel for language faculty from Wisconsin community colleges</w:t>
      </w:r>
      <w:r>
        <w:rPr>
          <w:spacing w:val="-3"/>
        </w:rPr>
        <w:t xml:space="preserve"> </w:t>
      </w:r>
      <w:r>
        <w:t>and</w:t>
      </w:r>
      <w:r>
        <w:rPr>
          <w:spacing w:val="-5"/>
        </w:rPr>
        <w:t xml:space="preserve"> </w:t>
      </w:r>
      <w:r>
        <w:t>MSIs</w:t>
      </w:r>
      <w:r>
        <w:rPr>
          <w:spacing w:val="-3"/>
        </w:rPr>
        <w:t xml:space="preserve"> </w:t>
      </w:r>
      <w:r>
        <w:t>to</w:t>
      </w:r>
      <w:r>
        <w:rPr>
          <w:spacing w:val="-3"/>
        </w:rPr>
        <w:t xml:space="preserve"> </w:t>
      </w:r>
      <w:r>
        <w:t>attend</w:t>
      </w:r>
      <w:r>
        <w:rPr>
          <w:spacing w:val="-3"/>
        </w:rPr>
        <w:t xml:space="preserve"> </w:t>
      </w:r>
      <w:r>
        <w:t>OPI</w:t>
      </w:r>
      <w:r>
        <w:rPr>
          <w:spacing w:val="-3"/>
        </w:rPr>
        <w:t xml:space="preserve"> </w:t>
      </w:r>
      <w:r>
        <w:t>training</w:t>
      </w:r>
      <w:r>
        <w:rPr>
          <w:spacing w:val="-3"/>
        </w:rPr>
        <w:t xml:space="preserve"> </w:t>
      </w:r>
      <w:r>
        <w:t>and</w:t>
      </w:r>
      <w:r>
        <w:rPr>
          <w:spacing w:val="-4"/>
        </w:rPr>
        <w:t xml:space="preserve"> </w:t>
      </w:r>
      <w:r>
        <w:t>professional</w:t>
      </w:r>
      <w:r>
        <w:rPr>
          <w:spacing w:val="-3"/>
        </w:rPr>
        <w:t xml:space="preserve"> </w:t>
      </w:r>
      <w:r>
        <w:t>conferences;</w:t>
      </w:r>
      <w:r>
        <w:rPr>
          <w:spacing w:val="-3"/>
        </w:rPr>
        <w:t xml:space="preserve"> </w:t>
      </w:r>
      <w:r>
        <w:t>$5,050</w:t>
      </w:r>
      <w:r>
        <w:rPr>
          <w:spacing w:val="-3"/>
        </w:rPr>
        <w:t xml:space="preserve"> </w:t>
      </w:r>
      <w:r>
        <w:t>per</w:t>
      </w:r>
      <w:r>
        <w:rPr>
          <w:spacing w:val="-3"/>
        </w:rPr>
        <w:t xml:space="preserve"> </w:t>
      </w:r>
      <w:r>
        <w:t>year</w:t>
      </w:r>
      <w:r>
        <w:rPr>
          <w:spacing w:val="-3"/>
        </w:rPr>
        <w:t xml:space="preserve"> </w:t>
      </w:r>
      <w:r>
        <w:t>to</w:t>
      </w:r>
      <w:r>
        <w:rPr>
          <w:spacing w:val="-3"/>
        </w:rPr>
        <w:t xml:space="preserve"> </w:t>
      </w:r>
      <w:r>
        <w:t>cover travel and lodging for participants and guest presenters at CREECA K-1</w:t>
      </w:r>
      <w:r>
        <w:t>2 teacher trainings;</w:t>
      </w:r>
    </w:p>
    <w:p w14:paraId="5ED768B5" w14:textId="77777777" w:rsidR="003906A2" w:rsidRDefault="00A47A52">
      <w:pPr>
        <w:pStyle w:val="BodyText"/>
        <w:spacing w:line="417" w:lineRule="auto"/>
        <w:ind w:left="159" w:right="132"/>
      </w:pPr>
      <w:r>
        <w:t>$2,925 per year for travel and lodging for participants and guest presenters at the area studies teacher</w:t>
      </w:r>
      <w:r>
        <w:rPr>
          <w:spacing w:val="-3"/>
        </w:rPr>
        <w:t xml:space="preserve"> </w:t>
      </w:r>
      <w:r>
        <w:t>institutes</w:t>
      </w:r>
      <w:r>
        <w:rPr>
          <w:spacing w:val="-4"/>
        </w:rPr>
        <w:t xml:space="preserve"> </w:t>
      </w:r>
      <w:r>
        <w:t>at</w:t>
      </w:r>
      <w:r>
        <w:rPr>
          <w:spacing w:val="-3"/>
        </w:rPr>
        <w:t xml:space="preserve"> </w:t>
      </w:r>
      <w:r>
        <w:t>Wisconsin</w:t>
      </w:r>
      <w:r>
        <w:rPr>
          <w:spacing w:val="-3"/>
        </w:rPr>
        <w:t xml:space="preserve"> </w:t>
      </w:r>
      <w:r>
        <w:t>MSI</w:t>
      </w:r>
      <w:r>
        <w:rPr>
          <w:spacing w:val="-4"/>
        </w:rPr>
        <w:t xml:space="preserve"> </w:t>
      </w:r>
      <w:r>
        <w:t>campuses</w:t>
      </w:r>
      <w:r>
        <w:rPr>
          <w:spacing w:val="-5"/>
        </w:rPr>
        <w:t xml:space="preserve"> </w:t>
      </w:r>
      <w:r>
        <w:t>(these</w:t>
      </w:r>
      <w:r>
        <w:rPr>
          <w:spacing w:val="-3"/>
        </w:rPr>
        <w:t xml:space="preserve"> </w:t>
      </w:r>
      <w:r>
        <w:t>modest</w:t>
      </w:r>
      <w:r>
        <w:rPr>
          <w:spacing w:val="-4"/>
        </w:rPr>
        <w:t xml:space="preserve"> </w:t>
      </w:r>
      <w:r>
        <w:t>costs</w:t>
      </w:r>
      <w:r>
        <w:rPr>
          <w:spacing w:val="-3"/>
        </w:rPr>
        <w:t xml:space="preserve"> </w:t>
      </w:r>
      <w:r>
        <w:t>for</w:t>
      </w:r>
      <w:r>
        <w:rPr>
          <w:spacing w:val="-3"/>
        </w:rPr>
        <w:t xml:space="preserve"> </w:t>
      </w:r>
      <w:r>
        <w:t>travel,</w:t>
      </w:r>
      <w:r>
        <w:rPr>
          <w:spacing w:val="-3"/>
        </w:rPr>
        <w:t xml:space="preserve"> </w:t>
      </w:r>
      <w:r>
        <w:t xml:space="preserve">accommodations, and meals are leveraged with funds from IRIS </w:t>
      </w:r>
      <w:r>
        <w:t>and other partner institutions for these events);</w:t>
      </w:r>
    </w:p>
    <w:p w14:paraId="5ED768B6" w14:textId="77777777" w:rsidR="003906A2" w:rsidRDefault="00A47A52">
      <w:pPr>
        <w:pStyle w:val="BodyText"/>
        <w:spacing w:line="417" w:lineRule="auto"/>
        <w:ind w:left="159" w:right="124"/>
      </w:pPr>
      <w:r>
        <w:t>$10,800 per year for visiting lecturers, to cover ten 2-day visits each year at $1,000 per visit (modest,</w:t>
      </w:r>
      <w:r>
        <w:rPr>
          <w:spacing w:val="-3"/>
        </w:rPr>
        <w:t xml:space="preserve"> </w:t>
      </w:r>
      <w:r>
        <w:t>but</w:t>
      </w:r>
      <w:r>
        <w:rPr>
          <w:spacing w:val="-4"/>
        </w:rPr>
        <w:t xml:space="preserve"> </w:t>
      </w:r>
      <w:r>
        <w:t>sufficient</w:t>
      </w:r>
      <w:r>
        <w:rPr>
          <w:spacing w:val="-3"/>
        </w:rPr>
        <w:t xml:space="preserve"> </w:t>
      </w:r>
      <w:r>
        <w:t>to</w:t>
      </w:r>
      <w:r>
        <w:rPr>
          <w:spacing w:val="-5"/>
        </w:rPr>
        <w:t xml:space="preserve"> </w:t>
      </w:r>
      <w:r>
        <w:t>bring</w:t>
      </w:r>
      <w:r>
        <w:rPr>
          <w:spacing w:val="-3"/>
        </w:rPr>
        <w:t xml:space="preserve"> </w:t>
      </w:r>
      <w:r>
        <w:t>high-quality</w:t>
      </w:r>
      <w:r>
        <w:rPr>
          <w:spacing w:val="-3"/>
        </w:rPr>
        <w:t xml:space="preserve"> </w:t>
      </w:r>
      <w:r>
        <w:t>scholars</w:t>
      </w:r>
      <w:r>
        <w:rPr>
          <w:spacing w:val="-3"/>
        </w:rPr>
        <w:t xml:space="preserve"> </w:t>
      </w:r>
      <w:r>
        <w:t>and</w:t>
      </w:r>
      <w:r>
        <w:rPr>
          <w:spacing w:val="-3"/>
        </w:rPr>
        <w:t xml:space="preserve"> </w:t>
      </w:r>
      <w:r>
        <w:t>professionals</w:t>
      </w:r>
      <w:r>
        <w:rPr>
          <w:spacing w:val="-3"/>
        </w:rPr>
        <w:t xml:space="preserve"> </w:t>
      </w:r>
      <w:r>
        <w:t>to</w:t>
      </w:r>
      <w:r>
        <w:rPr>
          <w:spacing w:val="-5"/>
        </w:rPr>
        <w:t xml:space="preserve"> </w:t>
      </w:r>
      <w:r>
        <w:t>Madison);</w:t>
      </w:r>
      <w:r>
        <w:rPr>
          <w:spacing w:val="-3"/>
        </w:rPr>
        <w:t xml:space="preserve"> </w:t>
      </w:r>
      <w:r>
        <w:t>$4,125</w:t>
      </w:r>
      <w:r>
        <w:rPr>
          <w:spacing w:val="-3"/>
        </w:rPr>
        <w:t xml:space="preserve"> </w:t>
      </w:r>
      <w:r>
        <w:t>per year</w:t>
      </w:r>
      <w:r>
        <w:rPr>
          <w:spacing w:val="-3"/>
        </w:rPr>
        <w:t xml:space="preserve"> </w:t>
      </w:r>
      <w:r>
        <w:t>for</w:t>
      </w:r>
      <w:r>
        <w:rPr>
          <w:spacing w:val="-3"/>
        </w:rPr>
        <w:t xml:space="preserve"> </w:t>
      </w:r>
      <w:r>
        <w:t>travel,</w:t>
      </w:r>
      <w:r>
        <w:rPr>
          <w:spacing w:val="-3"/>
        </w:rPr>
        <w:t xml:space="preserve"> </w:t>
      </w:r>
      <w:r>
        <w:t>honoraria,</w:t>
      </w:r>
      <w:r>
        <w:rPr>
          <w:spacing w:val="-3"/>
        </w:rPr>
        <w:t xml:space="preserve"> </w:t>
      </w:r>
      <w:r>
        <w:t>lodging,</w:t>
      </w:r>
      <w:r>
        <w:rPr>
          <w:spacing w:val="-3"/>
        </w:rPr>
        <w:t xml:space="preserve"> </w:t>
      </w:r>
      <w:r>
        <w:t>and</w:t>
      </w:r>
      <w:r>
        <w:rPr>
          <w:spacing w:val="-3"/>
        </w:rPr>
        <w:t xml:space="preserve"> </w:t>
      </w:r>
      <w:r>
        <w:t>per</w:t>
      </w:r>
      <w:r>
        <w:rPr>
          <w:spacing w:val="-3"/>
        </w:rPr>
        <w:t xml:space="preserve"> </w:t>
      </w:r>
      <w:r>
        <w:t>diem</w:t>
      </w:r>
      <w:r>
        <w:rPr>
          <w:spacing w:val="-3"/>
        </w:rPr>
        <w:t xml:space="preserve"> </w:t>
      </w:r>
      <w:r>
        <w:t>costs</w:t>
      </w:r>
      <w:r>
        <w:rPr>
          <w:spacing w:val="-3"/>
        </w:rPr>
        <w:t xml:space="preserve"> </w:t>
      </w:r>
      <w:r>
        <w:t>for</w:t>
      </w:r>
      <w:r>
        <w:rPr>
          <w:spacing w:val="-3"/>
        </w:rPr>
        <w:t xml:space="preserve"> </w:t>
      </w:r>
      <w:r>
        <w:t>participants</w:t>
      </w:r>
      <w:r>
        <w:rPr>
          <w:spacing w:val="-3"/>
        </w:rPr>
        <w:t xml:space="preserve"> </w:t>
      </w:r>
      <w:r>
        <w:t>in</w:t>
      </w:r>
      <w:r>
        <w:rPr>
          <w:spacing w:val="-3"/>
        </w:rPr>
        <w:t xml:space="preserve"> </w:t>
      </w:r>
      <w:r>
        <w:t>the</w:t>
      </w:r>
      <w:r>
        <w:rPr>
          <w:spacing w:val="-3"/>
        </w:rPr>
        <w:t xml:space="preserve"> </w:t>
      </w:r>
      <w:r>
        <w:t>research</w:t>
      </w:r>
      <w:r>
        <w:rPr>
          <w:spacing w:val="-3"/>
        </w:rPr>
        <w:t xml:space="preserve"> </w:t>
      </w:r>
      <w:r>
        <w:t>symposia; and $1,000 over 4 years to support World Languages Day and the Global Youth Summit.</w:t>
      </w:r>
    </w:p>
    <w:p w14:paraId="5ED768B7" w14:textId="77777777" w:rsidR="003906A2" w:rsidRDefault="00A47A52">
      <w:pPr>
        <w:pStyle w:val="BodyText"/>
        <w:spacing w:line="417" w:lineRule="auto"/>
        <w:ind w:left="159" w:right="196" w:firstLine="720"/>
      </w:pPr>
      <w:r>
        <w:rPr>
          <w:u w:val="single"/>
        </w:rPr>
        <w:t>Impact of Goal 2:</w:t>
      </w:r>
      <w:r>
        <w:t xml:space="preserve"> CREECA-supported courses and distance learning in REECA language</w:t>
      </w:r>
      <w:r>
        <w:t>s and area studies will reach larger communities, including students from previously underrepresented groups. These initiatives will also serve as a model for language and broader educational training in resource-constrained environments. Lasting relations</w:t>
      </w:r>
      <w:r>
        <w:t>hips between CREECA,</w:t>
      </w:r>
      <w:r>
        <w:rPr>
          <w:spacing w:val="-3"/>
        </w:rPr>
        <w:t xml:space="preserve"> </w:t>
      </w:r>
      <w:r>
        <w:t>MSIs,</w:t>
      </w:r>
      <w:r>
        <w:rPr>
          <w:spacing w:val="-4"/>
        </w:rPr>
        <w:t xml:space="preserve"> </w:t>
      </w:r>
      <w:r>
        <w:t>community</w:t>
      </w:r>
      <w:r>
        <w:rPr>
          <w:spacing w:val="-6"/>
        </w:rPr>
        <w:t xml:space="preserve"> </w:t>
      </w:r>
      <w:r>
        <w:t>colleges,</w:t>
      </w:r>
      <w:r>
        <w:rPr>
          <w:spacing w:val="-4"/>
        </w:rPr>
        <w:t xml:space="preserve"> </w:t>
      </w:r>
      <w:r>
        <w:t>other</w:t>
      </w:r>
      <w:r>
        <w:rPr>
          <w:spacing w:val="-4"/>
        </w:rPr>
        <w:t xml:space="preserve"> </w:t>
      </w:r>
      <w:r>
        <w:t>UW</w:t>
      </w:r>
      <w:r>
        <w:rPr>
          <w:spacing w:val="-4"/>
        </w:rPr>
        <w:t xml:space="preserve"> </w:t>
      </w:r>
      <w:r>
        <w:t>System</w:t>
      </w:r>
      <w:r>
        <w:rPr>
          <w:spacing w:val="-5"/>
        </w:rPr>
        <w:t xml:space="preserve"> </w:t>
      </w:r>
      <w:r>
        <w:t>campuses,</w:t>
      </w:r>
      <w:r>
        <w:rPr>
          <w:spacing w:val="-4"/>
        </w:rPr>
        <w:t xml:space="preserve"> </w:t>
      </w:r>
      <w:r>
        <w:t>and</w:t>
      </w:r>
      <w:r>
        <w:rPr>
          <w:spacing w:val="-4"/>
        </w:rPr>
        <w:t xml:space="preserve"> </w:t>
      </w:r>
      <w:r>
        <w:t>BTAA</w:t>
      </w:r>
      <w:r>
        <w:rPr>
          <w:spacing w:val="-5"/>
        </w:rPr>
        <w:t xml:space="preserve"> </w:t>
      </w:r>
      <w:r>
        <w:t>universities</w:t>
      </w:r>
      <w:r>
        <w:rPr>
          <w:spacing w:val="-4"/>
        </w:rPr>
        <w:t xml:space="preserve"> </w:t>
      </w:r>
      <w:r>
        <w:t>will serve new constituencies for years to come. Teacher training institutes and professional development opportunities for partners at MSIs and community colleg</w:t>
      </w:r>
      <w:r>
        <w:t>es enhance REECA- related content in courses at these levels and establish relationships between K-16 educators, MSI</w:t>
      </w:r>
      <w:r>
        <w:rPr>
          <w:spacing w:val="-1"/>
        </w:rPr>
        <w:t xml:space="preserve"> </w:t>
      </w:r>
      <w:r>
        <w:t>and</w:t>
      </w:r>
      <w:r>
        <w:rPr>
          <w:spacing w:val="-1"/>
        </w:rPr>
        <w:t xml:space="preserve"> </w:t>
      </w:r>
      <w:r>
        <w:t>community</w:t>
      </w:r>
      <w:r>
        <w:rPr>
          <w:spacing w:val="-1"/>
        </w:rPr>
        <w:t xml:space="preserve"> </w:t>
      </w:r>
      <w:r>
        <w:t>college</w:t>
      </w:r>
      <w:r>
        <w:rPr>
          <w:spacing w:val="-1"/>
        </w:rPr>
        <w:t xml:space="preserve"> </w:t>
      </w:r>
      <w:r>
        <w:t>faculty,</w:t>
      </w:r>
      <w:r>
        <w:rPr>
          <w:spacing w:val="-3"/>
        </w:rPr>
        <w:t xml:space="preserve"> </w:t>
      </w:r>
      <w:r>
        <w:t>and</w:t>
      </w:r>
      <w:r>
        <w:rPr>
          <w:spacing w:val="-1"/>
        </w:rPr>
        <w:t xml:space="preserve"> </w:t>
      </w:r>
      <w:r>
        <w:t>research</w:t>
      </w:r>
      <w:r>
        <w:rPr>
          <w:spacing w:val="-1"/>
        </w:rPr>
        <w:t xml:space="preserve"> </w:t>
      </w:r>
      <w:r>
        <w:t>university</w:t>
      </w:r>
      <w:r>
        <w:rPr>
          <w:spacing w:val="-3"/>
        </w:rPr>
        <w:t xml:space="preserve"> </w:t>
      </w:r>
      <w:r>
        <w:t>faculty.</w:t>
      </w:r>
      <w:r>
        <w:rPr>
          <w:spacing w:val="-1"/>
        </w:rPr>
        <w:t xml:space="preserve"> </w:t>
      </w:r>
      <w:r>
        <w:t>CREECA’s</w:t>
      </w:r>
      <w:r>
        <w:rPr>
          <w:spacing w:val="-1"/>
        </w:rPr>
        <w:t xml:space="preserve"> </w:t>
      </w:r>
      <w:r>
        <w:t>investments</w:t>
      </w:r>
      <w:r>
        <w:rPr>
          <w:spacing w:val="-2"/>
        </w:rPr>
        <w:t xml:space="preserve"> </w:t>
      </w:r>
      <w:r>
        <w:t>in these programs thus will have multifaceted, durable</w:t>
      </w:r>
      <w:r>
        <w:t xml:space="preserve"> multiplier effects on the expansion of REECA themes in curricula. Collaborations established through these programs, the lecture series, and symposia will help CREECA develop a national network of scholars, linking affiliates across institutions and progr</w:t>
      </w:r>
      <w:r>
        <w:t>ams, yielding a major positive impact on REECA studies.</w:t>
      </w:r>
    </w:p>
    <w:p w14:paraId="5ED768B8" w14:textId="77777777" w:rsidR="003906A2" w:rsidRDefault="00A47A52">
      <w:pPr>
        <w:pStyle w:val="BodyText"/>
        <w:spacing w:line="417" w:lineRule="auto"/>
        <w:ind w:left="160" w:right="124" w:firstLine="720"/>
      </w:pPr>
      <w:r>
        <w:rPr>
          <w:u w:val="single"/>
        </w:rPr>
        <w:t>Goal</w:t>
      </w:r>
      <w:r>
        <w:rPr>
          <w:spacing w:val="-3"/>
          <w:u w:val="single"/>
        </w:rPr>
        <w:t xml:space="preserve"> </w:t>
      </w:r>
      <w:r>
        <w:rPr>
          <w:u w:val="single"/>
        </w:rPr>
        <w:t>3a:</w:t>
      </w:r>
      <w:r>
        <w:rPr>
          <w:spacing w:val="-3"/>
        </w:rPr>
        <w:t xml:space="preserve"> </w:t>
      </w:r>
      <w:r>
        <w:t>In</w:t>
      </w:r>
      <w:r>
        <w:rPr>
          <w:spacing w:val="-5"/>
        </w:rPr>
        <w:t xml:space="preserve"> </w:t>
      </w:r>
      <w:r>
        <w:t>2022-26,</w:t>
      </w:r>
      <w:r>
        <w:rPr>
          <w:spacing w:val="-3"/>
        </w:rPr>
        <w:t xml:space="preserve"> </w:t>
      </w:r>
      <w:r>
        <w:t>CREECA</w:t>
      </w:r>
      <w:r>
        <w:rPr>
          <w:spacing w:val="-4"/>
        </w:rPr>
        <w:t xml:space="preserve"> </w:t>
      </w:r>
      <w:r>
        <w:t>will</w:t>
      </w:r>
      <w:r>
        <w:rPr>
          <w:spacing w:val="-3"/>
        </w:rPr>
        <w:t xml:space="preserve"> </w:t>
      </w:r>
      <w:r>
        <w:t>collaborate</w:t>
      </w:r>
      <w:r>
        <w:rPr>
          <w:spacing w:val="-4"/>
        </w:rPr>
        <w:t xml:space="preserve"> </w:t>
      </w:r>
      <w:r>
        <w:t>with</w:t>
      </w:r>
      <w:r>
        <w:rPr>
          <w:spacing w:val="-3"/>
        </w:rPr>
        <w:t xml:space="preserve"> </w:t>
      </w:r>
      <w:r>
        <w:t>other</w:t>
      </w:r>
      <w:r>
        <w:rPr>
          <w:spacing w:val="-3"/>
        </w:rPr>
        <w:t xml:space="preserve"> </w:t>
      </w:r>
      <w:r>
        <w:t>REECAS</w:t>
      </w:r>
      <w:r>
        <w:rPr>
          <w:spacing w:val="-3"/>
        </w:rPr>
        <w:t xml:space="preserve"> </w:t>
      </w:r>
      <w:r>
        <w:t>NRCs</w:t>
      </w:r>
      <w:r>
        <w:rPr>
          <w:spacing w:val="-3"/>
        </w:rPr>
        <w:t xml:space="preserve"> </w:t>
      </w:r>
      <w:r>
        <w:t>on</w:t>
      </w:r>
      <w:r>
        <w:rPr>
          <w:spacing w:val="-3"/>
        </w:rPr>
        <w:t xml:space="preserve"> </w:t>
      </w:r>
      <w:r>
        <w:t>projects</w:t>
      </w:r>
      <w:r>
        <w:rPr>
          <w:spacing w:val="-3"/>
        </w:rPr>
        <w:t xml:space="preserve"> </w:t>
      </w:r>
      <w:r>
        <w:t>of a national scale, such as cross-university summer language training programs that provide instruction and disseminate best teaching practices in the languages of the region.</w:t>
      </w:r>
    </w:p>
    <w:p w14:paraId="5ED768B9" w14:textId="77777777" w:rsidR="003906A2" w:rsidRDefault="003906A2">
      <w:pPr>
        <w:spacing w:line="417" w:lineRule="auto"/>
        <w:sectPr w:rsidR="003906A2">
          <w:pgSz w:w="12240" w:h="15840"/>
          <w:pgMar w:top="980" w:right="1320" w:bottom="980" w:left="1280" w:header="731" w:footer="785" w:gutter="0"/>
          <w:cols w:space="720"/>
        </w:sectPr>
      </w:pPr>
    </w:p>
    <w:p w14:paraId="5ED768BA" w14:textId="77777777" w:rsidR="003906A2" w:rsidRDefault="003906A2">
      <w:pPr>
        <w:pStyle w:val="BodyText"/>
        <w:rPr>
          <w:sz w:val="20"/>
        </w:rPr>
      </w:pPr>
    </w:p>
    <w:p w14:paraId="5ED768BB" w14:textId="77777777" w:rsidR="003906A2" w:rsidRDefault="003906A2">
      <w:pPr>
        <w:pStyle w:val="BodyText"/>
        <w:spacing w:before="7"/>
      </w:pPr>
    </w:p>
    <w:p w14:paraId="5ED768BC" w14:textId="77777777" w:rsidR="003906A2" w:rsidRDefault="00A47A52">
      <w:pPr>
        <w:pStyle w:val="BodyText"/>
        <w:spacing w:before="90" w:line="417" w:lineRule="auto"/>
        <w:ind w:left="159" w:right="156" w:firstLine="720"/>
      </w:pPr>
      <w:r>
        <w:t>CREECA will continue to support and host CESSI, a national program supported by a consortium of NRCs for intensive, proficiency-based language instruction founded at</w:t>
      </w:r>
      <w:r>
        <w:rPr>
          <w:spacing w:val="40"/>
        </w:rPr>
        <w:t xml:space="preserve"> </w:t>
      </w:r>
      <w:r>
        <w:t>CREECA’s initiative in 2011. Very few US institutions teach Central Eurasian languages and</w:t>
      </w:r>
      <w:r>
        <w:t xml:space="preserve"> cultures, despite their importance for US national security. CESSI gives students, scholars, and practitioners the chance to gain proficiency in a Central Eurasian language and enrollment has more</w:t>
      </w:r>
      <w:r>
        <w:rPr>
          <w:spacing w:val="-4"/>
        </w:rPr>
        <w:t xml:space="preserve"> </w:t>
      </w:r>
      <w:r>
        <w:t>than</w:t>
      </w:r>
      <w:r>
        <w:rPr>
          <w:spacing w:val="-3"/>
        </w:rPr>
        <w:t xml:space="preserve"> </w:t>
      </w:r>
      <w:r>
        <w:t>tripled</w:t>
      </w:r>
      <w:r>
        <w:rPr>
          <w:spacing w:val="-3"/>
        </w:rPr>
        <w:t xml:space="preserve"> </w:t>
      </w:r>
      <w:r>
        <w:t>since</w:t>
      </w:r>
      <w:r>
        <w:rPr>
          <w:spacing w:val="-4"/>
        </w:rPr>
        <w:t xml:space="preserve"> </w:t>
      </w:r>
      <w:r>
        <w:t>the</w:t>
      </w:r>
      <w:r>
        <w:rPr>
          <w:spacing w:val="-3"/>
        </w:rPr>
        <w:t xml:space="preserve"> </w:t>
      </w:r>
      <w:r>
        <w:t>program’s</w:t>
      </w:r>
      <w:r>
        <w:rPr>
          <w:spacing w:val="-3"/>
        </w:rPr>
        <w:t xml:space="preserve"> </w:t>
      </w:r>
      <w:r>
        <w:t>creation.</w:t>
      </w:r>
      <w:r>
        <w:rPr>
          <w:spacing w:val="-3"/>
        </w:rPr>
        <w:t xml:space="preserve"> </w:t>
      </w:r>
      <w:r>
        <w:t>CREECA</w:t>
      </w:r>
      <w:r>
        <w:rPr>
          <w:spacing w:val="-4"/>
        </w:rPr>
        <w:t xml:space="preserve"> </w:t>
      </w:r>
      <w:r>
        <w:t>has</w:t>
      </w:r>
      <w:r>
        <w:rPr>
          <w:spacing w:val="-3"/>
        </w:rPr>
        <w:t xml:space="preserve"> </w:t>
      </w:r>
      <w:r>
        <w:t>host</w:t>
      </w:r>
      <w:r>
        <w:t>ed</w:t>
      </w:r>
      <w:r>
        <w:rPr>
          <w:spacing w:val="-3"/>
        </w:rPr>
        <w:t xml:space="preserve"> </w:t>
      </w:r>
      <w:r>
        <w:t>CESSI</w:t>
      </w:r>
      <w:r>
        <w:rPr>
          <w:spacing w:val="-3"/>
        </w:rPr>
        <w:t xml:space="preserve"> </w:t>
      </w:r>
      <w:r>
        <w:t>since</w:t>
      </w:r>
      <w:r>
        <w:rPr>
          <w:spacing w:val="-3"/>
        </w:rPr>
        <w:t xml:space="preserve"> </w:t>
      </w:r>
      <w:r>
        <w:t>2011</w:t>
      </w:r>
      <w:r>
        <w:rPr>
          <w:spacing w:val="-3"/>
        </w:rPr>
        <w:t xml:space="preserve"> </w:t>
      </w:r>
      <w:r>
        <w:t>and</w:t>
      </w:r>
      <w:r>
        <w:rPr>
          <w:spacing w:val="-3"/>
        </w:rPr>
        <w:t xml:space="preserve"> </w:t>
      </w:r>
      <w:r>
        <w:t>since 2016 has secured additional funding for student fellowships through the Title VIII program.</w:t>
      </w:r>
    </w:p>
    <w:p w14:paraId="5ED768BD" w14:textId="77777777" w:rsidR="003906A2" w:rsidRDefault="00A47A52">
      <w:pPr>
        <w:pStyle w:val="BodyText"/>
        <w:spacing w:line="417" w:lineRule="auto"/>
        <w:ind w:left="159" w:right="252" w:firstLine="720"/>
      </w:pPr>
      <w:r>
        <w:t>The same principle of collaboration and resource-sharing that governs CESSI inspires CREECA’s active support of other consortia for su</w:t>
      </w:r>
      <w:r>
        <w:t>mmer language institutes offering intensive, proficiency-based instruction in critical regional languages. Over the next four years, CREECA will continue to support the Baltic Studies Summer Institute (BALSSI), currently hosted by Indiana University, and t</w:t>
      </w:r>
      <w:r>
        <w:t>he Balkan and Black Sea Language Consortium (BBS), hosted by the University</w:t>
      </w:r>
      <w:r>
        <w:rPr>
          <w:spacing w:val="-3"/>
        </w:rPr>
        <w:t xml:space="preserve"> </w:t>
      </w:r>
      <w:r>
        <w:t>of</w:t>
      </w:r>
      <w:r>
        <w:rPr>
          <w:spacing w:val="-3"/>
        </w:rPr>
        <w:t xml:space="preserve"> </w:t>
      </w:r>
      <w:r>
        <w:t>Pittsburgh,</w:t>
      </w:r>
      <w:r>
        <w:rPr>
          <w:spacing w:val="-5"/>
        </w:rPr>
        <w:t xml:space="preserve"> </w:t>
      </w:r>
      <w:r>
        <w:t>which</w:t>
      </w:r>
      <w:r>
        <w:rPr>
          <w:spacing w:val="-3"/>
        </w:rPr>
        <w:t xml:space="preserve"> </w:t>
      </w:r>
      <w:r>
        <w:t>provide</w:t>
      </w:r>
      <w:r>
        <w:rPr>
          <w:spacing w:val="-3"/>
        </w:rPr>
        <w:t xml:space="preserve"> </w:t>
      </w:r>
      <w:r>
        <w:t>nationwide</w:t>
      </w:r>
      <w:r>
        <w:rPr>
          <w:spacing w:val="-3"/>
        </w:rPr>
        <w:t xml:space="preserve"> </w:t>
      </w:r>
      <w:r>
        <w:t>access</w:t>
      </w:r>
      <w:r>
        <w:rPr>
          <w:spacing w:val="-3"/>
        </w:rPr>
        <w:t xml:space="preserve"> </w:t>
      </w:r>
      <w:r>
        <w:t>to</w:t>
      </w:r>
      <w:r>
        <w:rPr>
          <w:spacing w:val="-5"/>
        </w:rPr>
        <w:t xml:space="preserve"> </w:t>
      </w:r>
      <w:r>
        <w:t>the</w:t>
      </w:r>
      <w:r>
        <w:rPr>
          <w:spacing w:val="-3"/>
        </w:rPr>
        <w:t xml:space="preserve"> </w:t>
      </w:r>
      <w:r>
        <w:t>languages</w:t>
      </w:r>
      <w:r>
        <w:rPr>
          <w:spacing w:val="-3"/>
        </w:rPr>
        <w:t xml:space="preserve"> </w:t>
      </w:r>
      <w:r>
        <w:t>of</w:t>
      </w:r>
      <w:r>
        <w:rPr>
          <w:spacing w:val="-3"/>
        </w:rPr>
        <w:t xml:space="preserve"> </w:t>
      </w:r>
      <w:r>
        <w:t>these</w:t>
      </w:r>
      <w:r>
        <w:rPr>
          <w:spacing w:val="-3"/>
        </w:rPr>
        <w:t xml:space="preserve"> </w:t>
      </w:r>
      <w:r>
        <w:t>regions</w:t>
      </w:r>
      <w:r>
        <w:rPr>
          <w:spacing w:val="-3"/>
        </w:rPr>
        <w:t xml:space="preserve"> </w:t>
      </w:r>
      <w:r>
        <w:t>and share best teaching practices across universities.</w:t>
      </w:r>
    </w:p>
    <w:p w14:paraId="5ED768BE" w14:textId="1ECBB3E1" w:rsidR="003906A2" w:rsidRDefault="00A47A52">
      <w:pPr>
        <w:pStyle w:val="BodyText"/>
        <w:spacing w:line="417" w:lineRule="auto"/>
        <w:ind w:left="160" w:right="132" w:firstLine="720"/>
      </w:pPr>
      <w:r>
        <w:rPr>
          <w:noProof/>
        </w:rPr>
        <mc:AlternateContent>
          <mc:Choice Requires="wps">
            <w:drawing>
              <wp:anchor distT="0" distB="0" distL="114300" distR="114300" simplePos="0" relativeHeight="15732736" behindDoc="0" locked="0" layoutInCell="1" allowOverlap="1" wp14:anchorId="5ED768EF" wp14:editId="51FAD50A">
                <wp:simplePos x="0" y="0"/>
                <wp:positionH relativeFrom="page">
                  <wp:posOffset>4192270</wp:posOffset>
                </wp:positionH>
                <wp:positionV relativeFrom="paragraph">
                  <wp:posOffset>2108835</wp:posOffset>
                </wp:positionV>
                <wp:extent cx="2703830" cy="1105535"/>
                <wp:effectExtent l="0" t="0" r="0" b="0"/>
                <wp:wrapNone/>
                <wp:docPr id="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5"/>
                              <w:gridCol w:w="3053"/>
                            </w:tblGrid>
                            <w:tr w:rsidR="003906A2" w14:paraId="5ED76AA8" w14:textId="77777777">
                              <w:trPr>
                                <w:trHeight w:val="459"/>
                              </w:trPr>
                              <w:tc>
                                <w:tcPr>
                                  <w:tcW w:w="4128" w:type="dxa"/>
                                  <w:gridSpan w:val="2"/>
                                </w:tcPr>
                                <w:p w14:paraId="5ED76AA7" w14:textId="77777777" w:rsidR="003906A2" w:rsidRDefault="00A47A52">
                                  <w:pPr>
                                    <w:pStyle w:val="TableParagraph"/>
                                    <w:spacing w:line="230" w:lineRule="exact"/>
                                    <w:ind w:left="861" w:hanging="365"/>
                                    <w:rPr>
                                      <w:b/>
                                      <w:sz w:val="20"/>
                                    </w:rPr>
                                  </w:pPr>
                                  <w:r>
                                    <w:rPr>
                                      <w:b/>
                                      <w:sz w:val="20"/>
                                    </w:rPr>
                                    <w:t>Table</w:t>
                                  </w:r>
                                  <w:r>
                                    <w:rPr>
                                      <w:b/>
                                      <w:spacing w:val="-10"/>
                                      <w:sz w:val="20"/>
                                    </w:rPr>
                                    <w:t xml:space="preserve"> </w:t>
                                  </w:r>
                                  <w:r>
                                    <w:rPr>
                                      <w:b/>
                                      <w:sz w:val="20"/>
                                    </w:rPr>
                                    <w:t>11:</w:t>
                                  </w:r>
                                  <w:r>
                                    <w:rPr>
                                      <w:b/>
                                      <w:spacing w:val="-9"/>
                                      <w:sz w:val="20"/>
                                    </w:rPr>
                                    <w:t xml:space="preserve"> </w:t>
                                  </w:r>
                                  <w:r>
                                    <w:rPr>
                                      <w:b/>
                                      <w:sz w:val="20"/>
                                    </w:rPr>
                                    <w:t>Engaging</w:t>
                                  </w:r>
                                  <w:r>
                                    <w:rPr>
                                      <w:b/>
                                      <w:spacing w:val="-8"/>
                                      <w:sz w:val="20"/>
                                    </w:rPr>
                                    <w:t xml:space="preserve"> </w:t>
                                  </w:r>
                                  <w:r>
                                    <w:rPr>
                                      <w:b/>
                                      <w:sz w:val="20"/>
                                    </w:rPr>
                                    <w:t>Eurasia</w:t>
                                  </w:r>
                                  <w:r>
                                    <w:rPr>
                                      <w:b/>
                                      <w:spacing w:val="-10"/>
                                      <w:sz w:val="20"/>
                                    </w:rPr>
                                    <w:t xml:space="preserve"> </w:t>
                                  </w:r>
                                  <w:r>
                                    <w:rPr>
                                      <w:b/>
                                      <w:sz w:val="20"/>
                                    </w:rPr>
                                    <w:t>Teacher Fellowship Themes, 2022-26</w:t>
                                  </w:r>
                                </w:p>
                              </w:tc>
                            </w:tr>
                            <w:tr w:rsidR="003906A2" w14:paraId="5ED76AAB" w14:textId="77777777">
                              <w:trPr>
                                <w:trHeight w:val="292"/>
                              </w:trPr>
                              <w:tc>
                                <w:tcPr>
                                  <w:tcW w:w="1075" w:type="dxa"/>
                                </w:tcPr>
                                <w:p w14:paraId="5ED76AA9" w14:textId="77777777" w:rsidR="003906A2" w:rsidRDefault="00A47A52">
                                  <w:pPr>
                                    <w:pStyle w:val="TableParagraph"/>
                                    <w:spacing w:before="32" w:line="240" w:lineRule="auto"/>
                                    <w:ind w:left="0" w:right="313"/>
                                    <w:jc w:val="right"/>
                                    <w:rPr>
                                      <w:b/>
                                      <w:sz w:val="20"/>
                                    </w:rPr>
                                  </w:pPr>
                                  <w:r>
                                    <w:rPr>
                                      <w:b/>
                                      <w:spacing w:val="-4"/>
                                      <w:sz w:val="20"/>
                                    </w:rPr>
                                    <w:t>Year</w:t>
                                  </w:r>
                                </w:p>
                              </w:tc>
                              <w:tc>
                                <w:tcPr>
                                  <w:tcW w:w="3053" w:type="dxa"/>
                                </w:tcPr>
                                <w:p w14:paraId="5ED76AAA" w14:textId="77777777" w:rsidR="003906A2" w:rsidRDefault="00A47A52">
                                  <w:pPr>
                                    <w:pStyle w:val="TableParagraph"/>
                                    <w:spacing w:before="32" w:line="240" w:lineRule="auto"/>
                                    <w:ind w:left="1267" w:right="1257"/>
                                    <w:jc w:val="center"/>
                                    <w:rPr>
                                      <w:b/>
                                      <w:sz w:val="20"/>
                                    </w:rPr>
                                  </w:pPr>
                                  <w:r>
                                    <w:rPr>
                                      <w:b/>
                                      <w:spacing w:val="-2"/>
                                      <w:sz w:val="20"/>
                                    </w:rPr>
                                    <w:t>Topic</w:t>
                                  </w:r>
                                </w:p>
                              </w:tc>
                            </w:tr>
                            <w:tr w:rsidR="003906A2" w14:paraId="5ED76AAE" w14:textId="77777777">
                              <w:trPr>
                                <w:trHeight w:val="230"/>
                              </w:trPr>
                              <w:tc>
                                <w:tcPr>
                                  <w:tcW w:w="1075" w:type="dxa"/>
                                </w:tcPr>
                                <w:p w14:paraId="5ED76AAC" w14:textId="77777777" w:rsidR="003906A2" w:rsidRDefault="00A47A52">
                                  <w:pPr>
                                    <w:pStyle w:val="TableParagraph"/>
                                    <w:ind w:left="0" w:right="289"/>
                                    <w:jc w:val="right"/>
                                    <w:rPr>
                                      <w:sz w:val="20"/>
                                    </w:rPr>
                                  </w:pPr>
                                  <w:r>
                                    <w:rPr>
                                      <w:spacing w:val="-2"/>
                                      <w:sz w:val="20"/>
                                    </w:rPr>
                                    <w:t>2022-</w:t>
                                  </w:r>
                                  <w:r>
                                    <w:rPr>
                                      <w:spacing w:val="-5"/>
                                      <w:sz w:val="20"/>
                                    </w:rPr>
                                    <w:t>23</w:t>
                                  </w:r>
                                </w:p>
                              </w:tc>
                              <w:tc>
                                <w:tcPr>
                                  <w:tcW w:w="3053" w:type="dxa"/>
                                </w:tcPr>
                                <w:p w14:paraId="5ED76AAD" w14:textId="77777777" w:rsidR="003906A2" w:rsidRDefault="00A47A52">
                                  <w:pPr>
                                    <w:pStyle w:val="TableParagraph"/>
                                    <w:ind w:left="107"/>
                                    <w:rPr>
                                      <w:sz w:val="20"/>
                                    </w:rPr>
                                  </w:pPr>
                                  <w:r>
                                    <w:rPr>
                                      <w:sz w:val="20"/>
                                    </w:rPr>
                                    <w:t>Everyday</w:t>
                                  </w:r>
                                  <w:r>
                                    <w:rPr>
                                      <w:spacing w:val="-3"/>
                                      <w:sz w:val="20"/>
                                    </w:rPr>
                                    <w:t xml:space="preserve"> </w:t>
                                  </w:r>
                                  <w:r>
                                    <w:rPr>
                                      <w:sz w:val="20"/>
                                    </w:rPr>
                                    <w:t>Life</w:t>
                                  </w:r>
                                  <w:r>
                                    <w:rPr>
                                      <w:spacing w:val="-5"/>
                                      <w:sz w:val="20"/>
                                    </w:rPr>
                                    <w:t xml:space="preserve"> </w:t>
                                  </w:r>
                                  <w:r>
                                    <w:rPr>
                                      <w:sz w:val="20"/>
                                    </w:rPr>
                                    <w:t>in</w:t>
                                  </w:r>
                                  <w:r>
                                    <w:rPr>
                                      <w:spacing w:val="-1"/>
                                      <w:sz w:val="20"/>
                                    </w:rPr>
                                    <w:t xml:space="preserve"> </w:t>
                                  </w:r>
                                  <w:r>
                                    <w:rPr>
                                      <w:sz w:val="20"/>
                                    </w:rPr>
                                    <w:t>the</w:t>
                                  </w:r>
                                  <w:r>
                                    <w:rPr>
                                      <w:spacing w:val="-3"/>
                                      <w:sz w:val="20"/>
                                    </w:rPr>
                                    <w:t xml:space="preserve"> </w:t>
                                  </w:r>
                                  <w:r>
                                    <w:rPr>
                                      <w:sz w:val="20"/>
                                    </w:rPr>
                                    <w:t>Soviet</w:t>
                                  </w:r>
                                  <w:r>
                                    <w:rPr>
                                      <w:spacing w:val="-3"/>
                                      <w:sz w:val="20"/>
                                    </w:rPr>
                                    <w:t xml:space="preserve"> </w:t>
                                  </w:r>
                                  <w:r>
                                    <w:rPr>
                                      <w:spacing w:val="-4"/>
                                      <w:sz w:val="20"/>
                                    </w:rPr>
                                    <w:t>Union</w:t>
                                  </w:r>
                                </w:p>
                              </w:tc>
                            </w:tr>
                            <w:tr w:rsidR="003906A2" w14:paraId="5ED76AB1" w14:textId="77777777">
                              <w:trPr>
                                <w:trHeight w:val="229"/>
                              </w:trPr>
                              <w:tc>
                                <w:tcPr>
                                  <w:tcW w:w="1075" w:type="dxa"/>
                                </w:tcPr>
                                <w:p w14:paraId="5ED76AAF" w14:textId="77777777" w:rsidR="003906A2" w:rsidRDefault="00A47A52">
                                  <w:pPr>
                                    <w:pStyle w:val="TableParagraph"/>
                                    <w:ind w:left="0" w:right="289"/>
                                    <w:jc w:val="right"/>
                                    <w:rPr>
                                      <w:sz w:val="20"/>
                                    </w:rPr>
                                  </w:pPr>
                                  <w:r>
                                    <w:rPr>
                                      <w:spacing w:val="-2"/>
                                      <w:sz w:val="20"/>
                                    </w:rPr>
                                    <w:t>2023-</w:t>
                                  </w:r>
                                  <w:r>
                                    <w:rPr>
                                      <w:spacing w:val="-5"/>
                                      <w:sz w:val="20"/>
                                    </w:rPr>
                                    <w:t>24</w:t>
                                  </w:r>
                                </w:p>
                              </w:tc>
                              <w:tc>
                                <w:tcPr>
                                  <w:tcW w:w="3053" w:type="dxa"/>
                                </w:tcPr>
                                <w:p w14:paraId="5ED76AB0" w14:textId="77777777" w:rsidR="003906A2" w:rsidRDefault="00A47A52">
                                  <w:pPr>
                                    <w:pStyle w:val="TableParagraph"/>
                                    <w:ind w:left="107"/>
                                    <w:rPr>
                                      <w:sz w:val="20"/>
                                    </w:rPr>
                                  </w:pPr>
                                  <w:r>
                                    <w:rPr>
                                      <w:sz w:val="20"/>
                                    </w:rPr>
                                    <w:t>Environmentalism</w:t>
                                  </w:r>
                                  <w:r>
                                    <w:rPr>
                                      <w:spacing w:val="-6"/>
                                      <w:sz w:val="20"/>
                                    </w:rPr>
                                    <w:t xml:space="preserve"> </w:t>
                                  </w:r>
                                  <w:r>
                                    <w:rPr>
                                      <w:sz w:val="20"/>
                                    </w:rPr>
                                    <w:t>in</w:t>
                                  </w:r>
                                  <w:r>
                                    <w:rPr>
                                      <w:spacing w:val="-4"/>
                                      <w:sz w:val="20"/>
                                    </w:rPr>
                                    <w:t xml:space="preserve"> </w:t>
                                  </w:r>
                                  <w:r>
                                    <w:rPr>
                                      <w:spacing w:val="-2"/>
                                      <w:sz w:val="20"/>
                                    </w:rPr>
                                    <w:t>Eurasia</w:t>
                                  </w:r>
                                </w:p>
                              </w:tc>
                            </w:tr>
                            <w:tr w:rsidR="003906A2" w14:paraId="5ED76AB4" w14:textId="77777777">
                              <w:trPr>
                                <w:trHeight w:val="230"/>
                              </w:trPr>
                              <w:tc>
                                <w:tcPr>
                                  <w:tcW w:w="1075" w:type="dxa"/>
                                </w:tcPr>
                                <w:p w14:paraId="5ED76AB2" w14:textId="77777777" w:rsidR="003906A2" w:rsidRDefault="00A47A52">
                                  <w:pPr>
                                    <w:pStyle w:val="TableParagraph"/>
                                    <w:ind w:left="0" w:right="289"/>
                                    <w:jc w:val="right"/>
                                    <w:rPr>
                                      <w:sz w:val="20"/>
                                    </w:rPr>
                                  </w:pPr>
                                  <w:r>
                                    <w:rPr>
                                      <w:spacing w:val="-2"/>
                                      <w:sz w:val="20"/>
                                    </w:rPr>
                                    <w:t>2024-</w:t>
                                  </w:r>
                                  <w:r>
                                    <w:rPr>
                                      <w:spacing w:val="-5"/>
                                      <w:sz w:val="20"/>
                                    </w:rPr>
                                    <w:t>25</w:t>
                                  </w:r>
                                </w:p>
                              </w:tc>
                              <w:tc>
                                <w:tcPr>
                                  <w:tcW w:w="3053" w:type="dxa"/>
                                </w:tcPr>
                                <w:p w14:paraId="5ED76AB3" w14:textId="77777777" w:rsidR="003906A2" w:rsidRDefault="00A47A52">
                                  <w:pPr>
                                    <w:pStyle w:val="TableParagraph"/>
                                    <w:ind w:left="107"/>
                                    <w:rPr>
                                      <w:sz w:val="20"/>
                                    </w:rPr>
                                  </w:pPr>
                                  <w:r>
                                    <w:rPr>
                                      <w:sz w:val="20"/>
                                    </w:rPr>
                                    <w:t>Globalizing</w:t>
                                  </w:r>
                                  <w:r>
                                    <w:rPr>
                                      <w:spacing w:val="-8"/>
                                      <w:sz w:val="20"/>
                                    </w:rPr>
                                    <w:t xml:space="preserve"> </w:t>
                                  </w:r>
                                  <w:r>
                                    <w:rPr>
                                      <w:spacing w:val="-2"/>
                                      <w:sz w:val="20"/>
                                    </w:rPr>
                                    <w:t>Russia</w:t>
                                  </w:r>
                                </w:p>
                              </w:tc>
                            </w:tr>
                            <w:tr w:rsidR="003906A2" w14:paraId="5ED76AB7" w14:textId="77777777">
                              <w:trPr>
                                <w:trHeight w:val="230"/>
                              </w:trPr>
                              <w:tc>
                                <w:tcPr>
                                  <w:tcW w:w="1075" w:type="dxa"/>
                                </w:tcPr>
                                <w:p w14:paraId="5ED76AB5" w14:textId="77777777" w:rsidR="003906A2" w:rsidRDefault="00A47A52">
                                  <w:pPr>
                                    <w:pStyle w:val="TableParagraph"/>
                                    <w:ind w:left="0" w:right="289"/>
                                    <w:jc w:val="right"/>
                                    <w:rPr>
                                      <w:sz w:val="20"/>
                                    </w:rPr>
                                  </w:pPr>
                                  <w:r>
                                    <w:rPr>
                                      <w:spacing w:val="-2"/>
                                      <w:sz w:val="20"/>
                                    </w:rPr>
                                    <w:t>2025-</w:t>
                                  </w:r>
                                  <w:r>
                                    <w:rPr>
                                      <w:spacing w:val="-5"/>
                                      <w:sz w:val="20"/>
                                    </w:rPr>
                                    <w:t>26</w:t>
                                  </w:r>
                                </w:p>
                              </w:tc>
                              <w:tc>
                                <w:tcPr>
                                  <w:tcW w:w="3053" w:type="dxa"/>
                                </w:tcPr>
                                <w:p w14:paraId="5ED76AB6" w14:textId="77777777" w:rsidR="003906A2" w:rsidRDefault="00A47A52">
                                  <w:pPr>
                                    <w:pStyle w:val="TableParagraph"/>
                                    <w:ind w:left="107"/>
                                    <w:rPr>
                                      <w:sz w:val="20"/>
                                    </w:rPr>
                                  </w:pPr>
                                  <w:r>
                                    <w:rPr>
                                      <w:sz w:val="20"/>
                                    </w:rPr>
                                    <w:t>Gender</w:t>
                                  </w:r>
                                  <w:r>
                                    <w:rPr>
                                      <w:spacing w:val="-3"/>
                                      <w:sz w:val="20"/>
                                    </w:rPr>
                                    <w:t xml:space="preserve"> </w:t>
                                  </w:r>
                                  <w:r>
                                    <w:rPr>
                                      <w:sz w:val="20"/>
                                    </w:rPr>
                                    <w:t>and</w:t>
                                  </w:r>
                                  <w:r>
                                    <w:rPr>
                                      <w:spacing w:val="-3"/>
                                      <w:sz w:val="20"/>
                                    </w:rPr>
                                    <w:t xml:space="preserve"> </w:t>
                                  </w:r>
                                  <w:r>
                                    <w:rPr>
                                      <w:sz w:val="20"/>
                                    </w:rPr>
                                    <w:t>Equity</w:t>
                                  </w:r>
                                  <w:r>
                                    <w:rPr>
                                      <w:spacing w:val="-2"/>
                                      <w:sz w:val="20"/>
                                    </w:rPr>
                                    <w:t xml:space="preserve"> </w:t>
                                  </w:r>
                                  <w:r>
                                    <w:rPr>
                                      <w:sz w:val="20"/>
                                    </w:rPr>
                                    <w:t>in</w:t>
                                  </w:r>
                                  <w:r>
                                    <w:rPr>
                                      <w:spacing w:val="-3"/>
                                      <w:sz w:val="20"/>
                                    </w:rPr>
                                    <w:t xml:space="preserve"> </w:t>
                                  </w:r>
                                  <w:r>
                                    <w:rPr>
                                      <w:spacing w:val="-2"/>
                                      <w:sz w:val="20"/>
                                    </w:rPr>
                                    <w:t>Eurasia</w:t>
                                  </w:r>
                                </w:p>
                              </w:tc>
                            </w:tr>
                          </w:tbl>
                          <w:p w14:paraId="5ED76AB8" w14:textId="77777777" w:rsidR="003906A2" w:rsidRDefault="003906A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768EF" id="docshape12" o:spid="_x0000_s1034" type="#_x0000_t202" style="position:absolute;left:0;text-align:left;margin-left:330.1pt;margin-top:166.05pt;width:212.9pt;height:87.0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5"/>
                        <w:gridCol w:w="3053"/>
                      </w:tblGrid>
                      <w:tr w:rsidR="003906A2" w14:paraId="5ED76AA8" w14:textId="77777777">
                        <w:trPr>
                          <w:trHeight w:val="459"/>
                        </w:trPr>
                        <w:tc>
                          <w:tcPr>
                            <w:tcW w:w="4128" w:type="dxa"/>
                            <w:gridSpan w:val="2"/>
                          </w:tcPr>
                          <w:p w14:paraId="5ED76AA7" w14:textId="77777777" w:rsidR="003906A2" w:rsidRDefault="00A47A52">
                            <w:pPr>
                              <w:pStyle w:val="TableParagraph"/>
                              <w:spacing w:line="230" w:lineRule="exact"/>
                              <w:ind w:left="861" w:hanging="365"/>
                              <w:rPr>
                                <w:b/>
                                <w:sz w:val="20"/>
                              </w:rPr>
                            </w:pPr>
                            <w:r>
                              <w:rPr>
                                <w:b/>
                                <w:sz w:val="20"/>
                              </w:rPr>
                              <w:t>Table</w:t>
                            </w:r>
                            <w:r>
                              <w:rPr>
                                <w:b/>
                                <w:spacing w:val="-10"/>
                                <w:sz w:val="20"/>
                              </w:rPr>
                              <w:t xml:space="preserve"> </w:t>
                            </w:r>
                            <w:r>
                              <w:rPr>
                                <w:b/>
                                <w:sz w:val="20"/>
                              </w:rPr>
                              <w:t>11:</w:t>
                            </w:r>
                            <w:r>
                              <w:rPr>
                                <w:b/>
                                <w:spacing w:val="-9"/>
                                <w:sz w:val="20"/>
                              </w:rPr>
                              <w:t xml:space="preserve"> </w:t>
                            </w:r>
                            <w:r>
                              <w:rPr>
                                <w:b/>
                                <w:sz w:val="20"/>
                              </w:rPr>
                              <w:t>Engaging</w:t>
                            </w:r>
                            <w:r>
                              <w:rPr>
                                <w:b/>
                                <w:spacing w:val="-8"/>
                                <w:sz w:val="20"/>
                              </w:rPr>
                              <w:t xml:space="preserve"> </w:t>
                            </w:r>
                            <w:r>
                              <w:rPr>
                                <w:b/>
                                <w:sz w:val="20"/>
                              </w:rPr>
                              <w:t>Eurasia</w:t>
                            </w:r>
                            <w:r>
                              <w:rPr>
                                <w:b/>
                                <w:spacing w:val="-10"/>
                                <w:sz w:val="20"/>
                              </w:rPr>
                              <w:t xml:space="preserve"> </w:t>
                            </w:r>
                            <w:r>
                              <w:rPr>
                                <w:b/>
                                <w:sz w:val="20"/>
                              </w:rPr>
                              <w:t>Teacher Fellowship Themes, 2022-26</w:t>
                            </w:r>
                          </w:p>
                        </w:tc>
                      </w:tr>
                      <w:tr w:rsidR="003906A2" w14:paraId="5ED76AAB" w14:textId="77777777">
                        <w:trPr>
                          <w:trHeight w:val="292"/>
                        </w:trPr>
                        <w:tc>
                          <w:tcPr>
                            <w:tcW w:w="1075" w:type="dxa"/>
                          </w:tcPr>
                          <w:p w14:paraId="5ED76AA9" w14:textId="77777777" w:rsidR="003906A2" w:rsidRDefault="00A47A52">
                            <w:pPr>
                              <w:pStyle w:val="TableParagraph"/>
                              <w:spacing w:before="32" w:line="240" w:lineRule="auto"/>
                              <w:ind w:left="0" w:right="313"/>
                              <w:jc w:val="right"/>
                              <w:rPr>
                                <w:b/>
                                <w:sz w:val="20"/>
                              </w:rPr>
                            </w:pPr>
                            <w:r>
                              <w:rPr>
                                <w:b/>
                                <w:spacing w:val="-4"/>
                                <w:sz w:val="20"/>
                              </w:rPr>
                              <w:t>Year</w:t>
                            </w:r>
                          </w:p>
                        </w:tc>
                        <w:tc>
                          <w:tcPr>
                            <w:tcW w:w="3053" w:type="dxa"/>
                          </w:tcPr>
                          <w:p w14:paraId="5ED76AAA" w14:textId="77777777" w:rsidR="003906A2" w:rsidRDefault="00A47A52">
                            <w:pPr>
                              <w:pStyle w:val="TableParagraph"/>
                              <w:spacing w:before="32" w:line="240" w:lineRule="auto"/>
                              <w:ind w:left="1267" w:right="1257"/>
                              <w:jc w:val="center"/>
                              <w:rPr>
                                <w:b/>
                                <w:sz w:val="20"/>
                              </w:rPr>
                            </w:pPr>
                            <w:r>
                              <w:rPr>
                                <w:b/>
                                <w:spacing w:val="-2"/>
                                <w:sz w:val="20"/>
                              </w:rPr>
                              <w:t>Topic</w:t>
                            </w:r>
                          </w:p>
                        </w:tc>
                      </w:tr>
                      <w:tr w:rsidR="003906A2" w14:paraId="5ED76AAE" w14:textId="77777777">
                        <w:trPr>
                          <w:trHeight w:val="230"/>
                        </w:trPr>
                        <w:tc>
                          <w:tcPr>
                            <w:tcW w:w="1075" w:type="dxa"/>
                          </w:tcPr>
                          <w:p w14:paraId="5ED76AAC" w14:textId="77777777" w:rsidR="003906A2" w:rsidRDefault="00A47A52">
                            <w:pPr>
                              <w:pStyle w:val="TableParagraph"/>
                              <w:ind w:left="0" w:right="289"/>
                              <w:jc w:val="right"/>
                              <w:rPr>
                                <w:sz w:val="20"/>
                              </w:rPr>
                            </w:pPr>
                            <w:r>
                              <w:rPr>
                                <w:spacing w:val="-2"/>
                                <w:sz w:val="20"/>
                              </w:rPr>
                              <w:t>2022-</w:t>
                            </w:r>
                            <w:r>
                              <w:rPr>
                                <w:spacing w:val="-5"/>
                                <w:sz w:val="20"/>
                              </w:rPr>
                              <w:t>23</w:t>
                            </w:r>
                          </w:p>
                        </w:tc>
                        <w:tc>
                          <w:tcPr>
                            <w:tcW w:w="3053" w:type="dxa"/>
                          </w:tcPr>
                          <w:p w14:paraId="5ED76AAD" w14:textId="77777777" w:rsidR="003906A2" w:rsidRDefault="00A47A52">
                            <w:pPr>
                              <w:pStyle w:val="TableParagraph"/>
                              <w:ind w:left="107"/>
                              <w:rPr>
                                <w:sz w:val="20"/>
                              </w:rPr>
                            </w:pPr>
                            <w:r>
                              <w:rPr>
                                <w:sz w:val="20"/>
                              </w:rPr>
                              <w:t>Everyday</w:t>
                            </w:r>
                            <w:r>
                              <w:rPr>
                                <w:spacing w:val="-3"/>
                                <w:sz w:val="20"/>
                              </w:rPr>
                              <w:t xml:space="preserve"> </w:t>
                            </w:r>
                            <w:r>
                              <w:rPr>
                                <w:sz w:val="20"/>
                              </w:rPr>
                              <w:t>Life</w:t>
                            </w:r>
                            <w:r>
                              <w:rPr>
                                <w:spacing w:val="-5"/>
                                <w:sz w:val="20"/>
                              </w:rPr>
                              <w:t xml:space="preserve"> </w:t>
                            </w:r>
                            <w:r>
                              <w:rPr>
                                <w:sz w:val="20"/>
                              </w:rPr>
                              <w:t>in</w:t>
                            </w:r>
                            <w:r>
                              <w:rPr>
                                <w:spacing w:val="-1"/>
                                <w:sz w:val="20"/>
                              </w:rPr>
                              <w:t xml:space="preserve"> </w:t>
                            </w:r>
                            <w:r>
                              <w:rPr>
                                <w:sz w:val="20"/>
                              </w:rPr>
                              <w:t>the</w:t>
                            </w:r>
                            <w:r>
                              <w:rPr>
                                <w:spacing w:val="-3"/>
                                <w:sz w:val="20"/>
                              </w:rPr>
                              <w:t xml:space="preserve"> </w:t>
                            </w:r>
                            <w:r>
                              <w:rPr>
                                <w:sz w:val="20"/>
                              </w:rPr>
                              <w:t>Soviet</w:t>
                            </w:r>
                            <w:r>
                              <w:rPr>
                                <w:spacing w:val="-3"/>
                                <w:sz w:val="20"/>
                              </w:rPr>
                              <w:t xml:space="preserve"> </w:t>
                            </w:r>
                            <w:r>
                              <w:rPr>
                                <w:spacing w:val="-4"/>
                                <w:sz w:val="20"/>
                              </w:rPr>
                              <w:t>Union</w:t>
                            </w:r>
                          </w:p>
                        </w:tc>
                      </w:tr>
                      <w:tr w:rsidR="003906A2" w14:paraId="5ED76AB1" w14:textId="77777777">
                        <w:trPr>
                          <w:trHeight w:val="229"/>
                        </w:trPr>
                        <w:tc>
                          <w:tcPr>
                            <w:tcW w:w="1075" w:type="dxa"/>
                          </w:tcPr>
                          <w:p w14:paraId="5ED76AAF" w14:textId="77777777" w:rsidR="003906A2" w:rsidRDefault="00A47A52">
                            <w:pPr>
                              <w:pStyle w:val="TableParagraph"/>
                              <w:ind w:left="0" w:right="289"/>
                              <w:jc w:val="right"/>
                              <w:rPr>
                                <w:sz w:val="20"/>
                              </w:rPr>
                            </w:pPr>
                            <w:r>
                              <w:rPr>
                                <w:spacing w:val="-2"/>
                                <w:sz w:val="20"/>
                              </w:rPr>
                              <w:t>2023-</w:t>
                            </w:r>
                            <w:r>
                              <w:rPr>
                                <w:spacing w:val="-5"/>
                                <w:sz w:val="20"/>
                              </w:rPr>
                              <w:t>24</w:t>
                            </w:r>
                          </w:p>
                        </w:tc>
                        <w:tc>
                          <w:tcPr>
                            <w:tcW w:w="3053" w:type="dxa"/>
                          </w:tcPr>
                          <w:p w14:paraId="5ED76AB0" w14:textId="77777777" w:rsidR="003906A2" w:rsidRDefault="00A47A52">
                            <w:pPr>
                              <w:pStyle w:val="TableParagraph"/>
                              <w:ind w:left="107"/>
                              <w:rPr>
                                <w:sz w:val="20"/>
                              </w:rPr>
                            </w:pPr>
                            <w:r>
                              <w:rPr>
                                <w:sz w:val="20"/>
                              </w:rPr>
                              <w:t>Environmentalism</w:t>
                            </w:r>
                            <w:r>
                              <w:rPr>
                                <w:spacing w:val="-6"/>
                                <w:sz w:val="20"/>
                              </w:rPr>
                              <w:t xml:space="preserve"> </w:t>
                            </w:r>
                            <w:r>
                              <w:rPr>
                                <w:sz w:val="20"/>
                              </w:rPr>
                              <w:t>in</w:t>
                            </w:r>
                            <w:r>
                              <w:rPr>
                                <w:spacing w:val="-4"/>
                                <w:sz w:val="20"/>
                              </w:rPr>
                              <w:t xml:space="preserve"> </w:t>
                            </w:r>
                            <w:r>
                              <w:rPr>
                                <w:spacing w:val="-2"/>
                                <w:sz w:val="20"/>
                              </w:rPr>
                              <w:t>Eurasia</w:t>
                            </w:r>
                          </w:p>
                        </w:tc>
                      </w:tr>
                      <w:tr w:rsidR="003906A2" w14:paraId="5ED76AB4" w14:textId="77777777">
                        <w:trPr>
                          <w:trHeight w:val="230"/>
                        </w:trPr>
                        <w:tc>
                          <w:tcPr>
                            <w:tcW w:w="1075" w:type="dxa"/>
                          </w:tcPr>
                          <w:p w14:paraId="5ED76AB2" w14:textId="77777777" w:rsidR="003906A2" w:rsidRDefault="00A47A52">
                            <w:pPr>
                              <w:pStyle w:val="TableParagraph"/>
                              <w:ind w:left="0" w:right="289"/>
                              <w:jc w:val="right"/>
                              <w:rPr>
                                <w:sz w:val="20"/>
                              </w:rPr>
                            </w:pPr>
                            <w:r>
                              <w:rPr>
                                <w:spacing w:val="-2"/>
                                <w:sz w:val="20"/>
                              </w:rPr>
                              <w:t>2024-</w:t>
                            </w:r>
                            <w:r>
                              <w:rPr>
                                <w:spacing w:val="-5"/>
                                <w:sz w:val="20"/>
                              </w:rPr>
                              <w:t>25</w:t>
                            </w:r>
                          </w:p>
                        </w:tc>
                        <w:tc>
                          <w:tcPr>
                            <w:tcW w:w="3053" w:type="dxa"/>
                          </w:tcPr>
                          <w:p w14:paraId="5ED76AB3" w14:textId="77777777" w:rsidR="003906A2" w:rsidRDefault="00A47A52">
                            <w:pPr>
                              <w:pStyle w:val="TableParagraph"/>
                              <w:ind w:left="107"/>
                              <w:rPr>
                                <w:sz w:val="20"/>
                              </w:rPr>
                            </w:pPr>
                            <w:r>
                              <w:rPr>
                                <w:sz w:val="20"/>
                              </w:rPr>
                              <w:t>Globalizing</w:t>
                            </w:r>
                            <w:r>
                              <w:rPr>
                                <w:spacing w:val="-8"/>
                                <w:sz w:val="20"/>
                              </w:rPr>
                              <w:t xml:space="preserve"> </w:t>
                            </w:r>
                            <w:r>
                              <w:rPr>
                                <w:spacing w:val="-2"/>
                                <w:sz w:val="20"/>
                              </w:rPr>
                              <w:t>Russia</w:t>
                            </w:r>
                          </w:p>
                        </w:tc>
                      </w:tr>
                      <w:tr w:rsidR="003906A2" w14:paraId="5ED76AB7" w14:textId="77777777">
                        <w:trPr>
                          <w:trHeight w:val="230"/>
                        </w:trPr>
                        <w:tc>
                          <w:tcPr>
                            <w:tcW w:w="1075" w:type="dxa"/>
                          </w:tcPr>
                          <w:p w14:paraId="5ED76AB5" w14:textId="77777777" w:rsidR="003906A2" w:rsidRDefault="00A47A52">
                            <w:pPr>
                              <w:pStyle w:val="TableParagraph"/>
                              <w:ind w:left="0" w:right="289"/>
                              <w:jc w:val="right"/>
                              <w:rPr>
                                <w:sz w:val="20"/>
                              </w:rPr>
                            </w:pPr>
                            <w:r>
                              <w:rPr>
                                <w:spacing w:val="-2"/>
                                <w:sz w:val="20"/>
                              </w:rPr>
                              <w:t>2025-</w:t>
                            </w:r>
                            <w:r>
                              <w:rPr>
                                <w:spacing w:val="-5"/>
                                <w:sz w:val="20"/>
                              </w:rPr>
                              <w:t>26</w:t>
                            </w:r>
                          </w:p>
                        </w:tc>
                        <w:tc>
                          <w:tcPr>
                            <w:tcW w:w="3053" w:type="dxa"/>
                          </w:tcPr>
                          <w:p w14:paraId="5ED76AB6" w14:textId="77777777" w:rsidR="003906A2" w:rsidRDefault="00A47A52">
                            <w:pPr>
                              <w:pStyle w:val="TableParagraph"/>
                              <w:ind w:left="107"/>
                              <w:rPr>
                                <w:sz w:val="20"/>
                              </w:rPr>
                            </w:pPr>
                            <w:r>
                              <w:rPr>
                                <w:sz w:val="20"/>
                              </w:rPr>
                              <w:t>Gender</w:t>
                            </w:r>
                            <w:r>
                              <w:rPr>
                                <w:spacing w:val="-3"/>
                                <w:sz w:val="20"/>
                              </w:rPr>
                              <w:t xml:space="preserve"> </w:t>
                            </w:r>
                            <w:r>
                              <w:rPr>
                                <w:sz w:val="20"/>
                              </w:rPr>
                              <w:t>and</w:t>
                            </w:r>
                            <w:r>
                              <w:rPr>
                                <w:spacing w:val="-3"/>
                                <w:sz w:val="20"/>
                              </w:rPr>
                              <w:t xml:space="preserve"> </w:t>
                            </w:r>
                            <w:r>
                              <w:rPr>
                                <w:sz w:val="20"/>
                              </w:rPr>
                              <w:t>Equity</w:t>
                            </w:r>
                            <w:r>
                              <w:rPr>
                                <w:spacing w:val="-2"/>
                                <w:sz w:val="20"/>
                              </w:rPr>
                              <w:t xml:space="preserve"> </w:t>
                            </w:r>
                            <w:r>
                              <w:rPr>
                                <w:sz w:val="20"/>
                              </w:rPr>
                              <w:t>in</w:t>
                            </w:r>
                            <w:r>
                              <w:rPr>
                                <w:spacing w:val="-3"/>
                                <w:sz w:val="20"/>
                              </w:rPr>
                              <w:t xml:space="preserve"> </w:t>
                            </w:r>
                            <w:r>
                              <w:rPr>
                                <w:spacing w:val="-2"/>
                                <w:sz w:val="20"/>
                              </w:rPr>
                              <w:t>Eurasia</w:t>
                            </w:r>
                          </w:p>
                        </w:tc>
                      </w:tr>
                    </w:tbl>
                    <w:p w14:paraId="5ED76AB8" w14:textId="77777777" w:rsidR="003906A2" w:rsidRDefault="003906A2">
                      <w:pPr>
                        <w:pStyle w:val="BodyText"/>
                      </w:pPr>
                    </w:p>
                  </w:txbxContent>
                </v:textbox>
                <w10:wrap anchorx="page"/>
              </v:shape>
            </w:pict>
          </mc:Fallback>
        </mc:AlternateContent>
      </w:r>
      <w:r>
        <w:rPr>
          <w:u w:val="single"/>
        </w:rPr>
        <w:t>Goal 3b:</w:t>
      </w:r>
      <w:r>
        <w:t xml:space="preserve"> CREECA will partner with NRCs across the US to design and implement REECAS</w:t>
      </w:r>
      <w:r>
        <w:rPr>
          <w:spacing w:val="-4"/>
        </w:rPr>
        <w:t xml:space="preserve"> </w:t>
      </w:r>
      <w:r>
        <w:t>public</w:t>
      </w:r>
      <w:r>
        <w:rPr>
          <w:spacing w:val="-3"/>
        </w:rPr>
        <w:t xml:space="preserve"> </w:t>
      </w:r>
      <w:r>
        <w:t>outreach</w:t>
      </w:r>
      <w:r>
        <w:rPr>
          <w:spacing w:val="-3"/>
        </w:rPr>
        <w:t xml:space="preserve"> </w:t>
      </w:r>
      <w:r>
        <w:t>programs</w:t>
      </w:r>
      <w:r>
        <w:rPr>
          <w:spacing w:val="-3"/>
        </w:rPr>
        <w:t xml:space="preserve"> </w:t>
      </w:r>
      <w:r>
        <w:t>for</w:t>
      </w:r>
      <w:r>
        <w:rPr>
          <w:spacing w:val="-3"/>
        </w:rPr>
        <w:t xml:space="preserve"> </w:t>
      </w:r>
      <w:r>
        <w:t>K-12</w:t>
      </w:r>
      <w:r>
        <w:rPr>
          <w:spacing w:val="-3"/>
        </w:rPr>
        <w:t xml:space="preserve"> </w:t>
      </w:r>
      <w:r>
        <w:t>teachers</w:t>
      </w:r>
      <w:r>
        <w:rPr>
          <w:spacing w:val="-3"/>
        </w:rPr>
        <w:t xml:space="preserve"> </w:t>
      </w:r>
      <w:r>
        <w:t>and</w:t>
      </w:r>
      <w:r>
        <w:rPr>
          <w:spacing w:val="-3"/>
        </w:rPr>
        <w:t xml:space="preserve"> </w:t>
      </w:r>
      <w:r>
        <w:t>students,</w:t>
      </w:r>
      <w:r>
        <w:rPr>
          <w:spacing w:val="-3"/>
        </w:rPr>
        <w:t xml:space="preserve"> </w:t>
      </w:r>
      <w:r>
        <w:t>university</w:t>
      </w:r>
      <w:r>
        <w:rPr>
          <w:spacing w:val="-5"/>
        </w:rPr>
        <w:t xml:space="preserve"> </w:t>
      </w:r>
      <w:r>
        <w:t>audiences,</w:t>
      </w:r>
      <w:r>
        <w:rPr>
          <w:spacing w:val="-3"/>
        </w:rPr>
        <w:t xml:space="preserve"> </w:t>
      </w:r>
      <w:r>
        <w:t>and</w:t>
      </w:r>
      <w:r>
        <w:rPr>
          <w:spacing w:val="-3"/>
        </w:rPr>
        <w:t xml:space="preserve"> </w:t>
      </w:r>
      <w:r>
        <w:t>the broader community. In collaboration with REECAS NRCs at Harvard, Pittsburgh, and OSU, it will</w:t>
      </w:r>
      <w:r>
        <w:rPr>
          <w:spacing w:val="-3"/>
        </w:rPr>
        <w:t xml:space="preserve"> </w:t>
      </w:r>
      <w:r>
        <w:t>continue</w:t>
      </w:r>
      <w:r>
        <w:rPr>
          <w:spacing w:val="-3"/>
        </w:rPr>
        <w:t xml:space="preserve"> </w:t>
      </w:r>
      <w:r>
        <w:t>to</w:t>
      </w:r>
      <w:r>
        <w:rPr>
          <w:spacing w:val="-3"/>
        </w:rPr>
        <w:t xml:space="preserve"> </w:t>
      </w:r>
      <w:r>
        <w:t>coordinate</w:t>
      </w:r>
      <w:r>
        <w:rPr>
          <w:spacing w:val="-3"/>
        </w:rPr>
        <w:t xml:space="preserve"> </w:t>
      </w:r>
      <w:r>
        <w:t>the</w:t>
      </w:r>
      <w:r>
        <w:rPr>
          <w:spacing w:val="-3"/>
        </w:rPr>
        <w:t xml:space="preserve"> </w:t>
      </w:r>
      <w:r>
        <w:t>Engaging</w:t>
      </w:r>
      <w:r>
        <w:rPr>
          <w:spacing w:val="-3"/>
        </w:rPr>
        <w:t xml:space="preserve"> </w:t>
      </w:r>
      <w:r>
        <w:t>Eurasia</w:t>
      </w:r>
      <w:r>
        <w:rPr>
          <w:spacing w:val="-4"/>
        </w:rPr>
        <w:t xml:space="preserve"> </w:t>
      </w:r>
      <w:r>
        <w:t>Teaching</w:t>
      </w:r>
      <w:r>
        <w:rPr>
          <w:spacing w:val="-3"/>
        </w:rPr>
        <w:t xml:space="preserve"> </w:t>
      </w:r>
      <w:r>
        <w:t>Fellowship</w:t>
      </w:r>
      <w:r>
        <w:rPr>
          <w:spacing w:val="-5"/>
        </w:rPr>
        <w:t xml:space="preserve"> </w:t>
      </w:r>
      <w:r>
        <w:t>(EETF).</w:t>
      </w:r>
      <w:r>
        <w:rPr>
          <w:spacing w:val="-3"/>
        </w:rPr>
        <w:t xml:space="preserve"> </w:t>
      </w:r>
      <w:r>
        <w:t>The</w:t>
      </w:r>
      <w:r>
        <w:rPr>
          <w:spacing w:val="-3"/>
        </w:rPr>
        <w:t xml:space="preserve"> </w:t>
      </w:r>
      <w:r>
        <w:t>EETF</w:t>
      </w:r>
      <w:r>
        <w:rPr>
          <w:spacing w:val="-4"/>
        </w:rPr>
        <w:t xml:space="preserve"> </w:t>
      </w:r>
      <w:r>
        <w:t>grants 14 yearlong, competitive fellowships annually to high school and community college educators who want to deepen their understanding of Russia/Eurasia and US-Russian re</w:t>
      </w:r>
      <w:r>
        <w:t>lations and bring that expertise to their students. Each year, a new cohort of fellows meets 8 times in an online classroom space with experts on Eurasian studies</w:t>
      </w:r>
    </w:p>
    <w:p w14:paraId="5ED768BF" w14:textId="77777777" w:rsidR="003906A2" w:rsidRDefault="00A47A52">
      <w:pPr>
        <w:pStyle w:val="BodyText"/>
        <w:spacing w:line="417" w:lineRule="auto"/>
        <w:ind w:left="160" w:right="4334"/>
      </w:pPr>
      <w:r>
        <w:t>from the humanities and social sciences to discuss key regional issues from diverse perspecti</w:t>
      </w:r>
      <w:r>
        <w:t>ves and convene</w:t>
      </w:r>
      <w:r>
        <w:rPr>
          <w:spacing w:val="-4"/>
        </w:rPr>
        <w:t xml:space="preserve"> </w:t>
      </w:r>
      <w:r>
        <w:t>for</w:t>
      </w:r>
      <w:r>
        <w:rPr>
          <w:spacing w:val="-5"/>
        </w:rPr>
        <w:t xml:space="preserve"> </w:t>
      </w:r>
      <w:r>
        <w:t>an</w:t>
      </w:r>
      <w:r>
        <w:rPr>
          <w:spacing w:val="-4"/>
        </w:rPr>
        <w:t xml:space="preserve"> </w:t>
      </w:r>
      <w:r>
        <w:t>in-person</w:t>
      </w:r>
      <w:r>
        <w:rPr>
          <w:spacing w:val="-6"/>
        </w:rPr>
        <w:t xml:space="preserve"> </w:t>
      </w:r>
      <w:r>
        <w:t>workshop</w:t>
      </w:r>
      <w:r>
        <w:rPr>
          <w:spacing w:val="-4"/>
        </w:rPr>
        <w:t xml:space="preserve"> </w:t>
      </w:r>
      <w:r>
        <w:t>at</w:t>
      </w:r>
      <w:r>
        <w:rPr>
          <w:spacing w:val="-4"/>
        </w:rPr>
        <w:t xml:space="preserve"> </w:t>
      </w:r>
      <w:r>
        <w:t>the</w:t>
      </w:r>
      <w:r>
        <w:rPr>
          <w:spacing w:val="-4"/>
        </w:rPr>
        <w:t xml:space="preserve"> </w:t>
      </w:r>
      <w:r>
        <w:t>end</w:t>
      </w:r>
      <w:r>
        <w:rPr>
          <w:spacing w:val="-4"/>
        </w:rPr>
        <w:t xml:space="preserve"> </w:t>
      </w:r>
      <w:r>
        <w:t>of</w:t>
      </w:r>
      <w:r>
        <w:rPr>
          <w:spacing w:val="-4"/>
        </w:rPr>
        <w:t xml:space="preserve"> </w:t>
      </w:r>
      <w:r>
        <w:t>the</w:t>
      </w:r>
    </w:p>
    <w:p w14:paraId="5ED768C0" w14:textId="77777777" w:rsidR="003906A2" w:rsidRDefault="00A47A52">
      <w:pPr>
        <w:pStyle w:val="BodyText"/>
        <w:spacing w:line="417" w:lineRule="auto"/>
        <w:ind w:left="160" w:right="132"/>
      </w:pPr>
      <w:r>
        <w:t>year. Fellows are assigned a representative from one of the participating NRCs; throughout the year,</w:t>
      </w:r>
      <w:r>
        <w:rPr>
          <w:spacing w:val="-3"/>
        </w:rPr>
        <w:t xml:space="preserve"> </w:t>
      </w:r>
      <w:r>
        <w:t>CREECA’s</w:t>
      </w:r>
      <w:r>
        <w:rPr>
          <w:spacing w:val="-3"/>
        </w:rPr>
        <w:t xml:space="preserve"> </w:t>
      </w:r>
      <w:r>
        <w:t>outreach</w:t>
      </w:r>
      <w:r>
        <w:rPr>
          <w:spacing w:val="-3"/>
        </w:rPr>
        <w:t xml:space="preserve"> </w:t>
      </w:r>
      <w:r>
        <w:t>coordinator</w:t>
      </w:r>
      <w:r>
        <w:rPr>
          <w:spacing w:val="-3"/>
        </w:rPr>
        <w:t xml:space="preserve"> </w:t>
      </w:r>
      <w:r>
        <w:t>meets</w:t>
      </w:r>
      <w:r>
        <w:rPr>
          <w:spacing w:val="-3"/>
        </w:rPr>
        <w:t xml:space="preserve"> </w:t>
      </w:r>
      <w:r>
        <w:t>with</w:t>
      </w:r>
      <w:r>
        <w:rPr>
          <w:spacing w:val="-3"/>
        </w:rPr>
        <w:t xml:space="preserve"> </w:t>
      </w:r>
      <w:r>
        <w:t>three</w:t>
      </w:r>
      <w:r>
        <w:rPr>
          <w:spacing w:val="-4"/>
        </w:rPr>
        <w:t xml:space="preserve"> </w:t>
      </w:r>
      <w:r>
        <w:t>fellows</w:t>
      </w:r>
      <w:r>
        <w:rPr>
          <w:spacing w:val="-3"/>
        </w:rPr>
        <w:t xml:space="preserve"> </w:t>
      </w:r>
      <w:r>
        <w:t>to</w:t>
      </w:r>
      <w:r>
        <w:rPr>
          <w:spacing w:val="-3"/>
        </w:rPr>
        <w:t xml:space="preserve"> </w:t>
      </w:r>
      <w:r>
        <w:t>offer</w:t>
      </w:r>
      <w:r>
        <w:rPr>
          <w:spacing w:val="-3"/>
        </w:rPr>
        <w:t xml:space="preserve"> </w:t>
      </w:r>
      <w:r>
        <w:t>guidance</w:t>
      </w:r>
      <w:r>
        <w:rPr>
          <w:spacing w:val="-3"/>
        </w:rPr>
        <w:t xml:space="preserve"> </w:t>
      </w:r>
      <w:r>
        <w:t>and</w:t>
      </w:r>
      <w:r>
        <w:rPr>
          <w:spacing w:val="-5"/>
        </w:rPr>
        <w:t xml:space="preserve"> </w:t>
      </w:r>
      <w:r>
        <w:t>resources</w:t>
      </w:r>
    </w:p>
    <w:p w14:paraId="5ED768C1" w14:textId="77777777" w:rsidR="003906A2" w:rsidRDefault="003906A2">
      <w:pPr>
        <w:spacing w:line="417" w:lineRule="auto"/>
        <w:sectPr w:rsidR="003906A2">
          <w:pgSz w:w="12240" w:h="15840"/>
          <w:pgMar w:top="980" w:right="1320" w:bottom="980" w:left="1280" w:header="731" w:footer="785" w:gutter="0"/>
          <w:cols w:space="720"/>
        </w:sectPr>
      </w:pPr>
    </w:p>
    <w:p w14:paraId="5ED768C2" w14:textId="77777777" w:rsidR="003906A2" w:rsidRDefault="003906A2">
      <w:pPr>
        <w:pStyle w:val="BodyText"/>
        <w:rPr>
          <w:sz w:val="20"/>
        </w:rPr>
      </w:pPr>
    </w:p>
    <w:p w14:paraId="5ED768C3" w14:textId="77777777" w:rsidR="003906A2" w:rsidRDefault="003906A2">
      <w:pPr>
        <w:pStyle w:val="BodyText"/>
        <w:spacing w:before="7"/>
      </w:pPr>
    </w:p>
    <w:p w14:paraId="5ED768C4" w14:textId="77777777" w:rsidR="003906A2" w:rsidRDefault="00A47A52">
      <w:pPr>
        <w:pStyle w:val="BodyText"/>
        <w:spacing w:before="90" w:line="417" w:lineRule="auto"/>
        <w:ind w:left="160" w:right="132"/>
      </w:pPr>
      <w:r>
        <w:t>for the classroom. Each fellow develops and pilots a lesson plan and completes the year with a reflection on their learning journey. Lessons will be shared on the websites of cooperating REECA NRCs. Previous EETFs have encompassed “Conflict</w:t>
      </w:r>
      <w:r>
        <w:t xml:space="preserve"> in Eurasia” and “Artistic Interpretations</w:t>
      </w:r>
      <w:r>
        <w:rPr>
          <w:spacing w:val="-3"/>
        </w:rPr>
        <w:t xml:space="preserve"> </w:t>
      </w:r>
      <w:r>
        <w:t>of</w:t>
      </w:r>
      <w:r>
        <w:rPr>
          <w:spacing w:val="-3"/>
        </w:rPr>
        <w:t xml:space="preserve"> </w:t>
      </w:r>
      <w:r>
        <w:t>Eurasia</w:t>
      </w:r>
      <w:r>
        <w:rPr>
          <w:spacing w:val="-3"/>
        </w:rPr>
        <w:t xml:space="preserve"> </w:t>
      </w:r>
      <w:r>
        <w:t>from</w:t>
      </w:r>
      <w:r>
        <w:rPr>
          <w:spacing w:val="-4"/>
        </w:rPr>
        <w:t xml:space="preserve"> </w:t>
      </w:r>
      <w:r>
        <w:t>Imperial</w:t>
      </w:r>
      <w:r>
        <w:rPr>
          <w:spacing w:val="-3"/>
        </w:rPr>
        <w:t xml:space="preserve"> </w:t>
      </w:r>
      <w:r>
        <w:t>to</w:t>
      </w:r>
      <w:r>
        <w:rPr>
          <w:spacing w:val="-3"/>
        </w:rPr>
        <w:t xml:space="preserve"> </w:t>
      </w:r>
      <w:r>
        <w:t>Post-Soviet</w:t>
      </w:r>
      <w:r>
        <w:rPr>
          <w:spacing w:val="-3"/>
        </w:rPr>
        <w:t xml:space="preserve"> </w:t>
      </w:r>
      <w:r>
        <w:t>Times.”</w:t>
      </w:r>
      <w:r>
        <w:rPr>
          <w:spacing w:val="-3"/>
        </w:rPr>
        <w:t xml:space="preserve"> </w:t>
      </w:r>
      <w:r>
        <w:t>Table</w:t>
      </w:r>
      <w:r>
        <w:rPr>
          <w:spacing w:val="-3"/>
        </w:rPr>
        <w:t xml:space="preserve"> </w:t>
      </w:r>
      <w:r>
        <w:t>11</w:t>
      </w:r>
      <w:r>
        <w:rPr>
          <w:spacing w:val="-5"/>
        </w:rPr>
        <w:t xml:space="preserve"> </w:t>
      </w:r>
      <w:r>
        <w:t>displays</w:t>
      </w:r>
      <w:r>
        <w:rPr>
          <w:spacing w:val="-3"/>
        </w:rPr>
        <w:t xml:space="preserve"> </w:t>
      </w:r>
      <w:r>
        <w:t>EETF</w:t>
      </w:r>
      <w:r>
        <w:rPr>
          <w:spacing w:val="-4"/>
        </w:rPr>
        <w:t xml:space="preserve"> </w:t>
      </w:r>
      <w:r>
        <w:t>themes for the next four years.</w:t>
      </w:r>
    </w:p>
    <w:p w14:paraId="5ED768C5" w14:textId="77777777" w:rsidR="003906A2" w:rsidRDefault="00A47A52">
      <w:pPr>
        <w:pStyle w:val="BodyText"/>
        <w:spacing w:line="417" w:lineRule="auto"/>
        <w:ind w:left="159" w:right="124" w:firstLine="720"/>
      </w:pPr>
      <w:r>
        <w:t xml:space="preserve">Since 2020, CREECA has supported the “Intersectionality in Focus” webinar series, initiated by the Center for </w:t>
      </w:r>
      <w:r>
        <w:t>Russian, East European, and Eurasian Studies (REEES) at the University of Pittsburgh</w:t>
      </w:r>
      <w:r>
        <w:rPr>
          <w:spacing w:val="-2"/>
        </w:rPr>
        <w:t xml:space="preserve"> </w:t>
      </w:r>
      <w:r>
        <w:t>and now</w:t>
      </w:r>
      <w:r>
        <w:rPr>
          <w:spacing w:val="-1"/>
        </w:rPr>
        <w:t xml:space="preserve"> </w:t>
      </w:r>
      <w:r>
        <w:t>supported by several NRCs and ASEEES. Each event features presenters</w:t>
      </w:r>
      <w:r>
        <w:rPr>
          <w:spacing w:val="-2"/>
        </w:rPr>
        <w:t xml:space="preserve"> </w:t>
      </w:r>
      <w:r>
        <w:t>on</w:t>
      </w:r>
      <w:r>
        <w:rPr>
          <w:spacing w:val="-2"/>
        </w:rPr>
        <w:t xml:space="preserve"> </w:t>
      </w:r>
      <w:r>
        <w:t>topics</w:t>
      </w:r>
      <w:r>
        <w:rPr>
          <w:spacing w:val="-3"/>
        </w:rPr>
        <w:t xml:space="preserve"> </w:t>
      </w:r>
      <w:r>
        <w:t>related</w:t>
      </w:r>
      <w:r>
        <w:rPr>
          <w:spacing w:val="-2"/>
        </w:rPr>
        <w:t xml:space="preserve"> </w:t>
      </w:r>
      <w:r>
        <w:t>to</w:t>
      </w:r>
      <w:r>
        <w:rPr>
          <w:spacing w:val="-2"/>
        </w:rPr>
        <w:t xml:space="preserve"> </w:t>
      </w:r>
      <w:r>
        <w:t>critical</w:t>
      </w:r>
      <w:r>
        <w:rPr>
          <w:spacing w:val="-2"/>
        </w:rPr>
        <w:t xml:space="preserve"> </w:t>
      </w:r>
      <w:r>
        <w:t>pedagogies</w:t>
      </w:r>
      <w:r>
        <w:rPr>
          <w:spacing w:val="-3"/>
        </w:rPr>
        <w:t xml:space="preserve"> </w:t>
      </w:r>
      <w:r>
        <w:t>and</w:t>
      </w:r>
      <w:r>
        <w:rPr>
          <w:spacing w:val="-2"/>
        </w:rPr>
        <w:t xml:space="preserve"> </w:t>
      </w:r>
      <w:r>
        <w:t>inequity</w:t>
      </w:r>
      <w:r>
        <w:rPr>
          <w:spacing w:val="-2"/>
        </w:rPr>
        <w:t xml:space="preserve"> </w:t>
      </w:r>
      <w:r>
        <w:t>in</w:t>
      </w:r>
      <w:r>
        <w:rPr>
          <w:spacing w:val="-2"/>
        </w:rPr>
        <w:t xml:space="preserve"> </w:t>
      </w:r>
      <w:r>
        <w:t>the</w:t>
      </w:r>
      <w:r>
        <w:rPr>
          <w:spacing w:val="-3"/>
        </w:rPr>
        <w:t xml:space="preserve"> </w:t>
      </w:r>
      <w:r>
        <w:t>field,</w:t>
      </w:r>
      <w:r>
        <w:rPr>
          <w:spacing w:val="-2"/>
        </w:rPr>
        <w:t xml:space="preserve"> </w:t>
      </w:r>
      <w:r>
        <w:t>who</w:t>
      </w:r>
      <w:r>
        <w:rPr>
          <w:spacing w:val="-2"/>
        </w:rPr>
        <w:t xml:space="preserve"> </w:t>
      </w:r>
      <w:r>
        <w:t>answer</w:t>
      </w:r>
      <w:r>
        <w:rPr>
          <w:spacing w:val="-2"/>
        </w:rPr>
        <w:t xml:space="preserve"> </w:t>
      </w:r>
      <w:r>
        <w:t>audience questi</w:t>
      </w:r>
      <w:r>
        <w:t>ons</w:t>
      </w:r>
      <w:r>
        <w:rPr>
          <w:spacing w:val="-4"/>
        </w:rPr>
        <w:t xml:space="preserve"> </w:t>
      </w:r>
      <w:r>
        <w:t>as</w:t>
      </w:r>
      <w:r>
        <w:rPr>
          <w:spacing w:val="-3"/>
        </w:rPr>
        <w:t xml:space="preserve"> </w:t>
      </w:r>
      <w:r>
        <w:t>a</w:t>
      </w:r>
      <w:r>
        <w:rPr>
          <w:spacing w:val="-2"/>
        </w:rPr>
        <w:t xml:space="preserve"> </w:t>
      </w:r>
      <w:r>
        <w:t>panel.</w:t>
      </w:r>
      <w:r>
        <w:rPr>
          <w:spacing w:val="40"/>
        </w:rPr>
        <w:t xml:space="preserve"> </w:t>
      </w:r>
      <w:r>
        <w:t>Since</w:t>
      </w:r>
      <w:r>
        <w:rPr>
          <w:spacing w:val="-2"/>
        </w:rPr>
        <w:t xml:space="preserve"> </w:t>
      </w:r>
      <w:r>
        <w:t>the</w:t>
      </w:r>
      <w:r>
        <w:rPr>
          <w:spacing w:val="-3"/>
        </w:rPr>
        <w:t xml:space="preserve"> </w:t>
      </w:r>
      <w:r>
        <w:t>initiative’s</w:t>
      </w:r>
      <w:r>
        <w:rPr>
          <w:spacing w:val="-3"/>
        </w:rPr>
        <w:t xml:space="preserve"> </w:t>
      </w:r>
      <w:r>
        <w:t>launch,</w:t>
      </w:r>
      <w:r>
        <w:rPr>
          <w:spacing w:val="-4"/>
        </w:rPr>
        <w:t xml:space="preserve"> </w:t>
      </w:r>
      <w:r>
        <w:t>CREECA</w:t>
      </w:r>
      <w:r>
        <w:rPr>
          <w:spacing w:val="-3"/>
        </w:rPr>
        <w:t xml:space="preserve"> </w:t>
      </w:r>
      <w:r>
        <w:t>has</w:t>
      </w:r>
      <w:r>
        <w:rPr>
          <w:spacing w:val="-2"/>
        </w:rPr>
        <w:t xml:space="preserve"> </w:t>
      </w:r>
      <w:r>
        <w:t>contributed</w:t>
      </w:r>
      <w:r>
        <w:rPr>
          <w:spacing w:val="-2"/>
        </w:rPr>
        <w:t xml:space="preserve"> </w:t>
      </w:r>
      <w:r>
        <w:t>honoraria</w:t>
      </w:r>
      <w:r>
        <w:rPr>
          <w:spacing w:val="-3"/>
        </w:rPr>
        <w:t xml:space="preserve"> </w:t>
      </w:r>
      <w:r>
        <w:t>funds</w:t>
      </w:r>
      <w:r>
        <w:rPr>
          <w:spacing w:val="-2"/>
        </w:rPr>
        <w:t xml:space="preserve"> </w:t>
      </w:r>
      <w:r>
        <w:t>for speakers and will continue to so in 2022-26. CREECA will co-host the series alongside another NRC in 2024-25 and 2025-26, which will involve selecting presenters and moderators, administering technical support, and coordinating promotion and speaker pa</w:t>
      </w:r>
      <w:r>
        <w:t>yment.</w:t>
      </w:r>
    </w:p>
    <w:p w14:paraId="5ED768C6" w14:textId="77777777" w:rsidR="003906A2" w:rsidRDefault="00A47A52">
      <w:pPr>
        <w:pStyle w:val="BodyText"/>
        <w:spacing w:line="417" w:lineRule="auto"/>
        <w:ind w:left="160" w:right="149" w:firstLine="720"/>
      </w:pPr>
      <w:r>
        <w:rPr>
          <w:u w:val="single"/>
        </w:rPr>
        <w:t>Timeline and Budget Rationale for Goal 3:</w:t>
      </w:r>
      <w:r>
        <w:t xml:space="preserve"> All activities will take place over 4 years of the project. CREECA requests $2,000 per year for CESSI and $1,250 per year for BALSSI and for BBS. These consortia depend on NRCs to cover administrative costs.</w:t>
      </w:r>
      <w:r>
        <w:t xml:space="preserve"> They use funds judiciously because they run on modest budgets, pooling resources among area centers. Since 2016,</w:t>
      </w:r>
      <w:r>
        <w:rPr>
          <w:spacing w:val="-3"/>
        </w:rPr>
        <w:t xml:space="preserve"> </w:t>
      </w:r>
      <w:r>
        <w:t>CESSI</w:t>
      </w:r>
      <w:r>
        <w:rPr>
          <w:spacing w:val="-3"/>
        </w:rPr>
        <w:t xml:space="preserve"> </w:t>
      </w:r>
      <w:r>
        <w:t>has</w:t>
      </w:r>
      <w:r>
        <w:rPr>
          <w:spacing w:val="-3"/>
        </w:rPr>
        <w:t xml:space="preserve"> </w:t>
      </w:r>
      <w:r>
        <w:t>received</w:t>
      </w:r>
      <w:r>
        <w:rPr>
          <w:spacing w:val="-4"/>
        </w:rPr>
        <w:t xml:space="preserve"> </w:t>
      </w:r>
      <w:r>
        <w:t>resources</w:t>
      </w:r>
      <w:r>
        <w:rPr>
          <w:spacing w:val="-3"/>
        </w:rPr>
        <w:t xml:space="preserve"> </w:t>
      </w:r>
      <w:r>
        <w:t>from</w:t>
      </w:r>
      <w:r>
        <w:rPr>
          <w:spacing w:val="-3"/>
        </w:rPr>
        <w:t xml:space="preserve"> </w:t>
      </w:r>
      <w:r>
        <w:t>a</w:t>
      </w:r>
      <w:r>
        <w:rPr>
          <w:spacing w:val="-3"/>
        </w:rPr>
        <w:t xml:space="preserve"> </w:t>
      </w:r>
      <w:r>
        <w:t>State</w:t>
      </w:r>
      <w:r>
        <w:rPr>
          <w:spacing w:val="-4"/>
        </w:rPr>
        <w:t xml:space="preserve"> </w:t>
      </w:r>
      <w:r>
        <w:t>Department</w:t>
      </w:r>
      <w:r>
        <w:rPr>
          <w:spacing w:val="-4"/>
        </w:rPr>
        <w:t xml:space="preserve"> </w:t>
      </w:r>
      <w:r>
        <w:t>Title</w:t>
      </w:r>
      <w:r>
        <w:rPr>
          <w:spacing w:val="-3"/>
        </w:rPr>
        <w:t xml:space="preserve"> </w:t>
      </w:r>
      <w:r>
        <w:t>VIII</w:t>
      </w:r>
      <w:r>
        <w:rPr>
          <w:spacing w:val="-3"/>
        </w:rPr>
        <w:t xml:space="preserve"> </w:t>
      </w:r>
      <w:r>
        <w:t>grant,</w:t>
      </w:r>
      <w:r>
        <w:rPr>
          <w:spacing w:val="-3"/>
        </w:rPr>
        <w:t xml:space="preserve"> </w:t>
      </w:r>
      <w:r>
        <w:t>which</w:t>
      </w:r>
      <w:r>
        <w:rPr>
          <w:spacing w:val="-3"/>
        </w:rPr>
        <w:t xml:space="preserve"> </w:t>
      </w:r>
      <w:r>
        <w:t>has</w:t>
      </w:r>
      <w:r>
        <w:rPr>
          <w:spacing w:val="-3"/>
        </w:rPr>
        <w:t xml:space="preserve"> </w:t>
      </w:r>
      <w:r>
        <w:t>covered tuition costs and pre- and post-program Oral Proficie</w:t>
      </w:r>
      <w:r>
        <w:t>ncy Interviews (OPIs), thus, leveraging</w:t>
      </w:r>
      <w:r>
        <w:rPr>
          <w:spacing w:val="40"/>
        </w:rPr>
        <w:t xml:space="preserve"> </w:t>
      </w:r>
      <w:r>
        <w:t>Title VI funding for student support and assessment of language gains. The total cost to CREECA of the EETF is $12,528.</w:t>
      </w:r>
    </w:p>
    <w:p w14:paraId="5ED768C7" w14:textId="77777777" w:rsidR="003906A2" w:rsidRDefault="00A47A52">
      <w:pPr>
        <w:pStyle w:val="BodyText"/>
        <w:spacing w:line="417" w:lineRule="auto"/>
        <w:ind w:left="160" w:right="124" w:firstLine="720"/>
      </w:pPr>
      <w:r>
        <w:rPr>
          <w:u w:val="single"/>
        </w:rPr>
        <w:t>Impact</w:t>
      </w:r>
      <w:r>
        <w:rPr>
          <w:spacing w:val="-4"/>
          <w:u w:val="single"/>
        </w:rPr>
        <w:t xml:space="preserve"> </w:t>
      </w:r>
      <w:r>
        <w:rPr>
          <w:u w:val="single"/>
        </w:rPr>
        <w:t>of</w:t>
      </w:r>
      <w:r>
        <w:rPr>
          <w:spacing w:val="-4"/>
          <w:u w:val="single"/>
        </w:rPr>
        <w:t xml:space="preserve"> </w:t>
      </w:r>
      <w:r>
        <w:rPr>
          <w:u w:val="single"/>
        </w:rPr>
        <w:t>Goal</w:t>
      </w:r>
      <w:r>
        <w:rPr>
          <w:spacing w:val="-4"/>
          <w:u w:val="single"/>
        </w:rPr>
        <w:t xml:space="preserve"> </w:t>
      </w:r>
      <w:r>
        <w:rPr>
          <w:u w:val="single"/>
        </w:rPr>
        <w:t>3:</w:t>
      </w:r>
      <w:r>
        <w:rPr>
          <w:spacing w:val="-4"/>
        </w:rPr>
        <w:t xml:space="preserve"> </w:t>
      </w:r>
      <w:r>
        <w:t>Language</w:t>
      </w:r>
      <w:r>
        <w:rPr>
          <w:spacing w:val="-4"/>
        </w:rPr>
        <w:t xml:space="preserve"> </w:t>
      </w:r>
      <w:r>
        <w:t>learning</w:t>
      </w:r>
      <w:r>
        <w:rPr>
          <w:spacing w:val="-5"/>
        </w:rPr>
        <w:t xml:space="preserve"> </w:t>
      </w:r>
      <w:r>
        <w:t>is</w:t>
      </w:r>
      <w:r>
        <w:rPr>
          <w:spacing w:val="-4"/>
        </w:rPr>
        <w:t xml:space="preserve"> </w:t>
      </w:r>
      <w:r>
        <w:t>a</w:t>
      </w:r>
      <w:r>
        <w:rPr>
          <w:spacing w:val="-4"/>
        </w:rPr>
        <w:t xml:space="preserve"> </w:t>
      </w:r>
      <w:r>
        <w:t>long-term</w:t>
      </w:r>
      <w:r>
        <w:rPr>
          <w:spacing w:val="-4"/>
        </w:rPr>
        <w:t xml:space="preserve"> </w:t>
      </w:r>
      <w:r>
        <w:t>investment.</w:t>
      </w:r>
      <w:r>
        <w:rPr>
          <w:spacing w:val="-4"/>
        </w:rPr>
        <w:t xml:space="preserve"> </w:t>
      </w:r>
      <w:r>
        <w:t>These</w:t>
      </w:r>
      <w:r>
        <w:rPr>
          <w:spacing w:val="-4"/>
        </w:rPr>
        <w:t xml:space="preserve"> </w:t>
      </w:r>
      <w:r>
        <w:t>consortia</w:t>
      </w:r>
      <w:r>
        <w:rPr>
          <w:spacing w:val="-4"/>
        </w:rPr>
        <w:t xml:space="preserve"> </w:t>
      </w:r>
      <w:r>
        <w:t xml:space="preserve">provide critical </w:t>
      </w:r>
      <w:r>
        <w:t>language training opportunities for students that have durable benefits for professional development and academic advancement. They offer intensive, high-quality instruction in languages that would not otherwise be taught in the US, and the programs attrac</w:t>
      </w:r>
      <w:r>
        <w:t>t a significant number of summer language students from professional programs in law, public affairs, and agriculture and life sciences. They also provide an institutionalized mechanism for sharing best</w:t>
      </w:r>
    </w:p>
    <w:p w14:paraId="5ED768C8" w14:textId="77777777" w:rsidR="003906A2" w:rsidRDefault="003906A2">
      <w:pPr>
        <w:spacing w:line="417" w:lineRule="auto"/>
        <w:sectPr w:rsidR="003906A2">
          <w:pgSz w:w="12240" w:h="15840"/>
          <w:pgMar w:top="980" w:right="1320" w:bottom="980" w:left="1280" w:header="731" w:footer="785" w:gutter="0"/>
          <w:cols w:space="720"/>
        </w:sectPr>
      </w:pPr>
    </w:p>
    <w:p w14:paraId="5ED768C9" w14:textId="77777777" w:rsidR="003906A2" w:rsidRDefault="003906A2">
      <w:pPr>
        <w:pStyle w:val="BodyText"/>
        <w:rPr>
          <w:sz w:val="20"/>
        </w:rPr>
      </w:pPr>
    </w:p>
    <w:p w14:paraId="5ED768CA" w14:textId="77777777" w:rsidR="003906A2" w:rsidRDefault="003906A2">
      <w:pPr>
        <w:pStyle w:val="BodyText"/>
        <w:spacing w:before="7"/>
      </w:pPr>
    </w:p>
    <w:p w14:paraId="5ED768CB" w14:textId="77777777" w:rsidR="003906A2" w:rsidRDefault="00A47A52">
      <w:pPr>
        <w:pStyle w:val="BodyText"/>
        <w:spacing w:before="90" w:line="417" w:lineRule="auto"/>
        <w:ind w:left="159" w:right="185"/>
      </w:pPr>
      <w:r>
        <w:t>practices in teaching pedagogy across</w:t>
      </w:r>
      <w:r>
        <w:t xml:space="preserve"> universities. The Engaging Eurasia fellowship will increase the national pool of secondary and post-secondary educators with expertise on key issues</w:t>
      </w:r>
      <w:r>
        <w:rPr>
          <w:spacing w:val="-3"/>
        </w:rPr>
        <w:t xml:space="preserve"> </w:t>
      </w:r>
      <w:r>
        <w:t>of</w:t>
      </w:r>
      <w:r>
        <w:rPr>
          <w:spacing w:val="-3"/>
        </w:rPr>
        <w:t xml:space="preserve"> </w:t>
      </w:r>
      <w:r>
        <w:t>the</w:t>
      </w:r>
      <w:r>
        <w:rPr>
          <w:spacing w:val="-4"/>
        </w:rPr>
        <w:t xml:space="preserve"> </w:t>
      </w:r>
      <w:r>
        <w:t>REECA</w:t>
      </w:r>
      <w:r>
        <w:rPr>
          <w:spacing w:val="-4"/>
        </w:rPr>
        <w:t xml:space="preserve"> </w:t>
      </w:r>
      <w:r>
        <w:t>region</w:t>
      </w:r>
      <w:r>
        <w:rPr>
          <w:spacing w:val="-3"/>
        </w:rPr>
        <w:t xml:space="preserve"> </w:t>
      </w:r>
      <w:r>
        <w:t>and</w:t>
      </w:r>
      <w:r>
        <w:rPr>
          <w:spacing w:val="-3"/>
        </w:rPr>
        <w:t xml:space="preserve"> </w:t>
      </w:r>
      <w:r>
        <w:t>generate</w:t>
      </w:r>
      <w:r>
        <w:rPr>
          <w:spacing w:val="-4"/>
        </w:rPr>
        <w:t xml:space="preserve"> </w:t>
      </w:r>
      <w:r>
        <w:t>accessible</w:t>
      </w:r>
      <w:r>
        <w:rPr>
          <w:spacing w:val="-3"/>
        </w:rPr>
        <w:t xml:space="preserve"> </w:t>
      </w:r>
      <w:r>
        <w:t>lesson</w:t>
      </w:r>
      <w:r>
        <w:rPr>
          <w:spacing w:val="-4"/>
        </w:rPr>
        <w:t xml:space="preserve"> </w:t>
      </w:r>
      <w:r>
        <w:t>plans</w:t>
      </w:r>
      <w:r>
        <w:rPr>
          <w:spacing w:val="-3"/>
        </w:rPr>
        <w:t xml:space="preserve"> </w:t>
      </w:r>
      <w:r>
        <w:t>and</w:t>
      </w:r>
      <w:r>
        <w:rPr>
          <w:spacing w:val="-3"/>
        </w:rPr>
        <w:t xml:space="preserve"> </w:t>
      </w:r>
      <w:r>
        <w:t>curriculum</w:t>
      </w:r>
      <w:r>
        <w:rPr>
          <w:spacing w:val="-4"/>
        </w:rPr>
        <w:t xml:space="preserve"> </w:t>
      </w:r>
      <w:r>
        <w:t>materials</w:t>
      </w:r>
      <w:r>
        <w:rPr>
          <w:spacing w:val="-5"/>
        </w:rPr>
        <w:t xml:space="preserve"> </w:t>
      </w:r>
      <w:r>
        <w:t>for other teachers to use, producing an important multiplier effect.</w:t>
      </w:r>
    </w:p>
    <w:p w14:paraId="5ED768CC" w14:textId="77777777" w:rsidR="003906A2" w:rsidRDefault="00A47A52">
      <w:pPr>
        <w:pStyle w:val="BodyText"/>
        <w:spacing w:line="417" w:lineRule="auto"/>
        <w:ind w:left="160" w:right="132" w:firstLine="720"/>
      </w:pPr>
      <w:r>
        <w:rPr>
          <w:u w:val="single"/>
        </w:rPr>
        <w:t>Goal</w:t>
      </w:r>
      <w:r>
        <w:rPr>
          <w:spacing w:val="-3"/>
          <w:u w:val="single"/>
        </w:rPr>
        <w:t xml:space="preserve"> </w:t>
      </w:r>
      <w:r>
        <w:rPr>
          <w:u w:val="single"/>
        </w:rPr>
        <w:t>4:</w:t>
      </w:r>
      <w:r>
        <w:rPr>
          <w:spacing w:val="-3"/>
        </w:rPr>
        <w:t xml:space="preserve"> </w:t>
      </w:r>
      <w:r>
        <w:t>CREECA</w:t>
      </w:r>
      <w:r>
        <w:rPr>
          <w:spacing w:val="-3"/>
        </w:rPr>
        <w:t xml:space="preserve"> </w:t>
      </w:r>
      <w:r>
        <w:t>will</w:t>
      </w:r>
      <w:r>
        <w:rPr>
          <w:spacing w:val="-3"/>
        </w:rPr>
        <w:t xml:space="preserve"> </w:t>
      </w:r>
      <w:r>
        <w:t>improve</w:t>
      </w:r>
      <w:r>
        <w:rPr>
          <w:spacing w:val="-4"/>
        </w:rPr>
        <w:t xml:space="preserve"> </w:t>
      </w:r>
      <w:r>
        <w:t>the</w:t>
      </w:r>
      <w:r>
        <w:rPr>
          <w:spacing w:val="-4"/>
        </w:rPr>
        <w:t xml:space="preserve"> </w:t>
      </w:r>
      <w:r>
        <w:t>evaluation</w:t>
      </w:r>
      <w:r>
        <w:rPr>
          <w:spacing w:val="-3"/>
        </w:rPr>
        <w:t xml:space="preserve"> </w:t>
      </w:r>
      <w:r>
        <w:t>of</w:t>
      </w:r>
      <w:r>
        <w:rPr>
          <w:spacing w:val="-3"/>
        </w:rPr>
        <w:t xml:space="preserve"> </w:t>
      </w:r>
      <w:r>
        <w:t>its</w:t>
      </w:r>
      <w:r>
        <w:rPr>
          <w:spacing w:val="-3"/>
        </w:rPr>
        <w:t xml:space="preserve"> </w:t>
      </w:r>
      <w:r>
        <w:t>programming</w:t>
      </w:r>
      <w:r>
        <w:rPr>
          <w:spacing w:val="-5"/>
        </w:rPr>
        <w:t xml:space="preserve"> </w:t>
      </w:r>
      <w:r>
        <w:t>and</w:t>
      </w:r>
      <w:r>
        <w:rPr>
          <w:spacing w:val="-5"/>
        </w:rPr>
        <w:t xml:space="preserve"> </w:t>
      </w:r>
      <w:r>
        <w:t>better</w:t>
      </w:r>
      <w:r>
        <w:rPr>
          <w:spacing w:val="-3"/>
        </w:rPr>
        <w:t xml:space="preserve"> </w:t>
      </w:r>
      <w:r>
        <w:t>assess</w:t>
      </w:r>
      <w:r>
        <w:rPr>
          <w:spacing w:val="-4"/>
        </w:rPr>
        <w:t xml:space="preserve"> </w:t>
      </w:r>
      <w:r>
        <w:t>its impact. A core activity will be to repeat alumni and student surveys initiated under SWEPT. Details are discussed in Section G, but the budget and timeline are explained here.</w:t>
      </w:r>
    </w:p>
    <w:p w14:paraId="5ED768CD" w14:textId="77777777" w:rsidR="003906A2" w:rsidRDefault="00A47A52">
      <w:pPr>
        <w:pStyle w:val="BodyText"/>
        <w:spacing w:line="417" w:lineRule="auto"/>
        <w:ind w:left="159" w:right="151" w:firstLine="720"/>
      </w:pPr>
      <w:r>
        <w:rPr>
          <w:u w:val="single"/>
        </w:rPr>
        <w:t>Timeline and Budget Rationale for Goal 4:</w:t>
      </w:r>
      <w:r>
        <w:t xml:space="preserve"> The fourth survey of UW undergradu</w:t>
      </w:r>
      <w:r>
        <w:t>ates on global</w:t>
      </w:r>
      <w:r>
        <w:rPr>
          <w:spacing w:val="-2"/>
        </w:rPr>
        <w:t xml:space="preserve"> </w:t>
      </w:r>
      <w:r>
        <w:t>learning</w:t>
      </w:r>
      <w:r>
        <w:rPr>
          <w:spacing w:val="-1"/>
        </w:rPr>
        <w:t xml:space="preserve"> </w:t>
      </w:r>
      <w:r>
        <w:t>outcomes</w:t>
      </w:r>
      <w:r>
        <w:rPr>
          <w:spacing w:val="-2"/>
        </w:rPr>
        <w:t xml:space="preserve"> </w:t>
      </w:r>
      <w:r>
        <w:t>and</w:t>
      </w:r>
      <w:r>
        <w:rPr>
          <w:spacing w:val="-1"/>
        </w:rPr>
        <w:t xml:space="preserve"> </w:t>
      </w:r>
      <w:r>
        <w:t>NRC</w:t>
      </w:r>
      <w:r>
        <w:rPr>
          <w:spacing w:val="-2"/>
        </w:rPr>
        <w:t xml:space="preserve"> </w:t>
      </w:r>
      <w:r>
        <w:t>participation</w:t>
      </w:r>
      <w:r>
        <w:rPr>
          <w:spacing w:val="-3"/>
        </w:rPr>
        <w:t xml:space="preserve"> </w:t>
      </w:r>
      <w:r>
        <w:t>(GLOWS</w:t>
      </w:r>
      <w:r>
        <w:rPr>
          <w:spacing w:val="-2"/>
        </w:rPr>
        <w:t xml:space="preserve"> </w:t>
      </w:r>
      <w:r>
        <w:t>4)</w:t>
      </w:r>
      <w:r>
        <w:rPr>
          <w:spacing w:val="-1"/>
        </w:rPr>
        <w:t xml:space="preserve"> </w:t>
      </w:r>
      <w:r>
        <w:t>will</w:t>
      </w:r>
      <w:r>
        <w:rPr>
          <w:spacing w:val="-1"/>
        </w:rPr>
        <w:t xml:space="preserve"> </w:t>
      </w:r>
      <w:r>
        <w:t>take</w:t>
      </w:r>
      <w:r>
        <w:rPr>
          <w:spacing w:val="-1"/>
        </w:rPr>
        <w:t xml:space="preserve"> </w:t>
      </w:r>
      <w:r>
        <w:t>place</w:t>
      </w:r>
      <w:r>
        <w:rPr>
          <w:spacing w:val="-1"/>
        </w:rPr>
        <w:t xml:space="preserve"> </w:t>
      </w:r>
      <w:r>
        <w:t>in</w:t>
      </w:r>
      <w:r>
        <w:rPr>
          <w:spacing w:val="-1"/>
        </w:rPr>
        <w:t xml:space="preserve"> </w:t>
      </w:r>
      <w:r>
        <w:t>spring</w:t>
      </w:r>
      <w:r>
        <w:rPr>
          <w:spacing w:val="-3"/>
        </w:rPr>
        <w:t xml:space="preserve"> </w:t>
      </w:r>
      <w:r>
        <w:t>2025.</w:t>
      </w:r>
      <w:r>
        <w:rPr>
          <w:spacing w:val="-1"/>
        </w:rPr>
        <w:t xml:space="preserve"> </w:t>
      </w:r>
      <w:r>
        <w:t>The new component of SWEPT, the Impact of COVID-19 on NRCs Study (ICONS) will be conducted in the spring semesters of 2023, 2024, and 2026. CREECA staff will s</w:t>
      </w:r>
      <w:r>
        <w:t>urvey CREECA-affiliated students and faculty each spring, and CREECA will also invite an external evaluator</w:t>
      </w:r>
      <w:r>
        <w:rPr>
          <w:spacing w:val="-3"/>
        </w:rPr>
        <w:t xml:space="preserve"> </w:t>
      </w:r>
      <w:r>
        <w:t>to</w:t>
      </w:r>
      <w:r>
        <w:rPr>
          <w:spacing w:val="-4"/>
        </w:rPr>
        <w:t xml:space="preserve"> </w:t>
      </w:r>
      <w:r>
        <w:t>assess</w:t>
      </w:r>
      <w:r>
        <w:rPr>
          <w:spacing w:val="-3"/>
        </w:rPr>
        <w:t xml:space="preserve"> </w:t>
      </w:r>
      <w:r>
        <w:t>its</w:t>
      </w:r>
      <w:r>
        <w:rPr>
          <w:spacing w:val="-3"/>
        </w:rPr>
        <w:t xml:space="preserve"> </w:t>
      </w:r>
      <w:r>
        <w:t>programming.</w:t>
      </w:r>
      <w:r>
        <w:rPr>
          <w:spacing w:val="-4"/>
        </w:rPr>
        <w:t xml:space="preserve"> </w:t>
      </w:r>
      <w:r>
        <w:t>CREECA</w:t>
      </w:r>
      <w:r>
        <w:rPr>
          <w:spacing w:val="-3"/>
        </w:rPr>
        <w:t xml:space="preserve"> </w:t>
      </w:r>
      <w:r>
        <w:t>seeks</w:t>
      </w:r>
      <w:r>
        <w:rPr>
          <w:spacing w:val="-3"/>
        </w:rPr>
        <w:t xml:space="preserve"> </w:t>
      </w:r>
      <w:r>
        <w:t>$3,500</w:t>
      </w:r>
      <w:r>
        <w:rPr>
          <w:spacing w:val="-3"/>
        </w:rPr>
        <w:t xml:space="preserve"> </w:t>
      </w:r>
      <w:r>
        <w:t>per</w:t>
      </w:r>
      <w:r>
        <w:rPr>
          <w:spacing w:val="-3"/>
        </w:rPr>
        <w:t xml:space="preserve"> </w:t>
      </w:r>
      <w:r>
        <w:t>year</w:t>
      </w:r>
      <w:r>
        <w:rPr>
          <w:spacing w:val="-3"/>
        </w:rPr>
        <w:t xml:space="preserve"> </w:t>
      </w:r>
      <w:r>
        <w:t>for</w:t>
      </w:r>
      <w:r>
        <w:rPr>
          <w:spacing w:val="-3"/>
        </w:rPr>
        <w:t xml:space="preserve"> </w:t>
      </w:r>
      <w:r>
        <w:t>SWEPT</w:t>
      </w:r>
      <w:r>
        <w:rPr>
          <w:spacing w:val="-3"/>
        </w:rPr>
        <w:t xml:space="preserve"> </w:t>
      </w:r>
      <w:r>
        <w:t>and</w:t>
      </w:r>
      <w:r>
        <w:rPr>
          <w:spacing w:val="-3"/>
        </w:rPr>
        <w:t xml:space="preserve"> </w:t>
      </w:r>
      <w:r>
        <w:t>$1,000</w:t>
      </w:r>
      <w:r>
        <w:rPr>
          <w:spacing w:val="-3"/>
        </w:rPr>
        <w:t xml:space="preserve"> </w:t>
      </w:r>
      <w:r>
        <w:t>per year for its own evaluation activities. The SWEPT contribution, pooled with funds from other UW NRCs and International Division, will cover compensation for the evaluation director, student assistance, supplies for survey implementation, and fees to th</w:t>
      </w:r>
      <w:r>
        <w:t>e UW Survey Center (UWSC), an independent entity within the university. UWSC’s professional staff has extensive experience conducting evaluation studies and will provide unbiased, external evaluations. All UW-Madison Title VI centers will participate in SW</w:t>
      </w:r>
      <w:r>
        <w:t>EPT, making SWEPT cost effective due to economies of scale. CREECA’s independent evaluation costs include survey software expenses and travel and compensation for an external evaluator.</w:t>
      </w:r>
    </w:p>
    <w:p w14:paraId="5ED768CE" w14:textId="77777777" w:rsidR="003906A2" w:rsidRDefault="00A47A52">
      <w:pPr>
        <w:pStyle w:val="BodyText"/>
        <w:spacing w:line="417" w:lineRule="auto"/>
        <w:ind w:left="160" w:right="154" w:firstLine="720"/>
      </w:pPr>
      <w:r>
        <w:rPr>
          <w:u w:val="single"/>
        </w:rPr>
        <w:t>Impact of Goal 4:</w:t>
      </w:r>
      <w:r>
        <w:t xml:space="preserve"> As discussed above, these surveys provide valuable d</w:t>
      </w:r>
      <w:r>
        <w:t>ata to NRCs for use in benchmarking and assessing progress. SWEPT has become a national model for evaluating</w:t>
      </w:r>
      <w:r>
        <w:rPr>
          <w:spacing w:val="-5"/>
        </w:rPr>
        <w:t xml:space="preserve"> </w:t>
      </w:r>
      <w:r>
        <w:t>NRCs</w:t>
      </w:r>
      <w:r>
        <w:rPr>
          <w:spacing w:val="-3"/>
        </w:rPr>
        <w:t xml:space="preserve"> </w:t>
      </w:r>
      <w:r>
        <w:t>and</w:t>
      </w:r>
      <w:r>
        <w:rPr>
          <w:spacing w:val="-3"/>
        </w:rPr>
        <w:t xml:space="preserve"> </w:t>
      </w:r>
      <w:r>
        <w:t>other</w:t>
      </w:r>
      <w:r>
        <w:rPr>
          <w:spacing w:val="-4"/>
        </w:rPr>
        <w:t xml:space="preserve"> </w:t>
      </w:r>
      <w:r>
        <w:t>international</w:t>
      </w:r>
      <w:r>
        <w:rPr>
          <w:spacing w:val="-3"/>
        </w:rPr>
        <w:t xml:space="preserve"> </w:t>
      </w:r>
      <w:r>
        <w:t>programs.</w:t>
      </w:r>
      <w:r>
        <w:rPr>
          <w:spacing w:val="-3"/>
        </w:rPr>
        <w:t xml:space="preserve"> </w:t>
      </w:r>
      <w:r>
        <w:t>As</w:t>
      </w:r>
      <w:r>
        <w:rPr>
          <w:spacing w:val="-3"/>
        </w:rPr>
        <w:t xml:space="preserve"> </w:t>
      </w:r>
      <w:r>
        <w:t>it</w:t>
      </w:r>
      <w:r>
        <w:rPr>
          <w:spacing w:val="-3"/>
        </w:rPr>
        <w:t xml:space="preserve"> </w:t>
      </w:r>
      <w:r>
        <w:t>has</w:t>
      </w:r>
      <w:r>
        <w:rPr>
          <w:spacing w:val="-3"/>
        </w:rPr>
        <w:t xml:space="preserve"> </w:t>
      </w:r>
      <w:r>
        <w:t>in</w:t>
      </w:r>
      <w:r>
        <w:rPr>
          <w:spacing w:val="-3"/>
        </w:rPr>
        <w:t xml:space="preserve"> </w:t>
      </w:r>
      <w:r>
        <w:t>the</w:t>
      </w:r>
      <w:r>
        <w:rPr>
          <w:spacing w:val="-4"/>
        </w:rPr>
        <w:t xml:space="preserve"> </w:t>
      </w:r>
      <w:r>
        <w:t>current</w:t>
      </w:r>
      <w:r>
        <w:rPr>
          <w:spacing w:val="-3"/>
        </w:rPr>
        <w:t xml:space="preserve"> </w:t>
      </w:r>
      <w:r>
        <w:t>grant</w:t>
      </w:r>
      <w:r>
        <w:rPr>
          <w:spacing w:val="-3"/>
        </w:rPr>
        <w:t xml:space="preserve"> </w:t>
      </w:r>
      <w:r>
        <w:t>cycle,</w:t>
      </w:r>
      <w:r>
        <w:rPr>
          <w:spacing w:val="-3"/>
        </w:rPr>
        <w:t xml:space="preserve"> </w:t>
      </w:r>
      <w:r>
        <w:t>CREECA will use the data from SWEPT and from its own evaluation activi</w:t>
      </w:r>
      <w:r>
        <w:t>ties to identify strengths and weaknesses in its programming and to develop strategies to address the latter.</w:t>
      </w:r>
    </w:p>
    <w:p w14:paraId="5ED768CF" w14:textId="77777777" w:rsidR="003906A2" w:rsidRDefault="00A47A52">
      <w:pPr>
        <w:pStyle w:val="Heading1"/>
      </w:pPr>
      <w:r>
        <w:t>J.</w:t>
      </w:r>
      <w:r>
        <w:rPr>
          <w:spacing w:val="-5"/>
        </w:rPr>
        <w:t xml:space="preserve"> </w:t>
      </w:r>
      <w:r>
        <w:t>Foreign</w:t>
      </w:r>
      <w:r>
        <w:rPr>
          <w:spacing w:val="-4"/>
        </w:rPr>
        <w:t xml:space="preserve"> </w:t>
      </w:r>
      <w:r>
        <w:t>Language</w:t>
      </w:r>
      <w:r>
        <w:rPr>
          <w:spacing w:val="-2"/>
        </w:rPr>
        <w:t xml:space="preserve"> </w:t>
      </w:r>
      <w:r>
        <w:t>and</w:t>
      </w:r>
      <w:r>
        <w:rPr>
          <w:spacing w:val="-4"/>
        </w:rPr>
        <w:t xml:space="preserve"> </w:t>
      </w:r>
      <w:r>
        <w:t>Area</w:t>
      </w:r>
      <w:r>
        <w:rPr>
          <w:spacing w:val="-2"/>
        </w:rPr>
        <w:t xml:space="preserve"> </w:t>
      </w:r>
      <w:r>
        <w:t>Studies</w:t>
      </w:r>
      <w:r>
        <w:rPr>
          <w:spacing w:val="-2"/>
        </w:rPr>
        <w:t xml:space="preserve"> </w:t>
      </w:r>
      <w:r>
        <w:t>Fellowships</w:t>
      </w:r>
      <w:r>
        <w:rPr>
          <w:spacing w:val="-3"/>
        </w:rPr>
        <w:t xml:space="preserve"> </w:t>
      </w:r>
      <w:r>
        <w:t>Awardee</w:t>
      </w:r>
      <w:r>
        <w:rPr>
          <w:spacing w:val="-2"/>
        </w:rPr>
        <w:t xml:space="preserve"> </w:t>
      </w:r>
      <w:r>
        <w:t>Selection</w:t>
      </w:r>
      <w:r>
        <w:rPr>
          <w:spacing w:val="-3"/>
        </w:rPr>
        <w:t xml:space="preserve"> </w:t>
      </w:r>
      <w:r>
        <w:rPr>
          <w:spacing w:val="-2"/>
        </w:rPr>
        <w:t>Procedures</w:t>
      </w:r>
    </w:p>
    <w:p w14:paraId="5ED768D0" w14:textId="77777777" w:rsidR="003906A2" w:rsidRDefault="003906A2">
      <w:pPr>
        <w:sectPr w:rsidR="003906A2">
          <w:pgSz w:w="12240" w:h="15840"/>
          <w:pgMar w:top="980" w:right="1320" w:bottom="980" w:left="1280" w:header="731" w:footer="785" w:gutter="0"/>
          <w:cols w:space="720"/>
        </w:sectPr>
      </w:pPr>
    </w:p>
    <w:p w14:paraId="5ED768D1" w14:textId="77777777" w:rsidR="003906A2" w:rsidRDefault="003906A2">
      <w:pPr>
        <w:pStyle w:val="BodyText"/>
        <w:rPr>
          <w:b/>
          <w:sz w:val="20"/>
        </w:rPr>
      </w:pPr>
    </w:p>
    <w:p w14:paraId="5ED768D2" w14:textId="77777777" w:rsidR="003906A2" w:rsidRDefault="003906A2">
      <w:pPr>
        <w:pStyle w:val="BodyText"/>
        <w:spacing w:before="7"/>
        <w:rPr>
          <w:b/>
        </w:rPr>
      </w:pPr>
    </w:p>
    <w:p w14:paraId="5ED768D3" w14:textId="77777777" w:rsidR="003906A2" w:rsidRDefault="00A47A52">
      <w:pPr>
        <w:pStyle w:val="BodyText"/>
        <w:spacing w:before="90" w:line="417" w:lineRule="auto"/>
        <w:ind w:left="160" w:right="124" w:firstLine="720"/>
      </w:pPr>
      <w:r>
        <w:t xml:space="preserve">FLAS fellowships at UW are awarded on a competitive </w:t>
      </w:r>
      <w:r>
        <w:t>basis after careful review of applications by a faculty committee. Each year CREECA’s Administrative Council appoints a FLAS Review Committee of 4-6 tenured or tenure-line professors from History, a social science department, GNS+, and other units. Startin</w:t>
      </w:r>
      <w:r>
        <w:t>g in November, CREECA advertises the competition widely via its affiliated departments and faculty, campus diversity offices, its e-newsletter, on social</w:t>
      </w:r>
      <w:r>
        <w:rPr>
          <w:spacing w:val="-3"/>
        </w:rPr>
        <w:t xml:space="preserve"> </w:t>
      </w:r>
      <w:r>
        <w:t>media,</w:t>
      </w:r>
      <w:r>
        <w:rPr>
          <w:spacing w:val="-3"/>
        </w:rPr>
        <w:t xml:space="preserve"> </w:t>
      </w:r>
      <w:r>
        <w:t>the</w:t>
      </w:r>
      <w:r>
        <w:rPr>
          <w:spacing w:val="-3"/>
        </w:rPr>
        <w:t xml:space="preserve"> </w:t>
      </w:r>
      <w:r>
        <w:t>CREECA</w:t>
      </w:r>
      <w:r>
        <w:rPr>
          <w:spacing w:val="-4"/>
        </w:rPr>
        <w:t xml:space="preserve"> </w:t>
      </w:r>
      <w:r>
        <w:t>and</w:t>
      </w:r>
      <w:r>
        <w:rPr>
          <w:spacing w:val="-3"/>
        </w:rPr>
        <w:t xml:space="preserve"> </w:t>
      </w:r>
      <w:r>
        <w:t>other</w:t>
      </w:r>
      <w:r>
        <w:rPr>
          <w:spacing w:val="-3"/>
        </w:rPr>
        <w:t xml:space="preserve"> </w:t>
      </w:r>
      <w:r>
        <w:t>campus</w:t>
      </w:r>
      <w:r>
        <w:rPr>
          <w:spacing w:val="-3"/>
        </w:rPr>
        <w:t xml:space="preserve"> </w:t>
      </w:r>
      <w:r>
        <w:t>websites,</w:t>
      </w:r>
      <w:r>
        <w:rPr>
          <w:spacing w:val="-5"/>
        </w:rPr>
        <w:t xml:space="preserve"> </w:t>
      </w:r>
      <w:r>
        <w:t>and</w:t>
      </w:r>
      <w:r>
        <w:rPr>
          <w:spacing w:val="-3"/>
        </w:rPr>
        <w:t xml:space="preserve"> </w:t>
      </w:r>
      <w:r>
        <w:t>email</w:t>
      </w:r>
      <w:r>
        <w:rPr>
          <w:spacing w:val="-3"/>
        </w:rPr>
        <w:t xml:space="preserve"> </w:t>
      </w:r>
      <w:r>
        <w:t>announcements</w:t>
      </w:r>
      <w:r>
        <w:rPr>
          <w:spacing w:val="-3"/>
        </w:rPr>
        <w:t xml:space="preserve"> </w:t>
      </w:r>
      <w:r>
        <w:t>to</w:t>
      </w:r>
      <w:r>
        <w:rPr>
          <w:spacing w:val="-5"/>
        </w:rPr>
        <w:t xml:space="preserve"> </w:t>
      </w:r>
      <w:r>
        <w:t>CREECA’s student lists, all gr</w:t>
      </w:r>
      <w:r>
        <w:t>aduate coordinators, and undergraduate advisors. In early December and late January, CREECA and IRIS hold information sessions and drop-in advising about eligibility, priorities, and the selection process for undergraduate and graduate prospective applican</w:t>
      </w:r>
      <w:r>
        <w:t>ts.</w:t>
      </w:r>
    </w:p>
    <w:p w14:paraId="5ED768D4" w14:textId="77777777" w:rsidR="003906A2" w:rsidRDefault="00A47A52">
      <w:pPr>
        <w:pStyle w:val="BodyText"/>
        <w:spacing w:line="417" w:lineRule="auto"/>
        <w:ind w:left="159" w:right="185" w:firstLine="720"/>
      </w:pPr>
      <w:r>
        <w:t>CREECA makes special efforts to publicize the competition to faculty, students, and advisors in fields such as Business, Law, Public Health, Public Policy, Environmental Studies, Communication, Journalism, and Education, and encourages its affiliated f</w:t>
      </w:r>
      <w:r>
        <w:t>aculty in UW’s professional schools to identify and advise potential applicants early on. At UW, many professional school students can take graduate-level courses in their fields to satisfy the area studies requirements of the FLAS (e.g., Agriculture and A</w:t>
      </w:r>
      <w:r>
        <w:t xml:space="preserve">pplied Economics 474: Economic Problems of Developing Areas and Law 818: Comparative Law, both taught by CREECA faculty with at least 25% regional content). In the past four years, CREECA has given FLAS awards to students in the Law, Education, Music, and </w:t>
      </w:r>
      <w:r>
        <w:t>Library and Information Science Schools. Full</w:t>
      </w:r>
      <w:r>
        <w:rPr>
          <w:spacing w:val="-3"/>
        </w:rPr>
        <w:t xml:space="preserve"> </w:t>
      </w:r>
      <w:r>
        <w:t>data</w:t>
      </w:r>
      <w:r>
        <w:rPr>
          <w:spacing w:val="-3"/>
        </w:rPr>
        <w:t xml:space="preserve"> </w:t>
      </w:r>
      <w:r>
        <w:t>on</w:t>
      </w:r>
      <w:r>
        <w:rPr>
          <w:spacing w:val="-5"/>
        </w:rPr>
        <w:t xml:space="preserve"> </w:t>
      </w:r>
      <w:r>
        <w:t>the</w:t>
      </w:r>
      <w:r>
        <w:rPr>
          <w:spacing w:val="-3"/>
        </w:rPr>
        <w:t xml:space="preserve"> </w:t>
      </w:r>
      <w:r>
        <w:t>disciplinary</w:t>
      </w:r>
      <w:r>
        <w:rPr>
          <w:spacing w:val="-3"/>
        </w:rPr>
        <w:t xml:space="preserve"> </w:t>
      </w:r>
      <w:r>
        <w:t>background</w:t>
      </w:r>
      <w:r>
        <w:rPr>
          <w:spacing w:val="-3"/>
        </w:rPr>
        <w:t xml:space="preserve"> </w:t>
      </w:r>
      <w:r>
        <w:t>of</w:t>
      </w:r>
      <w:r>
        <w:rPr>
          <w:spacing w:val="-3"/>
        </w:rPr>
        <w:t xml:space="preserve"> </w:t>
      </w:r>
      <w:r>
        <w:t>CREECA</w:t>
      </w:r>
      <w:r>
        <w:rPr>
          <w:spacing w:val="-4"/>
        </w:rPr>
        <w:t xml:space="preserve"> </w:t>
      </w:r>
      <w:r>
        <w:t>FLAS</w:t>
      </w:r>
      <w:r>
        <w:rPr>
          <w:spacing w:val="-3"/>
        </w:rPr>
        <w:t xml:space="preserve"> </w:t>
      </w:r>
      <w:r>
        <w:t>awardees</w:t>
      </w:r>
      <w:r>
        <w:rPr>
          <w:spacing w:val="-3"/>
        </w:rPr>
        <w:t xml:space="preserve"> </w:t>
      </w:r>
      <w:r>
        <w:t>are</w:t>
      </w:r>
      <w:r>
        <w:rPr>
          <w:spacing w:val="-3"/>
        </w:rPr>
        <w:t xml:space="preserve"> </w:t>
      </w:r>
      <w:r>
        <w:t>presented</w:t>
      </w:r>
      <w:r>
        <w:rPr>
          <w:spacing w:val="-3"/>
        </w:rPr>
        <w:t xml:space="preserve"> </w:t>
      </w:r>
      <w:r>
        <w:t>in</w:t>
      </w:r>
      <w:r>
        <w:rPr>
          <w:spacing w:val="-3"/>
        </w:rPr>
        <w:t xml:space="preserve"> </w:t>
      </w:r>
      <w:r>
        <w:t>Table</w:t>
      </w:r>
      <w:r>
        <w:rPr>
          <w:spacing w:val="-3"/>
        </w:rPr>
        <w:t xml:space="preserve"> </w:t>
      </w:r>
      <w:r>
        <w:t>12.</w:t>
      </w:r>
    </w:p>
    <w:p w14:paraId="5ED768D5" w14:textId="77777777" w:rsidR="003906A2" w:rsidRDefault="003906A2">
      <w:pPr>
        <w:spacing w:line="417" w:lineRule="auto"/>
        <w:sectPr w:rsidR="003906A2">
          <w:pgSz w:w="12240" w:h="15840"/>
          <w:pgMar w:top="980" w:right="1320" w:bottom="980" w:left="1280" w:header="731" w:footer="785" w:gutter="0"/>
          <w:cols w:space="720"/>
        </w:sectPr>
      </w:pPr>
    </w:p>
    <w:p w14:paraId="5ED768D6" w14:textId="77777777" w:rsidR="003906A2" w:rsidRDefault="003906A2">
      <w:pPr>
        <w:pStyle w:val="BodyText"/>
        <w:rPr>
          <w:sz w:val="20"/>
        </w:rPr>
      </w:pPr>
    </w:p>
    <w:p w14:paraId="5ED768D7" w14:textId="77777777" w:rsidR="003906A2" w:rsidRDefault="003906A2">
      <w:pPr>
        <w:pStyle w:val="BodyText"/>
        <w:spacing w:before="5"/>
        <w:rPr>
          <w:sz w:val="18"/>
        </w:rPr>
      </w:pPr>
    </w:p>
    <w:p w14:paraId="5ED768D8" w14:textId="5F165B37" w:rsidR="003906A2" w:rsidRDefault="00A47A52">
      <w:pPr>
        <w:pStyle w:val="BodyText"/>
        <w:spacing w:before="161" w:line="417" w:lineRule="auto"/>
        <w:ind w:left="160" w:right="6878" w:firstLine="720"/>
      </w:pPr>
      <w:r>
        <w:rPr>
          <w:noProof/>
        </w:rPr>
        <mc:AlternateContent>
          <mc:Choice Requires="wps">
            <w:drawing>
              <wp:anchor distT="0" distB="0" distL="114300" distR="114300" simplePos="0" relativeHeight="15733248" behindDoc="0" locked="0" layoutInCell="1" allowOverlap="1" wp14:anchorId="5ED768F0" wp14:editId="45CCDBBA">
                <wp:simplePos x="0" y="0"/>
                <wp:positionH relativeFrom="page">
                  <wp:posOffset>2701925</wp:posOffset>
                </wp:positionH>
                <wp:positionV relativeFrom="paragraph">
                  <wp:posOffset>-158750</wp:posOffset>
                </wp:positionV>
                <wp:extent cx="4194175" cy="3020060"/>
                <wp:effectExtent l="0" t="0" r="0" b="0"/>
                <wp:wrapNone/>
                <wp:docPr id="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4175" cy="302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5"/>
                              <w:gridCol w:w="450"/>
                              <w:gridCol w:w="2880"/>
                              <w:gridCol w:w="450"/>
                            </w:tblGrid>
                            <w:tr w:rsidR="003906A2" w14:paraId="5ED76ABA" w14:textId="77777777">
                              <w:trPr>
                                <w:trHeight w:val="262"/>
                              </w:trPr>
                              <w:tc>
                                <w:tcPr>
                                  <w:tcW w:w="6475" w:type="dxa"/>
                                  <w:gridSpan w:val="4"/>
                                </w:tcPr>
                                <w:p w14:paraId="5ED76AB9" w14:textId="77777777" w:rsidR="003906A2" w:rsidRDefault="00A47A52">
                                  <w:pPr>
                                    <w:pStyle w:val="TableParagraph"/>
                                    <w:spacing w:before="32"/>
                                    <w:ind w:left="740"/>
                                    <w:rPr>
                                      <w:b/>
                                      <w:sz w:val="20"/>
                                    </w:rPr>
                                  </w:pPr>
                                  <w:r>
                                    <w:rPr>
                                      <w:b/>
                                      <w:sz w:val="20"/>
                                    </w:rPr>
                                    <w:t>Table</w:t>
                                  </w:r>
                                  <w:r>
                                    <w:rPr>
                                      <w:b/>
                                      <w:spacing w:val="-3"/>
                                      <w:sz w:val="20"/>
                                    </w:rPr>
                                    <w:t xml:space="preserve"> </w:t>
                                  </w:r>
                                  <w:r>
                                    <w:rPr>
                                      <w:b/>
                                      <w:sz w:val="20"/>
                                    </w:rPr>
                                    <w:t>12:</w:t>
                                  </w:r>
                                  <w:r>
                                    <w:rPr>
                                      <w:b/>
                                      <w:spacing w:val="-3"/>
                                      <w:sz w:val="20"/>
                                    </w:rPr>
                                    <w:t xml:space="preserve"> </w:t>
                                  </w:r>
                                  <w:r>
                                    <w:rPr>
                                      <w:b/>
                                      <w:sz w:val="20"/>
                                    </w:rPr>
                                    <w:t>CREECA</w:t>
                                  </w:r>
                                  <w:r>
                                    <w:rPr>
                                      <w:b/>
                                      <w:spacing w:val="-3"/>
                                      <w:sz w:val="20"/>
                                    </w:rPr>
                                    <w:t xml:space="preserve"> </w:t>
                                  </w:r>
                                  <w:r>
                                    <w:rPr>
                                      <w:b/>
                                      <w:sz w:val="20"/>
                                    </w:rPr>
                                    <w:t>FLAS</w:t>
                                  </w:r>
                                  <w:r>
                                    <w:rPr>
                                      <w:b/>
                                      <w:spacing w:val="-3"/>
                                      <w:sz w:val="20"/>
                                    </w:rPr>
                                    <w:t xml:space="preserve"> </w:t>
                                  </w:r>
                                  <w:r>
                                    <w:rPr>
                                      <w:b/>
                                      <w:sz w:val="20"/>
                                    </w:rPr>
                                    <w:t>awards</w:t>
                                  </w:r>
                                  <w:r>
                                    <w:rPr>
                                      <w:b/>
                                      <w:spacing w:val="-3"/>
                                      <w:sz w:val="20"/>
                                    </w:rPr>
                                    <w:t xml:space="preserve"> </w:t>
                                  </w:r>
                                  <w:r>
                                    <w:rPr>
                                      <w:b/>
                                      <w:sz w:val="20"/>
                                    </w:rPr>
                                    <w:t>Fall</w:t>
                                  </w:r>
                                  <w:r>
                                    <w:rPr>
                                      <w:b/>
                                      <w:spacing w:val="-3"/>
                                      <w:sz w:val="20"/>
                                    </w:rPr>
                                    <w:t xml:space="preserve"> </w:t>
                                  </w:r>
                                  <w:r>
                                    <w:rPr>
                                      <w:b/>
                                      <w:sz w:val="20"/>
                                    </w:rPr>
                                    <w:t>2018</w:t>
                                  </w:r>
                                  <w:r>
                                    <w:rPr>
                                      <w:b/>
                                      <w:spacing w:val="-3"/>
                                      <w:sz w:val="20"/>
                                    </w:rPr>
                                    <w:t xml:space="preserve"> </w:t>
                                  </w:r>
                                  <w:r>
                                    <w:rPr>
                                      <w:b/>
                                      <w:sz w:val="20"/>
                                    </w:rPr>
                                    <w:t>–</w:t>
                                  </w:r>
                                  <w:r>
                                    <w:rPr>
                                      <w:b/>
                                      <w:spacing w:val="-3"/>
                                      <w:sz w:val="20"/>
                                    </w:rPr>
                                    <w:t xml:space="preserve"> </w:t>
                                  </w:r>
                                  <w:r>
                                    <w:rPr>
                                      <w:b/>
                                      <w:sz w:val="20"/>
                                    </w:rPr>
                                    <w:t>Spring</w:t>
                                  </w:r>
                                  <w:r>
                                    <w:rPr>
                                      <w:b/>
                                      <w:spacing w:val="-3"/>
                                      <w:sz w:val="20"/>
                                    </w:rPr>
                                    <w:t xml:space="preserve"> </w:t>
                                  </w:r>
                                  <w:r>
                                    <w:rPr>
                                      <w:b/>
                                      <w:spacing w:val="-4"/>
                                      <w:sz w:val="20"/>
                                    </w:rPr>
                                    <w:t>2022</w:t>
                                  </w:r>
                                </w:p>
                              </w:tc>
                            </w:tr>
                            <w:tr w:rsidR="003906A2" w14:paraId="5ED76ABC" w14:textId="77777777">
                              <w:trPr>
                                <w:trHeight w:val="288"/>
                              </w:trPr>
                              <w:tc>
                                <w:tcPr>
                                  <w:tcW w:w="6475" w:type="dxa"/>
                                  <w:gridSpan w:val="4"/>
                                </w:tcPr>
                                <w:p w14:paraId="5ED76ABB" w14:textId="77777777" w:rsidR="003906A2" w:rsidRDefault="00A47A52">
                                  <w:pPr>
                                    <w:pStyle w:val="TableParagraph"/>
                                    <w:spacing w:before="59"/>
                                    <w:ind w:left="107"/>
                                    <w:rPr>
                                      <w:b/>
                                      <w:sz w:val="20"/>
                                    </w:rPr>
                                  </w:pPr>
                                  <w:r>
                                    <w:rPr>
                                      <w:b/>
                                      <w:sz w:val="20"/>
                                    </w:rPr>
                                    <w:t>Graduate</w:t>
                                  </w:r>
                                  <w:r>
                                    <w:rPr>
                                      <w:b/>
                                      <w:spacing w:val="-4"/>
                                      <w:sz w:val="20"/>
                                    </w:rPr>
                                    <w:t xml:space="preserve"> </w:t>
                                  </w:r>
                                  <w:r>
                                    <w:rPr>
                                      <w:b/>
                                      <w:sz w:val="20"/>
                                    </w:rPr>
                                    <w:t>Awards</w:t>
                                  </w:r>
                                  <w:r>
                                    <w:rPr>
                                      <w:b/>
                                      <w:spacing w:val="-4"/>
                                      <w:sz w:val="20"/>
                                    </w:rPr>
                                    <w:t xml:space="preserve"> </w:t>
                                  </w:r>
                                  <w:r>
                                    <w:rPr>
                                      <w:b/>
                                      <w:sz w:val="20"/>
                                    </w:rPr>
                                    <w:t>(By</w:t>
                                  </w:r>
                                  <w:r>
                                    <w:rPr>
                                      <w:b/>
                                      <w:spacing w:val="-3"/>
                                      <w:sz w:val="20"/>
                                    </w:rPr>
                                    <w:t xml:space="preserve"> </w:t>
                                  </w:r>
                                  <w:r>
                                    <w:rPr>
                                      <w:b/>
                                      <w:spacing w:val="-2"/>
                                      <w:sz w:val="20"/>
                                    </w:rPr>
                                    <w:t>Discipline)</w:t>
                                  </w:r>
                                </w:p>
                              </w:tc>
                            </w:tr>
                            <w:tr w:rsidR="003906A2" w14:paraId="5ED76AC1" w14:textId="77777777">
                              <w:trPr>
                                <w:trHeight w:val="287"/>
                              </w:trPr>
                              <w:tc>
                                <w:tcPr>
                                  <w:tcW w:w="2695" w:type="dxa"/>
                                </w:tcPr>
                                <w:p w14:paraId="5ED76ABD" w14:textId="77777777" w:rsidR="003906A2" w:rsidRDefault="00A47A52">
                                  <w:pPr>
                                    <w:pStyle w:val="TableParagraph"/>
                                    <w:spacing w:before="58"/>
                                    <w:ind w:left="107"/>
                                    <w:rPr>
                                      <w:sz w:val="20"/>
                                    </w:rPr>
                                  </w:pPr>
                                  <w:r>
                                    <w:rPr>
                                      <w:spacing w:val="-2"/>
                                      <w:sz w:val="20"/>
                                    </w:rPr>
                                    <w:t>Anthropology</w:t>
                                  </w:r>
                                </w:p>
                              </w:tc>
                              <w:tc>
                                <w:tcPr>
                                  <w:tcW w:w="450" w:type="dxa"/>
                                </w:tcPr>
                                <w:p w14:paraId="5ED76ABE" w14:textId="77777777" w:rsidR="003906A2" w:rsidRDefault="00A47A52">
                                  <w:pPr>
                                    <w:pStyle w:val="TableParagraph"/>
                                    <w:spacing w:before="58"/>
                                    <w:rPr>
                                      <w:sz w:val="20"/>
                                    </w:rPr>
                                  </w:pPr>
                                  <w:r>
                                    <w:rPr>
                                      <w:sz w:val="20"/>
                                    </w:rPr>
                                    <w:t>1</w:t>
                                  </w:r>
                                </w:p>
                              </w:tc>
                              <w:tc>
                                <w:tcPr>
                                  <w:tcW w:w="2880" w:type="dxa"/>
                                </w:tcPr>
                                <w:p w14:paraId="5ED76ABF" w14:textId="77777777" w:rsidR="003906A2" w:rsidRDefault="00A47A52">
                                  <w:pPr>
                                    <w:pStyle w:val="TableParagraph"/>
                                    <w:spacing w:before="58"/>
                                    <w:rPr>
                                      <w:sz w:val="20"/>
                                    </w:rPr>
                                  </w:pPr>
                                  <w:r>
                                    <w:rPr>
                                      <w:sz w:val="20"/>
                                    </w:rPr>
                                    <w:t>Library</w:t>
                                  </w:r>
                                  <w:r>
                                    <w:rPr>
                                      <w:spacing w:val="-5"/>
                                      <w:sz w:val="20"/>
                                    </w:rPr>
                                    <w:t xml:space="preserve"> </w:t>
                                  </w:r>
                                  <w:r>
                                    <w:rPr>
                                      <w:sz w:val="20"/>
                                    </w:rPr>
                                    <w:t>&amp;</w:t>
                                  </w:r>
                                  <w:r>
                                    <w:rPr>
                                      <w:spacing w:val="-4"/>
                                      <w:sz w:val="20"/>
                                    </w:rPr>
                                    <w:t xml:space="preserve"> </w:t>
                                  </w:r>
                                  <w:r>
                                    <w:rPr>
                                      <w:sz w:val="20"/>
                                    </w:rPr>
                                    <w:t>Information</w:t>
                                  </w:r>
                                  <w:r>
                                    <w:rPr>
                                      <w:spacing w:val="-2"/>
                                      <w:sz w:val="20"/>
                                    </w:rPr>
                                    <w:t xml:space="preserve"> Science</w:t>
                                  </w:r>
                                </w:p>
                              </w:tc>
                              <w:tc>
                                <w:tcPr>
                                  <w:tcW w:w="450" w:type="dxa"/>
                                </w:tcPr>
                                <w:p w14:paraId="5ED76AC0" w14:textId="77777777" w:rsidR="003906A2" w:rsidRDefault="00A47A52">
                                  <w:pPr>
                                    <w:pStyle w:val="TableParagraph"/>
                                    <w:spacing w:before="58"/>
                                    <w:ind w:left="0" w:right="121"/>
                                    <w:jc w:val="center"/>
                                    <w:rPr>
                                      <w:sz w:val="20"/>
                                    </w:rPr>
                                  </w:pPr>
                                  <w:r>
                                    <w:rPr>
                                      <w:sz w:val="20"/>
                                    </w:rPr>
                                    <w:t>2</w:t>
                                  </w:r>
                                </w:p>
                              </w:tc>
                            </w:tr>
                            <w:tr w:rsidR="003906A2" w14:paraId="5ED76AC6" w14:textId="77777777">
                              <w:trPr>
                                <w:trHeight w:val="287"/>
                              </w:trPr>
                              <w:tc>
                                <w:tcPr>
                                  <w:tcW w:w="2695" w:type="dxa"/>
                                </w:tcPr>
                                <w:p w14:paraId="5ED76AC2" w14:textId="77777777" w:rsidR="003906A2" w:rsidRDefault="00A47A52">
                                  <w:pPr>
                                    <w:pStyle w:val="TableParagraph"/>
                                    <w:spacing w:before="58"/>
                                    <w:ind w:left="107"/>
                                    <w:rPr>
                                      <w:sz w:val="20"/>
                                    </w:rPr>
                                  </w:pPr>
                                  <w:r>
                                    <w:rPr>
                                      <w:sz w:val="20"/>
                                    </w:rPr>
                                    <w:t>Art</w:t>
                                  </w:r>
                                  <w:r>
                                    <w:rPr>
                                      <w:spacing w:val="-4"/>
                                      <w:sz w:val="20"/>
                                    </w:rPr>
                                    <w:t xml:space="preserve"> </w:t>
                                  </w:r>
                                  <w:r>
                                    <w:rPr>
                                      <w:spacing w:val="-2"/>
                                      <w:sz w:val="20"/>
                                    </w:rPr>
                                    <w:t>History</w:t>
                                  </w:r>
                                </w:p>
                              </w:tc>
                              <w:tc>
                                <w:tcPr>
                                  <w:tcW w:w="450" w:type="dxa"/>
                                </w:tcPr>
                                <w:p w14:paraId="5ED76AC3" w14:textId="77777777" w:rsidR="003906A2" w:rsidRDefault="00A47A52">
                                  <w:pPr>
                                    <w:pStyle w:val="TableParagraph"/>
                                    <w:spacing w:before="58"/>
                                    <w:rPr>
                                      <w:sz w:val="20"/>
                                    </w:rPr>
                                  </w:pPr>
                                  <w:r>
                                    <w:rPr>
                                      <w:sz w:val="20"/>
                                    </w:rPr>
                                    <w:t>1</w:t>
                                  </w:r>
                                </w:p>
                              </w:tc>
                              <w:tc>
                                <w:tcPr>
                                  <w:tcW w:w="2880" w:type="dxa"/>
                                </w:tcPr>
                                <w:p w14:paraId="5ED76AC4" w14:textId="77777777" w:rsidR="003906A2" w:rsidRDefault="00A47A52">
                                  <w:pPr>
                                    <w:pStyle w:val="TableParagraph"/>
                                    <w:spacing w:before="58"/>
                                    <w:rPr>
                                      <w:sz w:val="20"/>
                                    </w:rPr>
                                  </w:pPr>
                                  <w:r>
                                    <w:rPr>
                                      <w:sz w:val="20"/>
                                    </w:rPr>
                                    <w:t>Musical</w:t>
                                  </w:r>
                                  <w:r>
                                    <w:rPr>
                                      <w:spacing w:val="-7"/>
                                      <w:sz w:val="20"/>
                                    </w:rPr>
                                    <w:t xml:space="preserve"> </w:t>
                                  </w:r>
                                  <w:r>
                                    <w:rPr>
                                      <w:spacing w:val="-4"/>
                                      <w:sz w:val="20"/>
                                    </w:rPr>
                                    <w:t>Arts</w:t>
                                  </w:r>
                                </w:p>
                              </w:tc>
                              <w:tc>
                                <w:tcPr>
                                  <w:tcW w:w="450" w:type="dxa"/>
                                </w:tcPr>
                                <w:p w14:paraId="5ED76AC5" w14:textId="77777777" w:rsidR="003906A2" w:rsidRDefault="00A47A52">
                                  <w:pPr>
                                    <w:pStyle w:val="TableParagraph"/>
                                    <w:spacing w:before="58"/>
                                    <w:ind w:left="0" w:right="121"/>
                                    <w:jc w:val="center"/>
                                    <w:rPr>
                                      <w:sz w:val="20"/>
                                    </w:rPr>
                                  </w:pPr>
                                  <w:r>
                                    <w:rPr>
                                      <w:sz w:val="20"/>
                                    </w:rPr>
                                    <w:t>2</w:t>
                                  </w:r>
                                </w:p>
                              </w:tc>
                            </w:tr>
                            <w:tr w:rsidR="003906A2" w14:paraId="5ED76ACB" w14:textId="77777777">
                              <w:trPr>
                                <w:trHeight w:val="288"/>
                              </w:trPr>
                              <w:tc>
                                <w:tcPr>
                                  <w:tcW w:w="2695" w:type="dxa"/>
                                </w:tcPr>
                                <w:p w14:paraId="5ED76AC7" w14:textId="77777777" w:rsidR="003906A2" w:rsidRDefault="00A47A52">
                                  <w:pPr>
                                    <w:pStyle w:val="TableParagraph"/>
                                    <w:spacing w:before="59"/>
                                    <w:ind w:left="107"/>
                                    <w:rPr>
                                      <w:sz w:val="20"/>
                                    </w:rPr>
                                  </w:pPr>
                                  <w:r>
                                    <w:rPr>
                                      <w:sz w:val="20"/>
                                    </w:rPr>
                                    <w:t>Educational</w:t>
                                  </w:r>
                                  <w:r>
                                    <w:rPr>
                                      <w:spacing w:val="-6"/>
                                      <w:sz w:val="20"/>
                                    </w:rPr>
                                    <w:t xml:space="preserve"> </w:t>
                                  </w:r>
                                  <w:r>
                                    <w:rPr>
                                      <w:sz w:val="20"/>
                                    </w:rPr>
                                    <w:t>Policy</w:t>
                                  </w:r>
                                  <w:r>
                                    <w:rPr>
                                      <w:spacing w:val="-3"/>
                                      <w:sz w:val="20"/>
                                    </w:rPr>
                                    <w:t xml:space="preserve"> </w:t>
                                  </w:r>
                                  <w:r>
                                    <w:rPr>
                                      <w:sz w:val="20"/>
                                    </w:rPr>
                                    <w:t>&amp;</w:t>
                                  </w:r>
                                  <w:r>
                                    <w:rPr>
                                      <w:spacing w:val="-4"/>
                                      <w:sz w:val="20"/>
                                    </w:rPr>
                                    <w:t xml:space="preserve"> </w:t>
                                  </w:r>
                                  <w:r>
                                    <w:rPr>
                                      <w:spacing w:val="-2"/>
                                      <w:sz w:val="20"/>
                                    </w:rPr>
                                    <w:t>Analysis</w:t>
                                  </w:r>
                                </w:p>
                              </w:tc>
                              <w:tc>
                                <w:tcPr>
                                  <w:tcW w:w="450" w:type="dxa"/>
                                </w:tcPr>
                                <w:p w14:paraId="5ED76AC8" w14:textId="77777777" w:rsidR="003906A2" w:rsidRDefault="00A47A52">
                                  <w:pPr>
                                    <w:pStyle w:val="TableParagraph"/>
                                    <w:spacing w:before="59"/>
                                    <w:rPr>
                                      <w:sz w:val="20"/>
                                    </w:rPr>
                                  </w:pPr>
                                  <w:r>
                                    <w:rPr>
                                      <w:sz w:val="20"/>
                                    </w:rPr>
                                    <w:t>1</w:t>
                                  </w:r>
                                </w:p>
                              </w:tc>
                              <w:tc>
                                <w:tcPr>
                                  <w:tcW w:w="2880" w:type="dxa"/>
                                </w:tcPr>
                                <w:p w14:paraId="5ED76AC9" w14:textId="77777777" w:rsidR="003906A2" w:rsidRDefault="00A47A52">
                                  <w:pPr>
                                    <w:pStyle w:val="TableParagraph"/>
                                    <w:spacing w:before="59"/>
                                    <w:rPr>
                                      <w:sz w:val="20"/>
                                    </w:rPr>
                                  </w:pPr>
                                  <w:r>
                                    <w:rPr>
                                      <w:sz w:val="20"/>
                                    </w:rPr>
                                    <w:t>Political</w:t>
                                  </w:r>
                                  <w:r>
                                    <w:rPr>
                                      <w:spacing w:val="-7"/>
                                      <w:sz w:val="20"/>
                                    </w:rPr>
                                    <w:t xml:space="preserve"> </w:t>
                                  </w:r>
                                  <w:r>
                                    <w:rPr>
                                      <w:spacing w:val="-2"/>
                                      <w:sz w:val="20"/>
                                    </w:rPr>
                                    <w:t>Science</w:t>
                                  </w:r>
                                </w:p>
                              </w:tc>
                              <w:tc>
                                <w:tcPr>
                                  <w:tcW w:w="450" w:type="dxa"/>
                                </w:tcPr>
                                <w:p w14:paraId="5ED76ACA" w14:textId="77777777" w:rsidR="003906A2" w:rsidRDefault="00A47A52">
                                  <w:pPr>
                                    <w:pStyle w:val="TableParagraph"/>
                                    <w:spacing w:before="59"/>
                                    <w:ind w:left="0" w:right="121"/>
                                    <w:jc w:val="center"/>
                                    <w:rPr>
                                      <w:sz w:val="20"/>
                                    </w:rPr>
                                  </w:pPr>
                                  <w:r>
                                    <w:rPr>
                                      <w:sz w:val="20"/>
                                    </w:rPr>
                                    <w:t>1</w:t>
                                  </w:r>
                                </w:p>
                              </w:tc>
                            </w:tr>
                            <w:tr w:rsidR="003906A2" w14:paraId="5ED76AD0" w14:textId="77777777">
                              <w:trPr>
                                <w:trHeight w:val="287"/>
                              </w:trPr>
                              <w:tc>
                                <w:tcPr>
                                  <w:tcW w:w="2695" w:type="dxa"/>
                                </w:tcPr>
                                <w:p w14:paraId="5ED76ACC" w14:textId="77777777" w:rsidR="003906A2" w:rsidRDefault="00A47A52">
                                  <w:pPr>
                                    <w:pStyle w:val="TableParagraph"/>
                                    <w:spacing w:before="58"/>
                                    <w:ind w:left="107"/>
                                    <w:rPr>
                                      <w:sz w:val="20"/>
                                    </w:rPr>
                                  </w:pPr>
                                  <w:r>
                                    <w:rPr>
                                      <w:sz w:val="20"/>
                                    </w:rPr>
                                    <w:t>Environment</w:t>
                                  </w:r>
                                  <w:r>
                                    <w:rPr>
                                      <w:spacing w:val="-5"/>
                                      <w:sz w:val="20"/>
                                    </w:rPr>
                                    <w:t xml:space="preserve"> </w:t>
                                  </w:r>
                                  <w:r>
                                    <w:rPr>
                                      <w:sz w:val="20"/>
                                    </w:rPr>
                                    <w:t>&amp;</w:t>
                                  </w:r>
                                  <w:r>
                                    <w:rPr>
                                      <w:spacing w:val="-2"/>
                                      <w:sz w:val="20"/>
                                    </w:rPr>
                                    <w:t xml:space="preserve"> Resources</w:t>
                                  </w:r>
                                </w:p>
                              </w:tc>
                              <w:tc>
                                <w:tcPr>
                                  <w:tcW w:w="450" w:type="dxa"/>
                                </w:tcPr>
                                <w:p w14:paraId="5ED76ACD" w14:textId="77777777" w:rsidR="003906A2" w:rsidRDefault="00A47A52">
                                  <w:pPr>
                                    <w:pStyle w:val="TableParagraph"/>
                                    <w:spacing w:before="58"/>
                                    <w:rPr>
                                      <w:sz w:val="20"/>
                                    </w:rPr>
                                  </w:pPr>
                                  <w:r>
                                    <w:rPr>
                                      <w:sz w:val="20"/>
                                    </w:rPr>
                                    <w:t>1</w:t>
                                  </w:r>
                                </w:p>
                              </w:tc>
                              <w:tc>
                                <w:tcPr>
                                  <w:tcW w:w="2880" w:type="dxa"/>
                                </w:tcPr>
                                <w:p w14:paraId="5ED76ACE" w14:textId="77777777" w:rsidR="003906A2" w:rsidRDefault="00A47A52">
                                  <w:pPr>
                                    <w:pStyle w:val="TableParagraph"/>
                                    <w:spacing w:before="58"/>
                                    <w:rPr>
                                      <w:sz w:val="20"/>
                                    </w:rPr>
                                  </w:pPr>
                                  <w:r>
                                    <w:rPr>
                                      <w:spacing w:val="-2"/>
                                      <w:sz w:val="20"/>
                                    </w:rPr>
                                    <w:t>REECAS</w:t>
                                  </w:r>
                                </w:p>
                              </w:tc>
                              <w:tc>
                                <w:tcPr>
                                  <w:tcW w:w="450" w:type="dxa"/>
                                </w:tcPr>
                                <w:p w14:paraId="5ED76ACF" w14:textId="77777777" w:rsidR="003906A2" w:rsidRDefault="00A47A52">
                                  <w:pPr>
                                    <w:pStyle w:val="TableParagraph"/>
                                    <w:spacing w:before="58"/>
                                    <w:ind w:left="95" w:right="115"/>
                                    <w:jc w:val="center"/>
                                    <w:rPr>
                                      <w:sz w:val="20"/>
                                    </w:rPr>
                                  </w:pPr>
                                  <w:r>
                                    <w:rPr>
                                      <w:spacing w:val="-5"/>
                                      <w:sz w:val="20"/>
                                    </w:rPr>
                                    <w:t>24</w:t>
                                  </w:r>
                                </w:p>
                              </w:tc>
                            </w:tr>
                            <w:tr w:rsidR="003906A2" w14:paraId="5ED76AD5" w14:textId="77777777">
                              <w:trPr>
                                <w:trHeight w:val="301"/>
                              </w:trPr>
                              <w:tc>
                                <w:tcPr>
                                  <w:tcW w:w="2695" w:type="dxa"/>
                                </w:tcPr>
                                <w:p w14:paraId="5ED76AD1" w14:textId="77777777" w:rsidR="003906A2" w:rsidRDefault="00A47A52">
                                  <w:pPr>
                                    <w:pStyle w:val="TableParagraph"/>
                                    <w:spacing w:before="72"/>
                                    <w:ind w:left="107"/>
                                    <w:rPr>
                                      <w:sz w:val="20"/>
                                    </w:rPr>
                                  </w:pPr>
                                  <w:r>
                                    <w:rPr>
                                      <w:spacing w:val="-2"/>
                                      <w:sz w:val="20"/>
                                    </w:rPr>
                                    <w:t>Geography</w:t>
                                  </w:r>
                                </w:p>
                              </w:tc>
                              <w:tc>
                                <w:tcPr>
                                  <w:tcW w:w="450" w:type="dxa"/>
                                </w:tcPr>
                                <w:p w14:paraId="5ED76AD2" w14:textId="77777777" w:rsidR="003906A2" w:rsidRDefault="00A47A52">
                                  <w:pPr>
                                    <w:pStyle w:val="TableParagraph"/>
                                    <w:spacing w:before="72"/>
                                    <w:rPr>
                                      <w:sz w:val="20"/>
                                    </w:rPr>
                                  </w:pPr>
                                  <w:r>
                                    <w:rPr>
                                      <w:sz w:val="20"/>
                                    </w:rPr>
                                    <w:t>2</w:t>
                                  </w:r>
                                </w:p>
                              </w:tc>
                              <w:tc>
                                <w:tcPr>
                                  <w:tcW w:w="2880" w:type="dxa"/>
                                </w:tcPr>
                                <w:p w14:paraId="5ED76AD3" w14:textId="77777777" w:rsidR="003906A2" w:rsidRDefault="00A47A52">
                                  <w:pPr>
                                    <w:pStyle w:val="TableParagraph"/>
                                    <w:spacing w:before="72"/>
                                    <w:rPr>
                                      <w:sz w:val="20"/>
                                    </w:rPr>
                                  </w:pPr>
                                  <w:r>
                                    <w:rPr>
                                      <w:sz w:val="20"/>
                                    </w:rPr>
                                    <w:t>Slavic</w:t>
                                  </w:r>
                                  <w:r>
                                    <w:rPr>
                                      <w:spacing w:val="-4"/>
                                      <w:sz w:val="20"/>
                                    </w:rPr>
                                    <w:t xml:space="preserve"> </w:t>
                                  </w:r>
                                  <w:r>
                                    <w:rPr>
                                      <w:sz w:val="20"/>
                                    </w:rPr>
                                    <w:t>Languages</w:t>
                                  </w:r>
                                  <w:r>
                                    <w:rPr>
                                      <w:spacing w:val="-3"/>
                                      <w:sz w:val="20"/>
                                    </w:rPr>
                                    <w:t xml:space="preserve"> </w:t>
                                  </w:r>
                                  <w:r>
                                    <w:rPr>
                                      <w:sz w:val="20"/>
                                    </w:rPr>
                                    <w:t>&amp;</w:t>
                                  </w:r>
                                  <w:r>
                                    <w:rPr>
                                      <w:spacing w:val="-3"/>
                                      <w:sz w:val="20"/>
                                    </w:rPr>
                                    <w:t xml:space="preserve"> </w:t>
                                  </w:r>
                                  <w:r>
                                    <w:rPr>
                                      <w:spacing w:val="-2"/>
                                      <w:sz w:val="20"/>
                                    </w:rPr>
                                    <w:t>Literature</w:t>
                                  </w:r>
                                </w:p>
                              </w:tc>
                              <w:tc>
                                <w:tcPr>
                                  <w:tcW w:w="450" w:type="dxa"/>
                                </w:tcPr>
                                <w:p w14:paraId="5ED76AD4" w14:textId="77777777" w:rsidR="003906A2" w:rsidRDefault="00A47A52">
                                  <w:pPr>
                                    <w:pStyle w:val="TableParagraph"/>
                                    <w:spacing w:before="72"/>
                                    <w:ind w:left="0" w:right="121"/>
                                    <w:jc w:val="center"/>
                                    <w:rPr>
                                      <w:sz w:val="20"/>
                                    </w:rPr>
                                  </w:pPr>
                                  <w:r>
                                    <w:rPr>
                                      <w:sz w:val="20"/>
                                    </w:rPr>
                                    <w:t>1</w:t>
                                  </w:r>
                                </w:p>
                              </w:tc>
                            </w:tr>
                            <w:tr w:rsidR="003906A2" w14:paraId="5ED76ADA" w14:textId="77777777">
                              <w:trPr>
                                <w:trHeight w:val="287"/>
                              </w:trPr>
                              <w:tc>
                                <w:tcPr>
                                  <w:tcW w:w="2695" w:type="dxa"/>
                                </w:tcPr>
                                <w:p w14:paraId="5ED76AD6" w14:textId="77777777" w:rsidR="003906A2" w:rsidRDefault="00A47A52">
                                  <w:pPr>
                                    <w:pStyle w:val="TableParagraph"/>
                                    <w:spacing w:before="58"/>
                                    <w:ind w:left="107"/>
                                    <w:rPr>
                                      <w:sz w:val="20"/>
                                    </w:rPr>
                                  </w:pPr>
                                  <w:r>
                                    <w:rPr>
                                      <w:spacing w:val="-2"/>
                                      <w:sz w:val="20"/>
                                    </w:rPr>
                                    <w:t>History</w:t>
                                  </w:r>
                                </w:p>
                              </w:tc>
                              <w:tc>
                                <w:tcPr>
                                  <w:tcW w:w="450" w:type="dxa"/>
                                </w:tcPr>
                                <w:p w14:paraId="5ED76AD7" w14:textId="77777777" w:rsidR="003906A2" w:rsidRDefault="00A47A52">
                                  <w:pPr>
                                    <w:pStyle w:val="TableParagraph"/>
                                    <w:spacing w:before="58"/>
                                    <w:rPr>
                                      <w:sz w:val="20"/>
                                    </w:rPr>
                                  </w:pPr>
                                  <w:r>
                                    <w:rPr>
                                      <w:sz w:val="20"/>
                                    </w:rPr>
                                    <w:t>5</w:t>
                                  </w:r>
                                </w:p>
                              </w:tc>
                              <w:tc>
                                <w:tcPr>
                                  <w:tcW w:w="2880" w:type="dxa"/>
                                </w:tcPr>
                                <w:p w14:paraId="5ED76AD8" w14:textId="77777777" w:rsidR="003906A2" w:rsidRDefault="00A47A52">
                                  <w:pPr>
                                    <w:pStyle w:val="TableParagraph"/>
                                    <w:spacing w:before="58"/>
                                    <w:rPr>
                                      <w:sz w:val="20"/>
                                    </w:rPr>
                                  </w:pPr>
                                  <w:r>
                                    <w:rPr>
                                      <w:spacing w:val="-2"/>
                                      <w:sz w:val="20"/>
                                    </w:rPr>
                                    <w:t>Sociology</w:t>
                                  </w:r>
                                </w:p>
                              </w:tc>
                              <w:tc>
                                <w:tcPr>
                                  <w:tcW w:w="450" w:type="dxa"/>
                                </w:tcPr>
                                <w:p w14:paraId="5ED76AD9" w14:textId="77777777" w:rsidR="003906A2" w:rsidRDefault="00A47A52">
                                  <w:pPr>
                                    <w:pStyle w:val="TableParagraph"/>
                                    <w:spacing w:before="58"/>
                                    <w:ind w:left="0" w:right="121"/>
                                    <w:jc w:val="center"/>
                                    <w:rPr>
                                      <w:sz w:val="20"/>
                                    </w:rPr>
                                  </w:pPr>
                                  <w:r>
                                    <w:rPr>
                                      <w:sz w:val="20"/>
                                    </w:rPr>
                                    <w:t>2</w:t>
                                  </w:r>
                                </w:p>
                              </w:tc>
                            </w:tr>
                            <w:tr w:rsidR="003906A2" w14:paraId="5ED76ADF" w14:textId="77777777">
                              <w:trPr>
                                <w:trHeight w:val="288"/>
                              </w:trPr>
                              <w:tc>
                                <w:tcPr>
                                  <w:tcW w:w="2695" w:type="dxa"/>
                                </w:tcPr>
                                <w:p w14:paraId="5ED76ADB" w14:textId="77777777" w:rsidR="003906A2" w:rsidRDefault="00A47A52">
                                  <w:pPr>
                                    <w:pStyle w:val="TableParagraph"/>
                                    <w:spacing w:before="59"/>
                                    <w:ind w:left="107"/>
                                    <w:rPr>
                                      <w:sz w:val="20"/>
                                    </w:rPr>
                                  </w:pPr>
                                  <w:r>
                                    <w:rPr>
                                      <w:sz w:val="20"/>
                                    </w:rPr>
                                    <w:t>Language</w:t>
                                  </w:r>
                                  <w:r>
                                    <w:rPr>
                                      <w:spacing w:val="-5"/>
                                      <w:sz w:val="20"/>
                                    </w:rPr>
                                    <w:t xml:space="preserve"> </w:t>
                                  </w:r>
                                  <w:r>
                                    <w:rPr>
                                      <w:spacing w:val="-2"/>
                                      <w:sz w:val="20"/>
                                    </w:rPr>
                                    <w:t>Sciences</w:t>
                                  </w:r>
                                </w:p>
                              </w:tc>
                              <w:tc>
                                <w:tcPr>
                                  <w:tcW w:w="450" w:type="dxa"/>
                                </w:tcPr>
                                <w:p w14:paraId="5ED76ADC" w14:textId="77777777" w:rsidR="003906A2" w:rsidRDefault="00A47A52">
                                  <w:pPr>
                                    <w:pStyle w:val="TableParagraph"/>
                                    <w:spacing w:before="59"/>
                                    <w:rPr>
                                      <w:sz w:val="20"/>
                                    </w:rPr>
                                  </w:pPr>
                                  <w:r>
                                    <w:rPr>
                                      <w:sz w:val="20"/>
                                    </w:rPr>
                                    <w:t>2</w:t>
                                  </w:r>
                                </w:p>
                              </w:tc>
                              <w:tc>
                                <w:tcPr>
                                  <w:tcW w:w="2880" w:type="dxa"/>
                                </w:tcPr>
                                <w:p w14:paraId="5ED76ADD" w14:textId="77777777" w:rsidR="003906A2" w:rsidRDefault="00A47A52">
                                  <w:pPr>
                                    <w:pStyle w:val="TableParagraph"/>
                                    <w:spacing w:before="59"/>
                                    <w:rPr>
                                      <w:sz w:val="20"/>
                                    </w:rPr>
                                  </w:pPr>
                                  <w:r>
                                    <w:rPr>
                                      <w:sz w:val="20"/>
                                    </w:rPr>
                                    <w:t>Translation</w:t>
                                  </w:r>
                                  <w:r>
                                    <w:rPr>
                                      <w:spacing w:val="-7"/>
                                      <w:sz w:val="20"/>
                                    </w:rPr>
                                    <w:t xml:space="preserve"> </w:t>
                                  </w:r>
                                  <w:r>
                                    <w:rPr>
                                      <w:spacing w:val="-2"/>
                                      <w:sz w:val="20"/>
                                    </w:rPr>
                                    <w:t>Studies</w:t>
                                  </w:r>
                                </w:p>
                              </w:tc>
                              <w:tc>
                                <w:tcPr>
                                  <w:tcW w:w="450" w:type="dxa"/>
                                </w:tcPr>
                                <w:p w14:paraId="5ED76ADE" w14:textId="77777777" w:rsidR="003906A2" w:rsidRDefault="00A47A52">
                                  <w:pPr>
                                    <w:pStyle w:val="TableParagraph"/>
                                    <w:spacing w:before="59"/>
                                    <w:ind w:left="0" w:right="121"/>
                                    <w:jc w:val="center"/>
                                    <w:rPr>
                                      <w:sz w:val="20"/>
                                    </w:rPr>
                                  </w:pPr>
                                  <w:r>
                                    <w:rPr>
                                      <w:sz w:val="20"/>
                                    </w:rPr>
                                    <w:t>1</w:t>
                                  </w:r>
                                </w:p>
                              </w:tc>
                            </w:tr>
                            <w:tr w:rsidR="003906A2" w14:paraId="5ED76AE4" w14:textId="77777777">
                              <w:trPr>
                                <w:trHeight w:val="287"/>
                              </w:trPr>
                              <w:tc>
                                <w:tcPr>
                                  <w:tcW w:w="2695" w:type="dxa"/>
                                </w:tcPr>
                                <w:p w14:paraId="5ED76AE0" w14:textId="77777777" w:rsidR="003906A2" w:rsidRDefault="00A47A52">
                                  <w:pPr>
                                    <w:pStyle w:val="TableParagraph"/>
                                    <w:spacing w:before="58"/>
                                    <w:ind w:left="107"/>
                                    <w:rPr>
                                      <w:sz w:val="20"/>
                                    </w:rPr>
                                  </w:pPr>
                                  <w:r>
                                    <w:rPr>
                                      <w:spacing w:val="-5"/>
                                      <w:sz w:val="20"/>
                                    </w:rPr>
                                    <w:t>Law</w:t>
                                  </w:r>
                                </w:p>
                              </w:tc>
                              <w:tc>
                                <w:tcPr>
                                  <w:tcW w:w="450" w:type="dxa"/>
                                </w:tcPr>
                                <w:p w14:paraId="5ED76AE1" w14:textId="77777777" w:rsidR="003906A2" w:rsidRDefault="00A47A52">
                                  <w:pPr>
                                    <w:pStyle w:val="TableParagraph"/>
                                    <w:spacing w:before="58"/>
                                    <w:rPr>
                                      <w:sz w:val="20"/>
                                    </w:rPr>
                                  </w:pPr>
                                  <w:r>
                                    <w:rPr>
                                      <w:sz w:val="20"/>
                                    </w:rPr>
                                    <w:t>1</w:t>
                                  </w:r>
                                </w:p>
                              </w:tc>
                              <w:tc>
                                <w:tcPr>
                                  <w:tcW w:w="2880" w:type="dxa"/>
                                </w:tcPr>
                                <w:p w14:paraId="5ED76AE2" w14:textId="77777777" w:rsidR="003906A2" w:rsidRDefault="003906A2">
                                  <w:pPr>
                                    <w:pStyle w:val="TableParagraph"/>
                                    <w:spacing w:line="240" w:lineRule="auto"/>
                                    <w:ind w:left="0"/>
                                    <w:rPr>
                                      <w:sz w:val="20"/>
                                    </w:rPr>
                                  </w:pPr>
                                </w:p>
                              </w:tc>
                              <w:tc>
                                <w:tcPr>
                                  <w:tcW w:w="450" w:type="dxa"/>
                                </w:tcPr>
                                <w:p w14:paraId="5ED76AE3" w14:textId="77777777" w:rsidR="003906A2" w:rsidRDefault="003906A2">
                                  <w:pPr>
                                    <w:pStyle w:val="TableParagraph"/>
                                    <w:spacing w:line="240" w:lineRule="auto"/>
                                    <w:ind w:left="0"/>
                                    <w:rPr>
                                      <w:sz w:val="20"/>
                                    </w:rPr>
                                  </w:pPr>
                                </w:p>
                              </w:tc>
                            </w:tr>
                            <w:tr w:rsidR="003906A2" w14:paraId="5ED76AE6" w14:textId="77777777">
                              <w:trPr>
                                <w:trHeight w:val="287"/>
                              </w:trPr>
                              <w:tc>
                                <w:tcPr>
                                  <w:tcW w:w="6475" w:type="dxa"/>
                                  <w:gridSpan w:val="4"/>
                                </w:tcPr>
                                <w:p w14:paraId="5ED76AE5" w14:textId="77777777" w:rsidR="003906A2" w:rsidRDefault="00A47A52">
                                  <w:pPr>
                                    <w:pStyle w:val="TableParagraph"/>
                                    <w:spacing w:before="58"/>
                                    <w:ind w:left="107"/>
                                    <w:rPr>
                                      <w:b/>
                                      <w:sz w:val="20"/>
                                    </w:rPr>
                                  </w:pPr>
                                  <w:r>
                                    <w:rPr>
                                      <w:b/>
                                      <w:sz w:val="20"/>
                                    </w:rPr>
                                    <w:t>Undergraduate</w:t>
                                  </w:r>
                                  <w:r>
                                    <w:rPr>
                                      <w:b/>
                                      <w:spacing w:val="-5"/>
                                      <w:sz w:val="20"/>
                                    </w:rPr>
                                    <w:t xml:space="preserve"> </w:t>
                                  </w:r>
                                  <w:r>
                                    <w:rPr>
                                      <w:b/>
                                      <w:sz w:val="20"/>
                                    </w:rPr>
                                    <w:t>Awards</w:t>
                                  </w:r>
                                  <w:r>
                                    <w:rPr>
                                      <w:b/>
                                      <w:spacing w:val="-5"/>
                                      <w:sz w:val="20"/>
                                    </w:rPr>
                                    <w:t xml:space="preserve"> </w:t>
                                  </w:r>
                                  <w:r>
                                    <w:rPr>
                                      <w:b/>
                                      <w:sz w:val="20"/>
                                    </w:rPr>
                                    <w:t>(By</w:t>
                                  </w:r>
                                  <w:r>
                                    <w:rPr>
                                      <w:b/>
                                      <w:spacing w:val="-4"/>
                                      <w:sz w:val="20"/>
                                    </w:rPr>
                                    <w:t xml:space="preserve"> </w:t>
                                  </w:r>
                                  <w:r>
                                    <w:rPr>
                                      <w:b/>
                                      <w:spacing w:val="-2"/>
                                      <w:sz w:val="20"/>
                                    </w:rPr>
                                    <w:t>Discipline)</w:t>
                                  </w:r>
                                </w:p>
                              </w:tc>
                            </w:tr>
                            <w:tr w:rsidR="003906A2" w14:paraId="5ED76AEB" w14:textId="77777777">
                              <w:trPr>
                                <w:trHeight w:val="288"/>
                              </w:trPr>
                              <w:tc>
                                <w:tcPr>
                                  <w:tcW w:w="2695" w:type="dxa"/>
                                </w:tcPr>
                                <w:p w14:paraId="5ED76AE7" w14:textId="77777777" w:rsidR="003906A2" w:rsidRDefault="00A47A52">
                                  <w:pPr>
                                    <w:pStyle w:val="TableParagraph"/>
                                    <w:spacing w:before="59"/>
                                    <w:ind w:left="107"/>
                                    <w:rPr>
                                      <w:sz w:val="20"/>
                                    </w:rPr>
                                  </w:pPr>
                                  <w:r>
                                    <w:rPr>
                                      <w:sz w:val="20"/>
                                    </w:rPr>
                                    <w:t>Central</w:t>
                                  </w:r>
                                  <w:r>
                                    <w:rPr>
                                      <w:spacing w:val="-6"/>
                                      <w:sz w:val="20"/>
                                    </w:rPr>
                                    <w:t xml:space="preserve"> </w:t>
                                  </w:r>
                                  <w:r>
                                    <w:rPr>
                                      <w:sz w:val="20"/>
                                    </w:rPr>
                                    <w:t>Eurasian</w:t>
                                  </w:r>
                                  <w:r>
                                    <w:rPr>
                                      <w:spacing w:val="-4"/>
                                      <w:sz w:val="20"/>
                                    </w:rPr>
                                    <w:t xml:space="preserve"> </w:t>
                                  </w:r>
                                  <w:r>
                                    <w:rPr>
                                      <w:spacing w:val="-2"/>
                                      <w:sz w:val="20"/>
                                    </w:rPr>
                                    <w:t>Studies</w:t>
                                  </w:r>
                                </w:p>
                              </w:tc>
                              <w:tc>
                                <w:tcPr>
                                  <w:tcW w:w="450" w:type="dxa"/>
                                </w:tcPr>
                                <w:p w14:paraId="5ED76AE8" w14:textId="77777777" w:rsidR="003906A2" w:rsidRDefault="00A47A52">
                                  <w:pPr>
                                    <w:pStyle w:val="TableParagraph"/>
                                    <w:spacing w:before="59"/>
                                    <w:rPr>
                                      <w:sz w:val="20"/>
                                    </w:rPr>
                                  </w:pPr>
                                  <w:r>
                                    <w:rPr>
                                      <w:sz w:val="20"/>
                                    </w:rPr>
                                    <w:t>1</w:t>
                                  </w:r>
                                </w:p>
                              </w:tc>
                              <w:tc>
                                <w:tcPr>
                                  <w:tcW w:w="2880" w:type="dxa"/>
                                </w:tcPr>
                                <w:p w14:paraId="5ED76AE9" w14:textId="77777777" w:rsidR="003906A2" w:rsidRDefault="00A47A52">
                                  <w:pPr>
                                    <w:pStyle w:val="TableParagraph"/>
                                    <w:spacing w:before="59"/>
                                    <w:rPr>
                                      <w:sz w:val="20"/>
                                    </w:rPr>
                                  </w:pPr>
                                  <w:r>
                                    <w:rPr>
                                      <w:spacing w:val="-2"/>
                                      <w:sz w:val="20"/>
                                    </w:rPr>
                                    <w:t>Linguistics</w:t>
                                  </w:r>
                                </w:p>
                              </w:tc>
                              <w:tc>
                                <w:tcPr>
                                  <w:tcW w:w="450" w:type="dxa"/>
                                </w:tcPr>
                                <w:p w14:paraId="5ED76AEA" w14:textId="77777777" w:rsidR="003906A2" w:rsidRDefault="00A47A52">
                                  <w:pPr>
                                    <w:pStyle w:val="TableParagraph"/>
                                    <w:spacing w:before="59"/>
                                    <w:ind w:left="0" w:right="121"/>
                                    <w:jc w:val="center"/>
                                    <w:rPr>
                                      <w:sz w:val="20"/>
                                    </w:rPr>
                                  </w:pPr>
                                  <w:r>
                                    <w:rPr>
                                      <w:sz w:val="20"/>
                                    </w:rPr>
                                    <w:t>2</w:t>
                                  </w:r>
                                </w:p>
                              </w:tc>
                            </w:tr>
                            <w:tr w:rsidR="003906A2" w14:paraId="5ED76AF0" w14:textId="77777777">
                              <w:trPr>
                                <w:trHeight w:val="287"/>
                              </w:trPr>
                              <w:tc>
                                <w:tcPr>
                                  <w:tcW w:w="2695" w:type="dxa"/>
                                </w:tcPr>
                                <w:p w14:paraId="5ED76AEC" w14:textId="77777777" w:rsidR="003906A2" w:rsidRDefault="00A47A52">
                                  <w:pPr>
                                    <w:pStyle w:val="TableParagraph"/>
                                    <w:spacing w:before="58"/>
                                    <w:ind w:left="107"/>
                                    <w:rPr>
                                      <w:sz w:val="20"/>
                                    </w:rPr>
                                  </w:pPr>
                                  <w:r>
                                    <w:rPr>
                                      <w:spacing w:val="-2"/>
                                      <w:sz w:val="20"/>
                                    </w:rPr>
                                    <w:t>Genetics</w:t>
                                  </w:r>
                                </w:p>
                              </w:tc>
                              <w:tc>
                                <w:tcPr>
                                  <w:tcW w:w="450" w:type="dxa"/>
                                </w:tcPr>
                                <w:p w14:paraId="5ED76AED" w14:textId="77777777" w:rsidR="003906A2" w:rsidRDefault="00A47A52">
                                  <w:pPr>
                                    <w:pStyle w:val="TableParagraph"/>
                                    <w:spacing w:before="58"/>
                                    <w:rPr>
                                      <w:sz w:val="20"/>
                                    </w:rPr>
                                  </w:pPr>
                                  <w:r>
                                    <w:rPr>
                                      <w:sz w:val="20"/>
                                    </w:rPr>
                                    <w:t>1</w:t>
                                  </w:r>
                                </w:p>
                              </w:tc>
                              <w:tc>
                                <w:tcPr>
                                  <w:tcW w:w="2880" w:type="dxa"/>
                                </w:tcPr>
                                <w:p w14:paraId="5ED76AEE" w14:textId="77777777" w:rsidR="003906A2" w:rsidRDefault="00A47A52">
                                  <w:pPr>
                                    <w:pStyle w:val="TableParagraph"/>
                                    <w:spacing w:before="58"/>
                                    <w:rPr>
                                      <w:sz w:val="20"/>
                                    </w:rPr>
                                  </w:pPr>
                                  <w:r>
                                    <w:rPr>
                                      <w:sz w:val="20"/>
                                    </w:rPr>
                                    <w:t>Political</w:t>
                                  </w:r>
                                  <w:r>
                                    <w:rPr>
                                      <w:spacing w:val="-7"/>
                                      <w:sz w:val="20"/>
                                    </w:rPr>
                                    <w:t xml:space="preserve"> </w:t>
                                  </w:r>
                                  <w:r>
                                    <w:rPr>
                                      <w:spacing w:val="-2"/>
                                      <w:sz w:val="20"/>
                                    </w:rPr>
                                    <w:t>Science</w:t>
                                  </w:r>
                                </w:p>
                              </w:tc>
                              <w:tc>
                                <w:tcPr>
                                  <w:tcW w:w="450" w:type="dxa"/>
                                </w:tcPr>
                                <w:p w14:paraId="5ED76AEF" w14:textId="77777777" w:rsidR="003906A2" w:rsidRDefault="00A47A52">
                                  <w:pPr>
                                    <w:pStyle w:val="TableParagraph"/>
                                    <w:spacing w:before="58"/>
                                    <w:ind w:left="0" w:right="121"/>
                                    <w:jc w:val="center"/>
                                    <w:rPr>
                                      <w:sz w:val="20"/>
                                    </w:rPr>
                                  </w:pPr>
                                  <w:r>
                                    <w:rPr>
                                      <w:sz w:val="20"/>
                                    </w:rPr>
                                    <w:t>6</w:t>
                                  </w:r>
                                </w:p>
                              </w:tc>
                            </w:tr>
                            <w:tr w:rsidR="003906A2" w14:paraId="5ED76AF5" w14:textId="77777777">
                              <w:trPr>
                                <w:trHeight w:val="287"/>
                              </w:trPr>
                              <w:tc>
                                <w:tcPr>
                                  <w:tcW w:w="2695" w:type="dxa"/>
                                </w:tcPr>
                                <w:p w14:paraId="5ED76AF1" w14:textId="77777777" w:rsidR="003906A2" w:rsidRDefault="00A47A52">
                                  <w:pPr>
                                    <w:pStyle w:val="TableParagraph"/>
                                    <w:spacing w:before="58"/>
                                    <w:ind w:left="107"/>
                                    <w:rPr>
                                      <w:sz w:val="20"/>
                                    </w:rPr>
                                  </w:pPr>
                                  <w:r>
                                    <w:rPr>
                                      <w:spacing w:val="-2"/>
                                      <w:sz w:val="20"/>
                                    </w:rPr>
                                    <w:t>History</w:t>
                                  </w:r>
                                </w:p>
                              </w:tc>
                              <w:tc>
                                <w:tcPr>
                                  <w:tcW w:w="450" w:type="dxa"/>
                                </w:tcPr>
                                <w:p w14:paraId="5ED76AF2" w14:textId="77777777" w:rsidR="003906A2" w:rsidRDefault="00A47A52">
                                  <w:pPr>
                                    <w:pStyle w:val="TableParagraph"/>
                                    <w:spacing w:before="58"/>
                                    <w:rPr>
                                      <w:sz w:val="20"/>
                                    </w:rPr>
                                  </w:pPr>
                                  <w:r>
                                    <w:rPr>
                                      <w:sz w:val="20"/>
                                    </w:rPr>
                                    <w:t>2</w:t>
                                  </w:r>
                                </w:p>
                              </w:tc>
                              <w:tc>
                                <w:tcPr>
                                  <w:tcW w:w="2880" w:type="dxa"/>
                                </w:tcPr>
                                <w:p w14:paraId="5ED76AF3" w14:textId="77777777" w:rsidR="003906A2" w:rsidRDefault="00A47A52">
                                  <w:pPr>
                                    <w:pStyle w:val="TableParagraph"/>
                                    <w:spacing w:before="58"/>
                                    <w:rPr>
                                      <w:sz w:val="20"/>
                                    </w:rPr>
                                  </w:pPr>
                                  <w:r>
                                    <w:rPr>
                                      <w:spacing w:val="-2"/>
                                      <w:sz w:val="20"/>
                                    </w:rPr>
                                    <w:t>Pre-Nursing</w:t>
                                  </w:r>
                                </w:p>
                              </w:tc>
                              <w:tc>
                                <w:tcPr>
                                  <w:tcW w:w="450" w:type="dxa"/>
                                </w:tcPr>
                                <w:p w14:paraId="5ED76AF4" w14:textId="77777777" w:rsidR="003906A2" w:rsidRDefault="00A47A52">
                                  <w:pPr>
                                    <w:pStyle w:val="TableParagraph"/>
                                    <w:spacing w:before="58"/>
                                    <w:ind w:left="0" w:right="121"/>
                                    <w:jc w:val="center"/>
                                    <w:rPr>
                                      <w:sz w:val="20"/>
                                    </w:rPr>
                                  </w:pPr>
                                  <w:r>
                                    <w:rPr>
                                      <w:sz w:val="20"/>
                                    </w:rPr>
                                    <w:t>1</w:t>
                                  </w:r>
                                </w:p>
                              </w:tc>
                            </w:tr>
                            <w:tr w:rsidR="003906A2" w14:paraId="5ED76AFA" w14:textId="77777777">
                              <w:trPr>
                                <w:trHeight w:val="288"/>
                              </w:trPr>
                              <w:tc>
                                <w:tcPr>
                                  <w:tcW w:w="2695" w:type="dxa"/>
                                </w:tcPr>
                                <w:p w14:paraId="5ED76AF6" w14:textId="77777777" w:rsidR="003906A2" w:rsidRDefault="00A47A52">
                                  <w:pPr>
                                    <w:pStyle w:val="TableParagraph"/>
                                    <w:spacing w:before="59"/>
                                    <w:ind w:left="107"/>
                                    <w:rPr>
                                      <w:sz w:val="20"/>
                                    </w:rPr>
                                  </w:pPr>
                                  <w:r>
                                    <w:rPr>
                                      <w:sz w:val="20"/>
                                    </w:rPr>
                                    <w:t>International</w:t>
                                  </w:r>
                                  <w:r>
                                    <w:rPr>
                                      <w:spacing w:val="-9"/>
                                      <w:sz w:val="20"/>
                                    </w:rPr>
                                    <w:t xml:space="preserve"> </w:t>
                                  </w:r>
                                  <w:r>
                                    <w:rPr>
                                      <w:spacing w:val="-2"/>
                                      <w:sz w:val="20"/>
                                    </w:rPr>
                                    <w:t>Studies</w:t>
                                  </w:r>
                                </w:p>
                              </w:tc>
                              <w:tc>
                                <w:tcPr>
                                  <w:tcW w:w="450" w:type="dxa"/>
                                </w:tcPr>
                                <w:p w14:paraId="5ED76AF7" w14:textId="77777777" w:rsidR="003906A2" w:rsidRDefault="00A47A52">
                                  <w:pPr>
                                    <w:pStyle w:val="TableParagraph"/>
                                    <w:spacing w:before="59"/>
                                    <w:rPr>
                                      <w:sz w:val="20"/>
                                    </w:rPr>
                                  </w:pPr>
                                  <w:r>
                                    <w:rPr>
                                      <w:sz w:val="20"/>
                                    </w:rPr>
                                    <w:t>3</w:t>
                                  </w:r>
                                </w:p>
                              </w:tc>
                              <w:tc>
                                <w:tcPr>
                                  <w:tcW w:w="2880" w:type="dxa"/>
                                </w:tcPr>
                                <w:p w14:paraId="5ED76AF8" w14:textId="77777777" w:rsidR="003906A2" w:rsidRDefault="00A47A52">
                                  <w:pPr>
                                    <w:pStyle w:val="TableParagraph"/>
                                    <w:spacing w:before="59"/>
                                    <w:rPr>
                                      <w:sz w:val="20"/>
                                    </w:rPr>
                                  </w:pPr>
                                  <w:r>
                                    <w:rPr>
                                      <w:sz w:val="20"/>
                                    </w:rPr>
                                    <w:t>Russian</w:t>
                                  </w:r>
                                  <w:r>
                                    <w:rPr>
                                      <w:spacing w:val="-4"/>
                                      <w:sz w:val="20"/>
                                    </w:rPr>
                                    <w:t xml:space="preserve"> </w:t>
                                  </w:r>
                                  <w:r>
                                    <w:rPr>
                                      <w:sz w:val="20"/>
                                    </w:rPr>
                                    <w:t>Lang.</w:t>
                                  </w:r>
                                  <w:r>
                                    <w:rPr>
                                      <w:spacing w:val="-5"/>
                                      <w:sz w:val="20"/>
                                    </w:rPr>
                                    <w:t xml:space="preserve"> </w:t>
                                  </w:r>
                                  <w:r>
                                    <w:rPr>
                                      <w:sz w:val="20"/>
                                    </w:rPr>
                                    <w:t>and</w:t>
                                  </w:r>
                                  <w:r>
                                    <w:rPr>
                                      <w:spacing w:val="-3"/>
                                      <w:sz w:val="20"/>
                                    </w:rPr>
                                    <w:t xml:space="preserve"> </w:t>
                                  </w:r>
                                  <w:r>
                                    <w:rPr>
                                      <w:spacing w:val="-2"/>
                                      <w:sz w:val="20"/>
                                    </w:rPr>
                                    <w:t>Civilization</w:t>
                                  </w:r>
                                </w:p>
                              </w:tc>
                              <w:tc>
                                <w:tcPr>
                                  <w:tcW w:w="450" w:type="dxa"/>
                                </w:tcPr>
                                <w:p w14:paraId="5ED76AF9" w14:textId="77777777" w:rsidR="003906A2" w:rsidRDefault="00A47A52">
                                  <w:pPr>
                                    <w:pStyle w:val="TableParagraph"/>
                                    <w:spacing w:before="59"/>
                                    <w:ind w:left="0" w:right="121"/>
                                    <w:jc w:val="center"/>
                                    <w:rPr>
                                      <w:sz w:val="20"/>
                                    </w:rPr>
                                  </w:pPr>
                                  <w:r>
                                    <w:rPr>
                                      <w:sz w:val="20"/>
                                    </w:rPr>
                                    <w:t>2</w:t>
                                  </w:r>
                                </w:p>
                              </w:tc>
                            </w:tr>
                            <w:tr w:rsidR="003906A2" w14:paraId="5ED76AFF" w14:textId="77777777">
                              <w:trPr>
                                <w:trHeight w:val="287"/>
                              </w:trPr>
                              <w:tc>
                                <w:tcPr>
                                  <w:tcW w:w="2695" w:type="dxa"/>
                                </w:tcPr>
                                <w:p w14:paraId="5ED76AFB" w14:textId="77777777" w:rsidR="003906A2" w:rsidRDefault="00A47A52">
                                  <w:pPr>
                                    <w:pStyle w:val="TableParagraph"/>
                                    <w:spacing w:before="58"/>
                                    <w:ind w:left="107"/>
                                    <w:rPr>
                                      <w:sz w:val="20"/>
                                    </w:rPr>
                                  </w:pPr>
                                  <w:r>
                                    <w:rPr>
                                      <w:spacing w:val="-2"/>
                                      <w:sz w:val="20"/>
                                    </w:rPr>
                                    <w:t>Journalism</w:t>
                                  </w:r>
                                </w:p>
                              </w:tc>
                              <w:tc>
                                <w:tcPr>
                                  <w:tcW w:w="450" w:type="dxa"/>
                                </w:tcPr>
                                <w:p w14:paraId="5ED76AFC" w14:textId="77777777" w:rsidR="003906A2" w:rsidRDefault="00A47A52">
                                  <w:pPr>
                                    <w:pStyle w:val="TableParagraph"/>
                                    <w:spacing w:before="58"/>
                                    <w:rPr>
                                      <w:sz w:val="20"/>
                                    </w:rPr>
                                  </w:pPr>
                                  <w:r>
                                    <w:rPr>
                                      <w:sz w:val="20"/>
                                    </w:rPr>
                                    <w:t>1</w:t>
                                  </w:r>
                                </w:p>
                              </w:tc>
                              <w:tc>
                                <w:tcPr>
                                  <w:tcW w:w="2880" w:type="dxa"/>
                                </w:tcPr>
                                <w:p w14:paraId="5ED76AFD" w14:textId="77777777" w:rsidR="003906A2" w:rsidRDefault="00A47A52">
                                  <w:pPr>
                                    <w:pStyle w:val="TableParagraph"/>
                                    <w:spacing w:before="58"/>
                                    <w:rPr>
                                      <w:sz w:val="20"/>
                                    </w:rPr>
                                  </w:pPr>
                                  <w:r>
                                    <w:rPr>
                                      <w:sz w:val="20"/>
                                    </w:rPr>
                                    <w:t>Russian</w:t>
                                  </w:r>
                                  <w:r>
                                    <w:rPr>
                                      <w:spacing w:val="-5"/>
                                      <w:sz w:val="20"/>
                                    </w:rPr>
                                    <w:t xml:space="preserve"> </w:t>
                                  </w:r>
                                  <w:r>
                                    <w:rPr>
                                      <w:sz w:val="20"/>
                                    </w:rPr>
                                    <w:t>Language</w:t>
                                  </w:r>
                                  <w:r>
                                    <w:rPr>
                                      <w:spacing w:val="-3"/>
                                      <w:sz w:val="20"/>
                                    </w:rPr>
                                    <w:t xml:space="preserve"> </w:t>
                                  </w:r>
                                  <w:r>
                                    <w:rPr>
                                      <w:sz w:val="20"/>
                                    </w:rPr>
                                    <w:t>and</w:t>
                                  </w:r>
                                  <w:r>
                                    <w:rPr>
                                      <w:spacing w:val="-4"/>
                                      <w:sz w:val="20"/>
                                    </w:rPr>
                                    <w:t xml:space="preserve"> </w:t>
                                  </w:r>
                                  <w:r>
                                    <w:rPr>
                                      <w:spacing w:val="-2"/>
                                      <w:sz w:val="20"/>
                                    </w:rPr>
                                    <w:t>Literature</w:t>
                                  </w:r>
                                </w:p>
                              </w:tc>
                              <w:tc>
                                <w:tcPr>
                                  <w:tcW w:w="450" w:type="dxa"/>
                                </w:tcPr>
                                <w:p w14:paraId="5ED76AFE" w14:textId="77777777" w:rsidR="003906A2" w:rsidRDefault="00A47A52">
                                  <w:pPr>
                                    <w:pStyle w:val="TableParagraph"/>
                                    <w:spacing w:before="58"/>
                                    <w:ind w:left="0" w:right="121"/>
                                    <w:jc w:val="center"/>
                                    <w:rPr>
                                      <w:sz w:val="20"/>
                                    </w:rPr>
                                  </w:pPr>
                                  <w:r>
                                    <w:rPr>
                                      <w:sz w:val="20"/>
                                    </w:rPr>
                                    <w:t>2</w:t>
                                  </w:r>
                                </w:p>
                              </w:tc>
                            </w:tr>
                          </w:tbl>
                          <w:p w14:paraId="5ED76B00" w14:textId="77777777" w:rsidR="003906A2" w:rsidRDefault="003906A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768F0" id="docshape13" o:spid="_x0000_s1035" type="#_x0000_t202" style="position:absolute;left:0;text-align:left;margin-left:212.75pt;margin-top:-12.5pt;width:330.25pt;height:237.8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5"/>
                        <w:gridCol w:w="450"/>
                        <w:gridCol w:w="2880"/>
                        <w:gridCol w:w="450"/>
                      </w:tblGrid>
                      <w:tr w:rsidR="003906A2" w14:paraId="5ED76ABA" w14:textId="77777777">
                        <w:trPr>
                          <w:trHeight w:val="262"/>
                        </w:trPr>
                        <w:tc>
                          <w:tcPr>
                            <w:tcW w:w="6475" w:type="dxa"/>
                            <w:gridSpan w:val="4"/>
                          </w:tcPr>
                          <w:p w14:paraId="5ED76AB9" w14:textId="77777777" w:rsidR="003906A2" w:rsidRDefault="00A47A52">
                            <w:pPr>
                              <w:pStyle w:val="TableParagraph"/>
                              <w:spacing w:before="32"/>
                              <w:ind w:left="740"/>
                              <w:rPr>
                                <w:b/>
                                <w:sz w:val="20"/>
                              </w:rPr>
                            </w:pPr>
                            <w:r>
                              <w:rPr>
                                <w:b/>
                                <w:sz w:val="20"/>
                              </w:rPr>
                              <w:t>Table</w:t>
                            </w:r>
                            <w:r>
                              <w:rPr>
                                <w:b/>
                                <w:spacing w:val="-3"/>
                                <w:sz w:val="20"/>
                              </w:rPr>
                              <w:t xml:space="preserve"> </w:t>
                            </w:r>
                            <w:r>
                              <w:rPr>
                                <w:b/>
                                <w:sz w:val="20"/>
                              </w:rPr>
                              <w:t>12:</w:t>
                            </w:r>
                            <w:r>
                              <w:rPr>
                                <w:b/>
                                <w:spacing w:val="-3"/>
                                <w:sz w:val="20"/>
                              </w:rPr>
                              <w:t xml:space="preserve"> </w:t>
                            </w:r>
                            <w:r>
                              <w:rPr>
                                <w:b/>
                                <w:sz w:val="20"/>
                              </w:rPr>
                              <w:t>CREECA</w:t>
                            </w:r>
                            <w:r>
                              <w:rPr>
                                <w:b/>
                                <w:spacing w:val="-3"/>
                                <w:sz w:val="20"/>
                              </w:rPr>
                              <w:t xml:space="preserve"> </w:t>
                            </w:r>
                            <w:r>
                              <w:rPr>
                                <w:b/>
                                <w:sz w:val="20"/>
                              </w:rPr>
                              <w:t>FLAS</w:t>
                            </w:r>
                            <w:r>
                              <w:rPr>
                                <w:b/>
                                <w:spacing w:val="-3"/>
                                <w:sz w:val="20"/>
                              </w:rPr>
                              <w:t xml:space="preserve"> </w:t>
                            </w:r>
                            <w:r>
                              <w:rPr>
                                <w:b/>
                                <w:sz w:val="20"/>
                              </w:rPr>
                              <w:t>awards</w:t>
                            </w:r>
                            <w:r>
                              <w:rPr>
                                <w:b/>
                                <w:spacing w:val="-3"/>
                                <w:sz w:val="20"/>
                              </w:rPr>
                              <w:t xml:space="preserve"> </w:t>
                            </w:r>
                            <w:r>
                              <w:rPr>
                                <w:b/>
                                <w:sz w:val="20"/>
                              </w:rPr>
                              <w:t>Fall</w:t>
                            </w:r>
                            <w:r>
                              <w:rPr>
                                <w:b/>
                                <w:spacing w:val="-3"/>
                                <w:sz w:val="20"/>
                              </w:rPr>
                              <w:t xml:space="preserve"> </w:t>
                            </w:r>
                            <w:r>
                              <w:rPr>
                                <w:b/>
                                <w:sz w:val="20"/>
                              </w:rPr>
                              <w:t>2018</w:t>
                            </w:r>
                            <w:r>
                              <w:rPr>
                                <w:b/>
                                <w:spacing w:val="-3"/>
                                <w:sz w:val="20"/>
                              </w:rPr>
                              <w:t xml:space="preserve"> </w:t>
                            </w:r>
                            <w:r>
                              <w:rPr>
                                <w:b/>
                                <w:sz w:val="20"/>
                              </w:rPr>
                              <w:t>–</w:t>
                            </w:r>
                            <w:r>
                              <w:rPr>
                                <w:b/>
                                <w:spacing w:val="-3"/>
                                <w:sz w:val="20"/>
                              </w:rPr>
                              <w:t xml:space="preserve"> </w:t>
                            </w:r>
                            <w:r>
                              <w:rPr>
                                <w:b/>
                                <w:sz w:val="20"/>
                              </w:rPr>
                              <w:t>Spring</w:t>
                            </w:r>
                            <w:r>
                              <w:rPr>
                                <w:b/>
                                <w:spacing w:val="-3"/>
                                <w:sz w:val="20"/>
                              </w:rPr>
                              <w:t xml:space="preserve"> </w:t>
                            </w:r>
                            <w:r>
                              <w:rPr>
                                <w:b/>
                                <w:spacing w:val="-4"/>
                                <w:sz w:val="20"/>
                              </w:rPr>
                              <w:t>2022</w:t>
                            </w:r>
                          </w:p>
                        </w:tc>
                      </w:tr>
                      <w:tr w:rsidR="003906A2" w14:paraId="5ED76ABC" w14:textId="77777777">
                        <w:trPr>
                          <w:trHeight w:val="288"/>
                        </w:trPr>
                        <w:tc>
                          <w:tcPr>
                            <w:tcW w:w="6475" w:type="dxa"/>
                            <w:gridSpan w:val="4"/>
                          </w:tcPr>
                          <w:p w14:paraId="5ED76ABB" w14:textId="77777777" w:rsidR="003906A2" w:rsidRDefault="00A47A52">
                            <w:pPr>
                              <w:pStyle w:val="TableParagraph"/>
                              <w:spacing w:before="59"/>
                              <w:ind w:left="107"/>
                              <w:rPr>
                                <w:b/>
                                <w:sz w:val="20"/>
                              </w:rPr>
                            </w:pPr>
                            <w:r>
                              <w:rPr>
                                <w:b/>
                                <w:sz w:val="20"/>
                              </w:rPr>
                              <w:t>Graduate</w:t>
                            </w:r>
                            <w:r>
                              <w:rPr>
                                <w:b/>
                                <w:spacing w:val="-4"/>
                                <w:sz w:val="20"/>
                              </w:rPr>
                              <w:t xml:space="preserve"> </w:t>
                            </w:r>
                            <w:r>
                              <w:rPr>
                                <w:b/>
                                <w:sz w:val="20"/>
                              </w:rPr>
                              <w:t>Awards</w:t>
                            </w:r>
                            <w:r>
                              <w:rPr>
                                <w:b/>
                                <w:spacing w:val="-4"/>
                                <w:sz w:val="20"/>
                              </w:rPr>
                              <w:t xml:space="preserve"> </w:t>
                            </w:r>
                            <w:r>
                              <w:rPr>
                                <w:b/>
                                <w:sz w:val="20"/>
                              </w:rPr>
                              <w:t>(By</w:t>
                            </w:r>
                            <w:r>
                              <w:rPr>
                                <w:b/>
                                <w:spacing w:val="-3"/>
                                <w:sz w:val="20"/>
                              </w:rPr>
                              <w:t xml:space="preserve"> </w:t>
                            </w:r>
                            <w:r>
                              <w:rPr>
                                <w:b/>
                                <w:spacing w:val="-2"/>
                                <w:sz w:val="20"/>
                              </w:rPr>
                              <w:t>Discipline)</w:t>
                            </w:r>
                          </w:p>
                        </w:tc>
                      </w:tr>
                      <w:tr w:rsidR="003906A2" w14:paraId="5ED76AC1" w14:textId="77777777">
                        <w:trPr>
                          <w:trHeight w:val="287"/>
                        </w:trPr>
                        <w:tc>
                          <w:tcPr>
                            <w:tcW w:w="2695" w:type="dxa"/>
                          </w:tcPr>
                          <w:p w14:paraId="5ED76ABD" w14:textId="77777777" w:rsidR="003906A2" w:rsidRDefault="00A47A52">
                            <w:pPr>
                              <w:pStyle w:val="TableParagraph"/>
                              <w:spacing w:before="58"/>
                              <w:ind w:left="107"/>
                              <w:rPr>
                                <w:sz w:val="20"/>
                              </w:rPr>
                            </w:pPr>
                            <w:r>
                              <w:rPr>
                                <w:spacing w:val="-2"/>
                                <w:sz w:val="20"/>
                              </w:rPr>
                              <w:t>Anthropology</w:t>
                            </w:r>
                          </w:p>
                        </w:tc>
                        <w:tc>
                          <w:tcPr>
                            <w:tcW w:w="450" w:type="dxa"/>
                          </w:tcPr>
                          <w:p w14:paraId="5ED76ABE" w14:textId="77777777" w:rsidR="003906A2" w:rsidRDefault="00A47A52">
                            <w:pPr>
                              <w:pStyle w:val="TableParagraph"/>
                              <w:spacing w:before="58"/>
                              <w:rPr>
                                <w:sz w:val="20"/>
                              </w:rPr>
                            </w:pPr>
                            <w:r>
                              <w:rPr>
                                <w:sz w:val="20"/>
                              </w:rPr>
                              <w:t>1</w:t>
                            </w:r>
                          </w:p>
                        </w:tc>
                        <w:tc>
                          <w:tcPr>
                            <w:tcW w:w="2880" w:type="dxa"/>
                          </w:tcPr>
                          <w:p w14:paraId="5ED76ABF" w14:textId="77777777" w:rsidR="003906A2" w:rsidRDefault="00A47A52">
                            <w:pPr>
                              <w:pStyle w:val="TableParagraph"/>
                              <w:spacing w:before="58"/>
                              <w:rPr>
                                <w:sz w:val="20"/>
                              </w:rPr>
                            </w:pPr>
                            <w:r>
                              <w:rPr>
                                <w:sz w:val="20"/>
                              </w:rPr>
                              <w:t>Library</w:t>
                            </w:r>
                            <w:r>
                              <w:rPr>
                                <w:spacing w:val="-5"/>
                                <w:sz w:val="20"/>
                              </w:rPr>
                              <w:t xml:space="preserve"> </w:t>
                            </w:r>
                            <w:r>
                              <w:rPr>
                                <w:sz w:val="20"/>
                              </w:rPr>
                              <w:t>&amp;</w:t>
                            </w:r>
                            <w:r>
                              <w:rPr>
                                <w:spacing w:val="-4"/>
                                <w:sz w:val="20"/>
                              </w:rPr>
                              <w:t xml:space="preserve"> </w:t>
                            </w:r>
                            <w:r>
                              <w:rPr>
                                <w:sz w:val="20"/>
                              </w:rPr>
                              <w:t>Information</w:t>
                            </w:r>
                            <w:r>
                              <w:rPr>
                                <w:spacing w:val="-2"/>
                                <w:sz w:val="20"/>
                              </w:rPr>
                              <w:t xml:space="preserve"> Science</w:t>
                            </w:r>
                          </w:p>
                        </w:tc>
                        <w:tc>
                          <w:tcPr>
                            <w:tcW w:w="450" w:type="dxa"/>
                          </w:tcPr>
                          <w:p w14:paraId="5ED76AC0" w14:textId="77777777" w:rsidR="003906A2" w:rsidRDefault="00A47A52">
                            <w:pPr>
                              <w:pStyle w:val="TableParagraph"/>
                              <w:spacing w:before="58"/>
                              <w:ind w:left="0" w:right="121"/>
                              <w:jc w:val="center"/>
                              <w:rPr>
                                <w:sz w:val="20"/>
                              </w:rPr>
                            </w:pPr>
                            <w:r>
                              <w:rPr>
                                <w:sz w:val="20"/>
                              </w:rPr>
                              <w:t>2</w:t>
                            </w:r>
                          </w:p>
                        </w:tc>
                      </w:tr>
                      <w:tr w:rsidR="003906A2" w14:paraId="5ED76AC6" w14:textId="77777777">
                        <w:trPr>
                          <w:trHeight w:val="287"/>
                        </w:trPr>
                        <w:tc>
                          <w:tcPr>
                            <w:tcW w:w="2695" w:type="dxa"/>
                          </w:tcPr>
                          <w:p w14:paraId="5ED76AC2" w14:textId="77777777" w:rsidR="003906A2" w:rsidRDefault="00A47A52">
                            <w:pPr>
                              <w:pStyle w:val="TableParagraph"/>
                              <w:spacing w:before="58"/>
                              <w:ind w:left="107"/>
                              <w:rPr>
                                <w:sz w:val="20"/>
                              </w:rPr>
                            </w:pPr>
                            <w:r>
                              <w:rPr>
                                <w:sz w:val="20"/>
                              </w:rPr>
                              <w:t>Art</w:t>
                            </w:r>
                            <w:r>
                              <w:rPr>
                                <w:spacing w:val="-4"/>
                                <w:sz w:val="20"/>
                              </w:rPr>
                              <w:t xml:space="preserve"> </w:t>
                            </w:r>
                            <w:r>
                              <w:rPr>
                                <w:spacing w:val="-2"/>
                                <w:sz w:val="20"/>
                              </w:rPr>
                              <w:t>History</w:t>
                            </w:r>
                          </w:p>
                        </w:tc>
                        <w:tc>
                          <w:tcPr>
                            <w:tcW w:w="450" w:type="dxa"/>
                          </w:tcPr>
                          <w:p w14:paraId="5ED76AC3" w14:textId="77777777" w:rsidR="003906A2" w:rsidRDefault="00A47A52">
                            <w:pPr>
                              <w:pStyle w:val="TableParagraph"/>
                              <w:spacing w:before="58"/>
                              <w:rPr>
                                <w:sz w:val="20"/>
                              </w:rPr>
                            </w:pPr>
                            <w:r>
                              <w:rPr>
                                <w:sz w:val="20"/>
                              </w:rPr>
                              <w:t>1</w:t>
                            </w:r>
                          </w:p>
                        </w:tc>
                        <w:tc>
                          <w:tcPr>
                            <w:tcW w:w="2880" w:type="dxa"/>
                          </w:tcPr>
                          <w:p w14:paraId="5ED76AC4" w14:textId="77777777" w:rsidR="003906A2" w:rsidRDefault="00A47A52">
                            <w:pPr>
                              <w:pStyle w:val="TableParagraph"/>
                              <w:spacing w:before="58"/>
                              <w:rPr>
                                <w:sz w:val="20"/>
                              </w:rPr>
                            </w:pPr>
                            <w:r>
                              <w:rPr>
                                <w:sz w:val="20"/>
                              </w:rPr>
                              <w:t>Musical</w:t>
                            </w:r>
                            <w:r>
                              <w:rPr>
                                <w:spacing w:val="-7"/>
                                <w:sz w:val="20"/>
                              </w:rPr>
                              <w:t xml:space="preserve"> </w:t>
                            </w:r>
                            <w:r>
                              <w:rPr>
                                <w:spacing w:val="-4"/>
                                <w:sz w:val="20"/>
                              </w:rPr>
                              <w:t>Arts</w:t>
                            </w:r>
                          </w:p>
                        </w:tc>
                        <w:tc>
                          <w:tcPr>
                            <w:tcW w:w="450" w:type="dxa"/>
                          </w:tcPr>
                          <w:p w14:paraId="5ED76AC5" w14:textId="77777777" w:rsidR="003906A2" w:rsidRDefault="00A47A52">
                            <w:pPr>
                              <w:pStyle w:val="TableParagraph"/>
                              <w:spacing w:before="58"/>
                              <w:ind w:left="0" w:right="121"/>
                              <w:jc w:val="center"/>
                              <w:rPr>
                                <w:sz w:val="20"/>
                              </w:rPr>
                            </w:pPr>
                            <w:r>
                              <w:rPr>
                                <w:sz w:val="20"/>
                              </w:rPr>
                              <w:t>2</w:t>
                            </w:r>
                          </w:p>
                        </w:tc>
                      </w:tr>
                      <w:tr w:rsidR="003906A2" w14:paraId="5ED76ACB" w14:textId="77777777">
                        <w:trPr>
                          <w:trHeight w:val="288"/>
                        </w:trPr>
                        <w:tc>
                          <w:tcPr>
                            <w:tcW w:w="2695" w:type="dxa"/>
                          </w:tcPr>
                          <w:p w14:paraId="5ED76AC7" w14:textId="77777777" w:rsidR="003906A2" w:rsidRDefault="00A47A52">
                            <w:pPr>
                              <w:pStyle w:val="TableParagraph"/>
                              <w:spacing w:before="59"/>
                              <w:ind w:left="107"/>
                              <w:rPr>
                                <w:sz w:val="20"/>
                              </w:rPr>
                            </w:pPr>
                            <w:r>
                              <w:rPr>
                                <w:sz w:val="20"/>
                              </w:rPr>
                              <w:t>Educational</w:t>
                            </w:r>
                            <w:r>
                              <w:rPr>
                                <w:spacing w:val="-6"/>
                                <w:sz w:val="20"/>
                              </w:rPr>
                              <w:t xml:space="preserve"> </w:t>
                            </w:r>
                            <w:r>
                              <w:rPr>
                                <w:sz w:val="20"/>
                              </w:rPr>
                              <w:t>Policy</w:t>
                            </w:r>
                            <w:r>
                              <w:rPr>
                                <w:spacing w:val="-3"/>
                                <w:sz w:val="20"/>
                              </w:rPr>
                              <w:t xml:space="preserve"> </w:t>
                            </w:r>
                            <w:r>
                              <w:rPr>
                                <w:sz w:val="20"/>
                              </w:rPr>
                              <w:t>&amp;</w:t>
                            </w:r>
                            <w:r>
                              <w:rPr>
                                <w:spacing w:val="-4"/>
                                <w:sz w:val="20"/>
                              </w:rPr>
                              <w:t xml:space="preserve"> </w:t>
                            </w:r>
                            <w:r>
                              <w:rPr>
                                <w:spacing w:val="-2"/>
                                <w:sz w:val="20"/>
                              </w:rPr>
                              <w:t>Analysis</w:t>
                            </w:r>
                          </w:p>
                        </w:tc>
                        <w:tc>
                          <w:tcPr>
                            <w:tcW w:w="450" w:type="dxa"/>
                          </w:tcPr>
                          <w:p w14:paraId="5ED76AC8" w14:textId="77777777" w:rsidR="003906A2" w:rsidRDefault="00A47A52">
                            <w:pPr>
                              <w:pStyle w:val="TableParagraph"/>
                              <w:spacing w:before="59"/>
                              <w:rPr>
                                <w:sz w:val="20"/>
                              </w:rPr>
                            </w:pPr>
                            <w:r>
                              <w:rPr>
                                <w:sz w:val="20"/>
                              </w:rPr>
                              <w:t>1</w:t>
                            </w:r>
                          </w:p>
                        </w:tc>
                        <w:tc>
                          <w:tcPr>
                            <w:tcW w:w="2880" w:type="dxa"/>
                          </w:tcPr>
                          <w:p w14:paraId="5ED76AC9" w14:textId="77777777" w:rsidR="003906A2" w:rsidRDefault="00A47A52">
                            <w:pPr>
                              <w:pStyle w:val="TableParagraph"/>
                              <w:spacing w:before="59"/>
                              <w:rPr>
                                <w:sz w:val="20"/>
                              </w:rPr>
                            </w:pPr>
                            <w:r>
                              <w:rPr>
                                <w:sz w:val="20"/>
                              </w:rPr>
                              <w:t>Political</w:t>
                            </w:r>
                            <w:r>
                              <w:rPr>
                                <w:spacing w:val="-7"/>
                                <w:sz w:val="20"/>
                              </w:rPr>
                              <w:t xml:space="preserve"> </w:t>
                            </w:r>
                            <w:r>
                              <w:rPr>
                                <w:spacing w:val="-2"/>
                                <w:sz w:val="20"/>
                              </w:rPr>
                              <w:t>Science</w:t>
                            </w:r>
                          </w:p>
                        </w:tc>
                        <w:tc>
                          <w:tcPr>
                            <w:tcW w:w="450" w:type="dxa"/>
                          </w:tcPr>
                          <w:p w14:paraId="5ED76ACA" w14:textId="77777777" w:rsidR="003906A2" w:rsidRDefault="00A47A52">
                            <w:pPr>
                              <w:pStyle w:val="TableParagraph"/>
                              <w:spacing w:before="59"/>
                              <w:ind w:left="0" w:right="121"/>
                              <w:jc w:val="center"/>
                              <w:rPr>
                                <w:sz w:val="20"/>
                              </w:rPr>
                            </w:pPr>
                            <w:r>
                              <w:rPr>
                                <w:sz w:val="20"/>
                              </w:rPr>
                              <w:t>1</w:t>
                            </w:r>
                          </w:p>
                        </w:tc>
                      </w:tr>
                      <w:tr w:rsidR="003906A2" w14:paraId="5ED76AD0" w14:textId="77777777">
                        <w:trPr>
                          <w:trHeight w:val="287"/>
                        </w:trPr>
                        <w:tc>
                          <w:tcPr>
                            <w:tcW w:w="2695" w:type="dxa"/>
                          </w:tcPr>
                          <w:p w14:paraId="5ED76ACC" w14:textId="77777777" w:rsidR="003906A2" w:rsidRDefault="00A47A52">
                            <w:pPr>
                              <w:pStyle w:val="TableParagraph"/>
                              <w:spacing w:before="58"/>
                              <w:ind w:left="107"/>
                              <w:rPr>
                                <w:sz w:val="20"/>
                              </w:rPr>
                            </w:pPr>
                            <w:r>
                              <w:rPr>
                                <w:sz w:val="20"/>
                              </w:rPr>
                              <w:t>Environment</w:t>
                            </w:r>
                            <w:r>
                              <w:rPr>
                                <w:spacing w:val="-5"/>
                                <w:sz w:val="20"/>
                              </w:rPr>
                              <w:t xml:space="preserve"> </w:t>
                            </w:r>
                            <w:r>
                              <w:rPr>
                                <w:sz w:val="20"/>
                              </w:rPr>
                              <w:t>&amp;</w:t>
                            </w:r>
                            <w:r>
                              <w:rPr>
                                <w:spacing w:val="-2"/>
                                <w:sz w:val="20"/>
                              </w:rPr>
                              <w:t xml:space="preserve"> Resources</w:t>
                            </w:r>
                          </w:p>
                        </w:tc>
                        <w:tc>
                          <w:tcPr>
                            <w:tcW w:w="450" w:type="dxa"/>
                          </w:tcPr>
                          <w:p w14:paraId="5ED76ACD" w14:textId="77777777" w:rsidR="003906A2" w:rsidRDefault="00A47A52">
                            <w:pPr>
                              <w:pStyle w:val="TableParagraph"/>
                              <w:spacing w:before="58"/>
                              <w:rPr>
                                <w:sz w:val="20"/>
                              </w:rPr>
                            </w:pPr>
                            <w:r>
                              <w:rPr>
                                <w:sz w:val="20"/>
                              </w:rPr>
                              <w:t>1</w:t>
                            </w:r>
                          </w:p>
                        </w:tc>
                        <w:tc>
                          <w:tcPr>
                            <w:tcW w:w="2880" w:type="dxa"/>
                          </w:tcPr>
                          <w:p w14:paraId="5ED76ACE" w14:textId="77777777" w:rsidR="003906A2" w:rsidRDefault="00A47A52">
                            <w:pPr>
                              <w:pStyle w:val="TableParagraph"/>
                              <w:spacing w:before="58"/>
                              <w:rPr>
                                <w:sz w:val="20"/>
                              </w:rPr>
                            </w:pPr>
                            <w:r>
                              <w:rPr>
                                <w:spacing w:val="-2"/>
                                <w:sz w:val="20"/>
                              </w:rPr>
                              <w:t>REECAS</w:t>
                            </w:r>
                          </w:p>
                        </w:tc>
                        <w:tc>
                          <w:tcPr>
                            <w:tcW w:w="450" w:type="dxa"/>
                          </w:tcPr>
                          <w:p w14:paraId="5ED76ACF" w14:textId="77777777" w:rsidR="003906A2" w:rsidRDefault="00A47A52">
                            <w:pPr>
                              <w:pStyle w:val="TableParagraph"/>
                              <w:spacing w:before="58"/>
                              <w:ind w:left="95" w:right="115"/>
                              <w:jc w:val="center"/>
                              <w:rPr>
                                <w:sz w:val="20"/>
                              </w:rPr>
                            </w:pPr>
                            <w:r>
                              <w:rPr>
                                <w:spacing w:val="-5"/>
                                <w:sz w:val="20"/>
                              </w:rPr>
                              <w:t>24</w:t>
                            </w:r>
                          </w:p>
                        </w:tc>
                      </w:tr>
                      <w:tr w:rsidR="003906A2" w14:paraId="5ED76AD5" w14:textId="77777777">
                        <w:trPr>
                          <w:trHeight w:val="301"/>
                        </w:trPr>
                        <w:tc>
                          <w:tcPr>
                            <w:tcW w:w="2695" w:type="dxa"/>
                          </w:tcPr>
                          <w:p w14:paraId="5ED76AD1" w14:textId="77777777" w:rsidR="003906A2" w:rsidRDefault="00A47A52">
                            <w:pPr>
                              <w:pStyle w:val="TableParagraph"/>
                              <w:spacing w:before="72"/>
                              <w:ind w:left="107"/>
                              <w:rPr>
                                <w:sz w:val="20"/>
                              </w:rPr>
                            </w:pPr>
                            <w:r>
                              <w:rPr>
                                <w:spacing w:val="-2"/>
                                <w:sz w:val="20"/>
                              </w:rPr>
                              <w:t>Geography</w:t>
                            </w:r>
                          </w:p>
                        </w:tc>
                        <w:tc>
                          <w:tcPr>
                            <w:tcW w:w="450" w:type="dxa"/>
                          </w:tcPr>
                          <w:p w14:paraId="5ED76AD2" w14:textId="77777777" w:rsidR="003906A2" w:rsidRDefault="00A47A52">
                            <w:pPr>
                              <w:pStyle w:val="TableParagraph"/>
                              <w:spacing w:before="72"/>
                              <w:rPr>
                                <w:sz w:val="20"/>
                              </w:rPr>
                            </w:pPr>
                            <w:r>
                              <w:rPr>
                                <w:sz w:val="20"/>
                              </w:rPr>
                              <w:t>2</w:t>
                            </w:r>
                          </w:p>
                        </w:tc>
                        <w:tc>
                          <w:tcPr>
                            <w:tcW w:w="2880" w:type="dxa"/>
                          </w:tcPr>
                          <w:p w14:paraId="5ED76AD3" w14:textId="77777777" w:rsidR="003906A2" w:rsidRDefault="00A47A52">
                            <w:pPr>
                              <w:pStyle w:val="TableParagraph"/>
                              <w:spacing w:before="72"/>
                              <w:rPr>
                                <w:sz w:val="20"/>
                              </w:rPr>
                            </w:pPr>
                            <w:r>
                              <w:rPr>
                                <w:sz w:val="20"/>
                              </w:rPr>
                              <w:t>Slavic</w:t>
                            </w:r>
                            <w:r>
                              <w:rPr>
                                <w:spacing w:val="-4"/>
                                <w:sz w:val="20"/>
                              </w:rPr>
                              <w:t xml:space="preserve"> </w:t>
                            </w:r>
                            <w:r>
                              <w:rPr>
                                <w:sz w:val="20"/>
                              </w:rPr>
                              <w:t>Languages</w:t>
                            </w:r>
                            <w:r>
                              <w:rPr>
                                <w:spacing w:val="-3"/>
                                <w:sz w:val="20"/>
                              </w:rPr>
                              <w:t xml:space="preserve"> </w:t>
                            </w:r>
                            <w:r>
                              <w:rPr>
                                <w:sz w:val="20"/>
                              </w:rPr>
                              <w:t>&amp;</w:t>
                            </w:r>
                            <w:r>
                              <w:rPr>
                                <w:spacing w:val="-3"/>
                                <w:sz w:val="20"/>
                              </w:rPr>
                              <w:t xml:space="preserve"> </w:t>
                            </w:r>
                            <w:r>
                              <w:rPr>
                                <w:spacing w:val="-2"/>
                                <w:sz w:val="20"/>
                              </w:rPr>
                              <w:t>Literature</w:t>
                            </w:r>
                          </w:p>
                        </w:tc>
                        <w:tc>
                          <w:tcPr>
                            <w:tcW w:w="450" w:type="dxa"/>
                          </w:tcPr>
                          <w:p w14:paraId="5ED76AD4" w14:textId="77777777" w:rsidR="003906A2" w:rsidRDefault="00A47A52">
                            <w:pPr>
                              <w:pStyle w:val="TableParagraph"/>
                              <w:spacing w:before="72"/>
                              <w:ind w:left="0" w:right="121"/>
                              <w:jc w:val="center"/>
                              <w:rPr>
                                <w:sz w:val="20"/>
                              </w:rPr>
                            </w:pPr>
                            <w:r>
                              <w:rPr>
                                <w:sz w:val="20"/>
                              </w:rPr>
                              <w:t>1</w:t>
                            </w:r>
                          </w:p>
                        </w:tc>
                      </w:tr>
                      <w:tr w:rsidR="003906A2" w14:paraId="5ED76ADA" w14:textId="77777777">
                        <w:trPr>
                          <w:trHeight w:val="287"/>
                        </w:trPr>
                        <w:tc>
                          <w:tcPr>
                            <w:tcW w:w="2695" w:type="dxa"/>
                          </w:tcPr>
                          <w:p w14:paraId="5ED76AD6" w14:textId="77777777" w:rsidR="003906A2" w:rsidRDefault="00A47A52">
                            <w:pPr>
                              <w:pStyle w:val="TableParagraph"/>
                              <w:spacing w:before="58"/>
                              <w:ind w:left="107"/>
                              <w:rPr>
                                <w:sz w:val="20"/>
                              </w:rPr>
                            </w:pPr>
                            <w:r>
                              <w:rPr>
                                <w:spacing w:val="-2"/>
                                <w:sz w:val="20"/>
                              </w:rPr>
                              <w:t>History</w:t>
                            </w:r>
                          </w:p>
                        </w:tc>
                        <w:tc>
                          <w:tcPr>
                            <w:tcW w:w="450" w:type="dxa"/>
                          </w:tcPr>
                          <w:p w14:paraId="5ED76AD7" w14:textId="77777777" w:rsidR="003906A2" w:rsidRDefault="00A47A52">
                            <w:pPr>
                              <w:pStyle w:val="TableParagraph"/>
                              <w:spacing w:before="58"/>
                              <w:rPr>
                                <w:sz w:val="20"/>
                              </w:rPr>
                            </w:pPr>
                            <w:r>
                              <w:rPr>
                                <w:sz w:val="20"/>
                              </w:rPr>
                              <w:t>5</w:t>
                            </w:r>
                          </w:p>
                        </w:tc>
                        <w:tc>
                          <w:tcPr>
                            <w:tcW w:w="2880" w:type="dxa"/>
                          </w:tcPr>
                          <w:p w14:paraId="5ED76AD8" w14:textId="77777777" w:rsidR="003906A2" w:rsidRDefault="00A47A52">
                            <w:pPr>
                              <w:pStyle w:val="TableParagraph"/>
                              <w:spacing w:before="58"/>
                              <w:rPr>
                                <w:sz w:val="20"/>
                              </w:rPr>
                            </w:pPr>
                            <w:r>
                              <w:rPr>
                                <w:spacing w:val="-2"/>
                                <w:sz w:val="20"/>
                              </w:rPr>
                              <w:t>Sociology</w:t>
                            </w:r>
                          </w:p>
                        </w:tc>
                        <w:tc>
                          <w:tcPr>
                            <w:tcW w:w="450" w:type="dxa"/>
                          </w:tcPr>
                          <w:p w14:paraId="5ED76AD9" w14:textId="77777777" w:rsidR="003906A2" w:rsidRDefault="00A47A52">
                            <w:pPr>
                              <w:pStyle w:val="TableParagraph"/>
                              <w:spacing w:before="58"/>
                              <w:ind w:left="0" w:right="121"/>
                              <w:jc w:val="center"/>
                              <w:rPr>
                                <w:sz w:val="20"/>
                              </w:rPr>
                            </w:pPr>
                            <w:r>
                              <w:rPr>
                                <w:sz w:val="20"/>
                              </w:rPr>
                              <w:t>2</w:t>
                            </w:r>
                          </w:p>
                        </w:tc>
                      </w:tr>
                      <w:tr w:rsidR="003906A2" w14:paraId="5ED76ADF" w14:textId="77777777">
                        <w:trPr>
                          <w:trHeight w:val="288"/>
                        </w:trPr>
                        <w:tc>
                          <w:tcPr>
                            <w:tcW w:w="2695" w:type="dxa"/>
                          </w:tcPr>
                          <w:p w14:paraId="5ED76ADB" w14:textId="77777777" w:rsidR="003906A2" w:rsidRDefault="00A47A52">
                            <w:pPr>
                              <w:pStyle w:val="TableParagraph"/>
                              <w:spacing w:before="59"/>
                              <w:ind w:left="107"/>
                              <w:rPr>
                                <w:sz w:val="20"/>
                              </w:rPr>
                            </w:pPr>
                            <w:r>
                              <w:rPr>
                                <w:sz w:val="20"/>
                              </w:rPr>
                              <w:t>Language</w:t>
                            </w:r>
                            <w:r>
                              <w:rPr>
                                <w:spacing w:val="-5"/>
                                <w:sz w:val="20"/>
                              </w:rPr>
                              <w:t xml:space="preserve"> </w:t>
                            </w:r>
                            <w:r>
                              <w:rPr>
                                <w:spacing w:val="-2"/>
                                <w:sz w:val="20"/>
                              </w:rPr>
                              <w:t>Sciences</w:t>
                            </w:r>
                          </w:p>
                        </w:tc>
                        <w:tc>
                          <w:tcPr>
                            <w:tcW w:w="450" w:type="dxa"/>
                          </w:tcPr>
                          <w:p w14:paraId="5ED76ADC" w14:textId="77777777" w:rsidR="003906A2" w:rsidRDefault="00A47A52">
                            <w:pPr>
                              <w:pStyle w:val="TableParagraph"/>
                              <w:spacing w:before="59"/>
                              <w:rPr>
                                <w:sz w:val="20"/>
                              </w:rPr>
                            </w:pPr>
                            <w:r>
                              <w:rPr>
                                <w:sz w:val="20"/>
                              </w:rPr>
                              <w:t>2</w:t>
                            </w:r>
                          </w:p>
                        </w:tc>
                        <w:tc>
                          <w:tcPr>
                            <w:tcW w:w="2880" w:type="dxa"/>
                          </w:tcPr>
                          <w:p w14:paraId="5ED76ADD" w14:textId="77777777" w:rsidR="003906A2" w:rsidRDefault="00A47A52">
                            <w:pPr>
                              <w:pStyle w:val="TableParagraph"/>
                              <w:spacing w:before="59"/>
                              <w:rPr>
                                <w:sz w:val="20"/>
                              </w:rPr>
                            </w:pPr>
                            <w:r>
                              <w:rPr>
                                <w:sz w:val="20"/>
                              </w:rPr>
                              <w:t>Translation</w:t>
                            </w:r>
                            <w:r>
                              <w:rPr>
                                <w:spacing w:val="-7"/>
                                <w:sz w:val="20"/>
                              </w:rPr>
                              <w:t xml:space="preserve"> </w:t>
                            </w:r>
                            <w:r>
                              <w:rPr>
                                <w:spacing w:val="-2"/>
                                <w:sz w:val="20"/>
                              </w:rPr>
                              <w:t>Studies</w:t>
                            </w:r>
                          </w:p>
                        </w:tc>
                        <w:tc>
                          <w:tcPr>
                            <w:tcW w:w="450" w:type="dxa"/>
                          </w:tcPr>
                          <w:p w14:paraId="5ED76ADE" w14:textId="77777777" w:rsidR="003906A2" w:rsidRDefault="00A47A52">
                            <w:pPr>
                              <w:pStyle w:val="TableParagraph"/>
                              <w:spacing w:before="59"/>
                              <w:ind w:left="0" w:right="121"/>
                              <w:jc w:val="center"/>
                              <w:rPr>
                                <w:sz w:val="20"/>
                              </w:rPr>
                            </w:pPr>
                            <w:r>
                              <w:rPr>
                                <w:sz w:val="20"/>
                              </w:rPr>
                              <w:t>1</w:t>
                            </w:r>
                          </w:p>
                        </w:tc>
                      </w:tr>
                      <w:tr w:rsidR="003906A2" w14:paraId="5ED76AE4" w14:textId="77777777">
                        <w:trPr>
                          <w:trHeight w:val="287"/>
                        </w:trPr>
                        <w:tc>
                          <w:tcPr>
                            <w:tcW w:w="2695" w:type="dxa"/>
                          </w:tcPr>
                          <w:p w14:paraId="5ED76AE0" w14:textId="77777777" w:rsidR="003906A2" w:rsidRDefault="00A47A52">
                            <w:pPr>
                              <w:pStyle w:val="TableParagraph"/>
                              <w:spacing w:before="58"/>
                              <w:ind w:left="107"/>
                              <w:rPr>
                                <w:sz w:val="20"/>
                              </w:rPr>
                            </w:pPr>
                            <w:r>
                              <w:rPr>
                                <w:spacing w:val="-5"/>
                                <w:sz w:val="20"/>
                              </w:rPr>
                              <w:t>Law</w:t>
                            </w:r>
                          </w:p>
                        </w:tc>
                        <w:tc>
                          <w:tcPr>
                            <w:tcW w:w="450" w:type="dxa"/>
                          </w:tcPr>
                          <w:p w14:paraId="5ED76AE1" w14:textId="77777777" w:rsidR="003906A2" w:rsidRDefault="00A47A52">
                            <w:pPr>
                              <w:pStyle w:val="TableParagraph"/>
                              <w:spacing w:before="58"/>
                              <w:rPr>
                                <w:sz w:val="20"/>
                              </w:rPr>
                            </w:pPr>
                            <w:r>
                              <w:rPr>
                                <w:sz w:val="20"/>
                              </w:rPr>
                              <w:t>1</w:t>
                            </w:r>
                          </w:p>
                        </w:tc>
                        <w:tc>
                          <w:tcPr>
                            <w:tcW w:w="2880" w:type="dxa"/>
                          </w:tcPr>
                          <w:p w14:paraId="5ED76AE2" w14:textId="77777777" w:rsidR="003906A2" w:rsidRDefault="003906A2">
                            <w:pPr>
                              <w:pStyle w:val="TableParagraph"/>
                              <w:spacing w:line="240" w:lineRule="auto"/>
                              <w:ind w:left="0"/>
                              <w:rPr>
                                <w:sz w:val="20"/>
                              </w:rPr>
                            </w:pPr>
                          </w:p>
                        </w:tc>
                        <w:tc>
                          <w:tcPr>
                            <w:tcW w:w="450" w:type="dxa"/>
                          </w:tcPr>
                          <w:p w14:paraId="5ED76AE3" w14:textId="77777777" w:rsidR="003906A2" w:rsidRDefault="003906A2">
                            <w:pPr>
                              <w:pStyle w:val="TableParagraph"/>
                              <w:spacing w:line="240" w:lineRule="auto"/>
                              <w:ind w:left="0"/>
                              <w:rPr>
                                <w:sz w:val="20"/>
                              </w:rPr>
                            </w:pPr>
                          </w:p>
                        </w:tc>
                      </w:tr>
                      <w:tr w:rsidR="003906A2" w14:paraId="5ED76AE6" w14:textId="77777777">
                        <w:trPr>
                          <w:trHeight w:val="287"/>
                        </w:trPr>
                        <w:tc>
                          <w:tcPr>
                            <w:tcW w:w="6475" w:type="dxa"/>
                            <w:gridSpan w:val="4"/>
                          </w:tcPr>
                          <w:p w14:paraId="5ED76AE5" w14:textId="77777777" w:rsidR="003906A2" w:rsidRDefault="00A47A52">
                            <w:pPr>
                              <w:pStyle w:val="TableParagraph"/>
                              <w:spacing w:before="58"/>
                              <w:ind w:left="107"/>
                              <w:rPr>
                                <w:b/>
                                <w:sz w:val="20"/>
                              </w:rPr>
                            </w:pPr>
                            <w:r>
                              <w:rPr>
                                <w:b/>
                                <w:sz w:val="20"/>
                              </w:rPr>
                              <w:t>Undergraduate</w:t>
                            </w:r>
                            <w:r>
                              <w:rPr>
                                <w:b/>
                                <w:spacing w:val="-5"/>
                                <w:sz w:val="20"/>
                              </w:rPr>
                              <w:t xml:space="preserve"> </w:t>
                            </w:r>
                            <w:r>
                              <w:rPr>
                                <w:b/>
                                <w:sz w:val="20"/>
                              </w:rPr>
                              <w:t>Awards</w:t>
                            </w:r>
                            <w:r>
                              <w:rPr>
                                <w:b/>
                                <w:spacing w:val="-5"/>
                                <w:sz w:val="20"/>
                              </w:rPr>
                              <w:t xml:space="preserve"> </w:t>
                            </w:r>
                            <w:r>
                              <w:rPr>
                                <w:b/>
                                <w:sz w:val="20"/>
                              </w:rPr>
                              <w:t>(By</w:t>
                            </w:r>
                            <w:r>
                              <w:rPr>
                                <w:b/>
                                <w:spacing w:val="-4"/>
                                <w:sz w:val="20"/>
                              </w:rPr>
                              <w:t xml:space="preserve"> </w:t>
                            </w:r>
                            <w:r>
                              <w:rPr>
                                <w:b/>
                                <w:spacing w:val="-2"/>
                                <w:sz w:val="20"/>
                              </w:rPr>
                              <w:t>Discipline)</w:t>
                            </w:r>
                          </w:p>
                        </w:tc>
                      </w:tr>
                      <w:tr w:rsidR="003906A2" w14:paraId="5ED76AEB" w14:textId="77777777">
                        <w:trPr>
                          <w:trHeight w:val="288"/>
                        </w:trPr>
                        <w:tc>
                          <w:tcPr>
                            <w:tcW w:w="2695" w:type="dxa"/>
                          </w:tcPr>
                          <w:p w14:paraId="5ED76AE7" w14:textId="77777777" w:rsidR="003906A2" w:rsidRDefault="00A47A52">
                            <w:pPr>
                              <w:pStyle w:val="TableParagraph"/>
                              <w:spacing w:before="59"/>
                              <w:ind w:left="107"/>
                              <w:rPr>
                                <w:sz w:val="20"/>
                              </w:rPr>
                            </w:pPr>
                            <w:r>
                              <w:rPr>
                                <w:sz w:val="20"/>
                              </w:rPr>
                              <w:t>Central</w:t>
                            </w:r>
                            <w:r>
                              <w:rPr>
                                <w:spacing w:val="-6"/>
                                <w:sz w:val="20"/>
                              </w:rPr>
                              <w:t xml:space="preserve"> </w:t>
                            </w:r>
                            <w:r>
                              <w:rPr>
                                <w:sz w:val="20"/>
                              </w:rPr>
                              <w:t>Eurasian</w:t>
                            </w:r>
                            <w:r>
                              <w:rPr>
                                <w:spacing w:val="-4"/>
                                <w:sz w:val="20"/>
                              </w:rPr>
                              <w:t xml:space="preserve"> </w:t>
                            </w:r>
                            <w:r>
                              <w:rPr>
                                <w:spacing w:val="-2"/>
                                <w:sz w:val="20"/>
                              </w:rPr>
                              <w:t>Studies</w:t>
                            </w:r>
                          </w:p>
                        </w:tc>
                        <w:tc>
                          <w:tcPr>
                            <w:tcW w:w="450" w:type="dxa"/>
                          </w:tcPr>
                          <w:p w14:paraId="5ED76AE8" w14:textId="77777777" w:rsidR="003906A2" w:rsidRDefault="00A47A52">
                            <w:pPr>
                              <w:pStyle w:val="TableParagraph"/>
                              <w:spacing w:before="59"/>
                              <w:rPr>
                                <w:sz w:val="20"/>
                              </w:rPr>
                            </w:pPr>
                            <w:r>
                              <w:rPr>
                                <w:sz w:val="20"/>
                              </w:rPr>
                              <w:t>1</w:t>
                            </w:r>
                          </w:p>
                        </w:tc>
                        <w:tc>
                          <w:tcPr>
                            <w:tcW w:w="2880" w:type="dxa"/>
                          </w:tcPr>
                          <w:p w14:paraId="5ED76AE9" w14:textId="77777777" w:rsidR="003906A2" w:rsidRDefault="00A47A52">
                            <w:pPr>
                              <w:pStyle w:val="TableParagraph"/>
                              <w:spacing w:before="59"/>
                              <w:rPr>
                                <w:sz w:val="20"/>
                              </w:rPr>
                            </w:pPr>
                            <w:r>
                              <w:rPr>
                                <w:spacing w:val="-2"/>
                                <w:sz w:val="20"/>
                              </w:rPr>
                              <w:t>Linguistics</w:t>
                            </w:r>
                          </w:p>
                        </w:tc>
                        <w:tc>
                          <w:tcPr>
                            <w:tcW w:w="450" w:type="dxa"/>
                          </w:tcPr>
                          <w:p w14:paraId="5ED76AEA" w14:textId="77777777" w:rsidR="003906A2" w:rsidRDefault="00A47A52">
                            <w:pPr>
                              <w:pStyle w:val="TableParagraph"/>
                              <w:spacing w:before="59"/>
                              <w:ind w:left="0" w:right="121"/>
                              <w:jc w:val="center"/>
                              <w:rPr>
                                <w:sz w:val="20"/>
                              </w:rPr>
                            </w:pPr>
                            <w:r>
                              <w:rPr>
                                <w:sz w:val="20"/>
                              </w:rPr>
                              <w:t>2</w:t>
                            </w:r>
                          </w:p>
                        </w:tc>
                      </w:tr>
                      <w:tr w:rsidR="003906A2" w14:paraId="5ED76AF0" w14:textId="77777777">
                        <w:trPr>
                          <w:trHeight w:val="287"/>
                        </w:trPr>
                        <w:tc>
                          <w:tcPr>
                            <w:tcW w:w="2695" w:type="dxa"/>
                          </w:tcPr>
                          <w:p w14:paraId="5ED76AEC" w14:textId="77777777" w:rsidR="003906A2" w:rsidRDefault="00A47A52">
                            <w:pPr>
                              <w:pStyle w:val="TableParagraph"/>
                              <w:spacing w:before="58"/>
                              <w:ind w:left="107"/>
                              <w:rPr>
                                <w:sz w:val="20"/>
                              </w:rPr>
                            </w:pPr>
                            <w:r>
                              <w:rPr>
                                <w:spacing w:val="-2"/>
                                <w:sz w:val="20"/>
                              </w:rPr>
                              <w:t>Genetics</w:t>
                            </w:r>
                          </w:p>
                        </w:tc>
                        <w:tc>
                          <w:tcPr>
                            <w:tcW w:w="450" w:type="dxa"/>
                          </w:tcPr>
                          <w:p w14:paraId="5ED76AED" w14:textId="77777777" w:rsidR="003906A2" w:rsidRDefault="00A47A52">
                            <w:pPr>
                              <w:pStyle w:val="TableParagraph"/>
                              <w:spacing w:before="58"/>
                              <w:rPr>
                                <w:sz w:val="20"/>
                              </w:rPr>
                            </w:pPr>
                            <w:r>
                              <w:rPr>
                                <w:sz w:val="20"/>
                              </w:rPr>
                              <w:t>1</w:t>
                            </w:r>
                          </w:p>
                        </w:tc>
                        <w:tc>
                          <w:tcPr>
                            <w:tcW w:w="2880" w:type="dxa"/>
                          </w:tcPr>
                          <w:p w14:paraId="5ED76AEE" w14:textId="77777777" w:rsidR="003906A2" w:rsidRDefault="00A47A52">
                            <w:pPr>
                              <w:pStyle w:val="TableParagraph"/>
                              <w:spacing w:before="58"/>
                              <w:rPr>
                                <w:sz w:val="20"/>
                              </w:rPr>
                            </w:pPr>
                            <w:r>
                              <w:rPr>
                                <w:sz w:val="20"/>
                              </w:rPr>
                              <w:t>Political</w:t>
                            </w:r>
                            <w:r>
                              <w:rPr>
                                <w:spacing w:val="-7"/>
                                <w:sz w:val="20"/>
                              </w:rPr>
                              <w:t xml:space="preserve"> </w:t>
                            </w:r>
                            <w:r>
                              <w:rPr>
                                <w:spacing w:val="-2"/>
                                <w:sz w:val="20"/>
                              </w:rPr>
                              <w:t>Science</w:t>
                            </w:r>
                          </w:p>
                        </w:tc>
                        <w:tc>
                          <w:tcPr>
                            <w:tcW w:w="450" w:type="dxa"/>
                          </w:tcPr>
                          <w:p w14:paraId="5ED76AEF" w14:textId="77777777" w:rsidR="003906A2" w:rsidRDefault="00A47A52">
                            <w:pPr>
                              <w:pStyle w:val="TableParagraph"/>
                              <w:spacing w:before="58"/>
                              <w:ind w:left="0" w:right="121"/>
                              <w:jc w:val="center"/>
                              <w:rPr>
                                <w:sz w:val="20"/>
                              </w:rPr>
                            </w:pPr>
                            <w:r>
                              <w:rPr>
                                <w:sz w:val="20"/>
                              </w:rPr>
                              <w:t>6</w:t>
                            </w:r>
                          </w:p>
                        </w:tc>
                      </w:tr>
                      <w:tr w:rsidR="003906A2" w14:paraId="5ED76AF5" w14:textId="77777777">
                        <w:trPr>
                          <w:trHeight w:val="287"/>
                        </w:trPr>
                        <w:tc>
                          <w:tcPr>
                            <w:tcW w:w="2695" w:type="dxa"/>
                          </w:tcPr>
                          <w:p w14:paraId="5ED76AF1" w14:textId="77777777" w:rsidR="003906A2" w:rsidRDefault="00A47A52">
                            <w:pPr>
                              <w:pStyle w:val="TableParagraph"/>
                              <w:spacing w:before="58"/>
                              <w:ind w:left="107"/>
                              <w:rPr>
                                <w:sz w:val="20"/>
                              </w:rPr>
                            </w:pPr>
                            <w:r>
                              <w:rPr>
                                <w:spacing w:val="-2"/>
                                <w:sz w:val="20"/>
                              </w:rPr>
                              <w:t>History</w:t>
                            </w:r>
                          </w:p>
                        </w:tc>
                        <w:tc>
                          <w:tcPr>
                            <w:tcW w:w="450" w:type="dxa"/>
                          </w:tcPr>
                          <w:p w14:paraId="5ED76AF2" w14:textId="77777777" w:rsidR="003906A2" w:rsidRDefault="00A47A52">
                            <w:pPr>
                              <w:pStyle w:val="TableParagraph"/>
                              <w:spacing w:before="58"/>
                              <w:rPr>
                                <w:sz w:val="20"/>
                              </w:rPr>
                            </w:pPr>
                            <w:r>
                              <w:rPr>
                                <w:sz w:val="20"/>
                              </w:rPr>
                              <w:t>2</w:t>
                            </w:r>
                          </w:p>
                        </w:tc>
                        <w:tc>
                          <w:tcPr>
                            <w:tcW w:w="2880" w:type="dxa"/>
                          </w:tcPr>
                          <w:p w14:paraId="5ED76AF3" w14:textId="77777777" w:rsidR="003906A2" w:rsidRDefault="00A47A52">
                            <w:pPr>
                              <w:pStyle w:val="TableParagraph"/>
                              <w:spacing w:before="58"/>
                              <w:rPr>
                                <w:sz w:val="20"/>
                              </w:rPr>
                            </w:pPr>
                            <w:r>
                              <w:rPr>
                                <w:spacing w:val="-2"/>
                                <w:sz w:val="20"/>
                              </w:rPr>
                              <w:t>Pre-Nursing</w:t>
                            </w:r>
                          </w:p>
                        </w:tc>
                        <w:tc>
                          <w:tcPr>
                            <w:tcW w:w="450" w:type="dxa"/>
                          </w:tcPr>
                          <w:p w14:paraId="5ED76AF4" w14:textId="77777777" w:rsidR="003906A2" w:rsidRDefault="00A47A52">
                            <w:pPr>
                              <w:pStyle w:val="TableParagraph"/>
                              <w:spacing w:before="58"/>
                              <w:ind w:left="0" w:right="121"/>
                              <w:jc w:val="center"/>
                              <w:rPr>
                                <w:sz w:val="20"/>
                              </w:rPr>
                            </w:pPr>
                            <w:r>
                              <w:rPr>
                                <w:sz w:val="20"/>
                              </w:rPr>
                              <w:t>1</w:t>
                            </w:r>
                          </w:p>
                        </w:tc>
                      </w:tr>
                      <w:tr w:rsidR="003906A2" w14:paraId="5ED76AFA" w14:textId="77777777">
                        <w:trPr>
                          <w:trHeight w:val="288"/>
                        </w:trPr>
                        <w:tc>
                          <w:tcPr>
                            <w:tcW w:w="2695" w:type="dxa"/>
                          </w:tcPr>
                          <w:p w14:paraId="5ED76AF6" w14:textId="77777777" w:rsidR="003906A2" w:rsidRDefault="00A47A52">
                            <w:pPr>
                              <w:pStyle w:val="TableParagraph"/>
                              <w:spacing w:before="59"/>
                              <w:ind w:left="107"/>
                              <w:rPr>
                                <w:sz w:val="20"/>
                              </w:rPr>
                            </w:pPr>
                            <w:r>
                              <w:rPr>
                                <w:sz w:val="20"/>
                              </w:rPr>
                              <w:t>International</w:t>
                            </w:r>
                            <w:r>
                              <w:rPr>
                                <w:spacing w:val="-9"/>
                                <w:sz w:val="20"/>
                              </w:rPr>
                              <w:t xml:space="preserve"> </w:t>
                            </w:r>
                            <w:r>
                              <w:rPr>
                                <w:spacing w:val="-2"/>
                                <w:sz w:val="20"/>
                              </w:rPr>
                              <w:t>Studies</w:t>
                            </w:r>
                          </w:p>
                        </w:tc>
                        <w:tc>
                          <w:tcPr>
                            <w:tcW w:w="450" w:type="dxa"/>
                          </w:tcPr>
                          <w:p w14:paraId="5ED76AF7" w14:textId="77777777" w:rsidR="003906A2" w:rsidRDefault="00A47A52">
                            <w:pPr>
                              <w:pStyle w:val="TableParagraph"/>
                              <w:spacing w:before="59"/>
                              <w:rPr>
                                <w:sz w:val="20"/>
                              </w:rPr>
                            </w:pPr>
                            <w:r>
                              <w:rPr>
                                <w:sz w:val="20"/>
                              </w:rPr>
                              <w:t>3</w:t>
                            </w:r>
                          </w:p>
                        </w:tc>
                        <w:tc>
                          <w:tcPr>
                            <w:tcW w:w="2880" w:type="dxa"/>
                          </w:tcPr>
                          <w:p w14:paraId="5ED76AF8" w14:textId="77777777" w:rsidR="003906A2" w:rsidRDefault="00A47A52">
                            <w:pPr>
                              <w:pStyle w:val="TableParagraph"/>
                              <w:spacing w:before="59"/>
                              <w:rPr>
                                <w:sz w:val="20"/>
                              </w:rPr>
                            </w:pPr>
                            <w:r>
                              <w:rPr>
                                <w:sz w:val="20"/>
                              </w:rPr>
                              <w:t>Russian</w:t>
                            </w:r>
                            <w:r>
                              <w:rPr>
                                <w:spacing w:val="-4"/>
                                <w:sz w:val="20"/>
                              </w:rPr>
                              <w:t xml:space="preserve"> </w:t>
                            </w:r>
                            <w:r>
                              <w:rPr>
                                <w:sz w:val="20"/>
                              </w:rPr>
                              <w:t>Lang.</w:t>
                            </w:r>
                            <w:r>
                              <w:rPr>
                                <w:spacing w:val="-5"/>
                                <w:sz w:val="20"/>
                              </w:rPr>
                              <w:t xml:space="preserve"> </w:t>
                            </w:r>
                            <w:r>
                              <w:rPr>
                                <w:sz w:val="20"/>
                              </w:rPr>
                              <w:t>and</w:t>
                            </w:r>
                            <w:r>
                              <w:rPr>
                                <w:spacing w:val="-3"/>
                                <w:sz w:val="20"/>
                              </w:rPr>
                              <w:t xml:space="preserve"> </w:t>
                            </w:r>
                            <w:r>
                              <w:rPr>
                                <w:spacing w:val="-2"/>
                                <w:sz w:val="20"/>
                              </w:rPr>
                              <w:t>Civilization</w:t>
                            </w:r>
                          </w:p>
                        </w:tc>
                        <w:tc>
                          <w:tcPr>
                            <w:tcW w:w="450" w:type="dxa"/>
                          </w:tcPr>
                          <w:p w14:paraId="5ED76AF9" w14:textId="77777777" w:rsidR="003906A2" w:rsidRDefault="00A47A52">
                            <w:pPr>
                              <w:pStyle w:val="TableParagraph"/>
                              <w:spacing w:before="59"/>
                              <w:ind w:left="0" w:right="121"/>
                              <w:jc w:val="center"/>
                              <w:rPr>
                                <w:sz w:val="20"/>
                              </w:rPr>
                            </w:pPr>
                            <w:r>
                              <w:rPr>
                                <w:sz w:val="20"/>
                              </w:rPr>
                              <w:t>2</w:t>
                            </w:r>
                          </w:p>
                        </w:tc>
                      </w:tr>
                      <w:tr w:rsidR="003906A2" w14:paraId="5ED76AFF" w14:textId="77777777">
                        <w:trPr>
                          <w:trHeight w:val="287"/>
                        </w:trPr>
                        <w:tc>
                          <w:tcPr>
                            <w:tcW w:w="2695" w:type="dxa"/>
                          </w:tcPr>
                          <w:p w14:paraId="5ED76AFB" w14:textId="77777777" w:rsidR="003906A2" w:rsidRDefault="00A47A52">
                            <w:pPr>
                              <w:pStyle w:val="TableParagraph"/>
                              <w:spacing w:before="58"/>
                              <w:ind w:left="107"/>
                              <w:rPr>
                                <w:sz w:val="20"/>
                              </w:rPr>
                            </w:pPr>
                            <w:r>
                              <w:rPr>
                                <w:spacing w:val="-2"/>
                                <w:sz w:val="20"/>
                              </w:rPr>
                              <w:t>Journalism</w:t>
                            </w:r>
                          </w:p>
                        </w:tc>
                        <w:tc>
                          <w:tcPr>
                            <w:tcW w:w="450" w:type="dxa"/>
                          </w:tcPr>
                          <w:p w14:paraId="5ED76AFC" w14:textId="77777777" w:rsidR="003906A2" w:rsidRDefault="00A47A52">
                            <w:pPr>
                              <w:pStyle w:val="TableParagraph"/>
                              <w:spacing w:before="58"/>
                              <w:rPr>
                                <w:sz w:val="20"/>
                              </w:rPr>
                            </w:pPr>
                            <w:r>
                              <w:rPr>
                                <w:sz w:val="20"/>
                              </w:rPr>
                              <w:t>1</w:t>
                            </w:r>
                          </w:p>
                        </w:tc>
                        <w:tc>
                          <w:tcPr>
                            <w:tcW w:w="2880" w:type="dxa"/>
                          </w:tcPr>
                          <w:p w14:paraId="5ED76AFD" w14:textId="77777777" w:rsidR="003906A2" w:rsidRDefault="00A47A52">
                            <w:pPr>
                              <w:pStyle w:val="TableParagraph"/>
                              <w:spacing w:before="58"/>
                              <w:rPr>
                                <w:sz w:val="20"/>
                              </w:rPr>
                            </w:pPr>
                            <w:r>
                              <w:rPr>
                                <w:sz w:val="20"/>
                              </w:rPr>
                              <w:t>Russian</w:t>
                            </w:r>
                            <w:r>
                              <w:rPr>
                                <w:spacing w:val="-5"/>
                                <w:sz w:val="20"/>
                              </w:rPr>
                              <w:t xml:space="preserve"> </w:t>
                            </w:r>
                            <w:r>
                              <w:rPr>
                                <w:sz w:val="20"/>
                              </w:rPr>
                              <w:t>Language</w:t>
                            </w:r>
                            <w:r>
                              <w:rPr>
                                <w:spacing w:val="-3"/>
                                <w:sz w:val="20"/>
                              </w:rPr>
                              <w:t xml:space="preserve"> </w:t>
                            </w:r>
                            <w:r>
                              <w:rPr>
                                <w:sz w:val="20"/>
                              </w:rPr>
                              <w:t>and</w:t>
                            </w:r>
                            <w:r>
                              <w:rPr>
                                <w:spacing w:val="-4"/>
                                <w:sz w:val="20"/>
                              </w:rPr>
                              <w:t xml:space="preserve"> </w:t>
                            </w:r>
                            <w:r>
                              <w:rPr>
                                <w:spacing w:val="-2"/>
                                <w:sz w:val="20"/>
                              </w:rPr>
                              <w:t>Literature</w:t>
                            </w:r>
                          </w:p>
                        </w:tc>
                        <w:tc>
                          <w:tcPr>
                            <w:tcW w:w="450" w:type="dxa"/>
                          </w:tcPr>
                          <w:p w14:paraId="5ED76AFE" w14:textId="77777777" w:rsidR="003906A2" w:rsidRDefault="00A47A52">
                            <w:pPr>
                              <w:pStyle w:val="TableParagraph"/>
                              <w:spacing w:before="58"/>
                              <w:ind w:left="0" w:right="121"/>
                              <w:jc w:val="center"/>
                              <w:rPr>
                                <w:sz w:val="20"/>
                              </w:rPr>
                            </w:pPr>
                            <w:r>
                              <w:rPr>
                                <w:sz w:val="20"/>
                              </w:rPr>
                              <w:t>2</w:t>
                            </w:r>
                          </w:p>
                        </w:tc>
                      </w:tr>
                    </w:tbl>
                    <w:p w14:paraId="5ED76B00" w14:textId="77777777" w:rsidR="003906A2" w:rsidRDefault="003906A2">
                      <w:pPr>
                        <w:pStyle w:val="BodyText"/>
                      </w:pPr>
                    </w:p>
                  </w:txbxContent>
                </v:textbox>
                <w10:wrap anchorx="page"/>
              </v:shape>
            </w:pict>
          </mc:Fallback>
        </mc:AlternateContent>
      </w:r>
      <w:r>
        <w:t>UW’s</w:t>
      </w:r>
      <w:r>
        <w:rPr>
          <w:spacing w:val="-15"/>
        </w:rPr>
        <w:t xml:space="preserve"> </w:t>
      </w:r>
      <w:r>
        <w:t>online</w:t>
      </w:r>
      <w:r>
        <w:rPr>
          <w:spacing w:val="-15"/>
        </w:rPr>
        <w:t xml:space="preserve"> </w:t>
      </w:r>
      <w:r>
        <w:t>FLAS application system (flas.wisc.edu)</w:t>
      </w:r>
      <w:r>
        <w:rPr>
          <w:spacing w:val="-5"/>
        </w:rPr>
        <w:t xml:space="preserve"> </w:t>
      </w:r>
      <w:r>
        <w:t>streamlines admissions, screening, awards-management, and record-keeping</w:t>
      </w:r>
      <w:r>
        <w:rPr>
          <w:spacing w:val="-4"/>
        </w:rPr>
        <w:t xml:space="preserve"> </w:t>
      </w:r>
      <w:r>
        <w:t>procedures for the FLAS competition. The central FLAS portal enhances the program’s visibility as departments</w:t>
      </w:r>
    </w:p>
    <w:p w14:paraId="5ED768D9" w14:textId="77777777" w:rsidR="003906A2" w:rsidRDefault="00A47A52">
      <w:pPr>
        <w:pStyle w:val="BodyText"/>
        <w:spacing w:line="417" w:lineRule="auto"/>
        <w:ind w:left="160" w:right="132"/>
      </w:pPr>
      <w:r>
        <w:t>link it to funding resource pages on their websites. CREECA now receives competitive applications from students in more varied disciplines than in</w:t>
      </w:r>
      <w:r>
        <w:t xml:space="preserve"> the past, such as Chemical Engineering,</w:t>
      </w:r>
      <w:r>
        <w:rPr>
          <w:spacing w:val="-5"/>
        </w:rPr>
        <w:t xml:space="preserve"> </w:t>
      </w:r>
      <w:r>
        <w:t>Dairy</w:t>
      </w:r>
      <w:r>
        <w:rPr>
          <w:spacing w:val="-5"/>
        </w:rPr>
        <w:t xml:space="preserve"> </w:t>
      </w:r>
      <w:r>
        <w:t>Science,</w:t>
      </w:r>
      <w:r>
        <w:rPr>
          <w:spacing w:val="-5"/>
        </w:rPr>
        <w:t xml:space="preserve"> </w:t>
      </w:r>
      <w:r>
        <w:t>Educational</w:t>
      </w:r>
      <w:r>
        <w:rPr>
          <w:spacing w:val="-5"/>
        </w:rPr>
        <w:t xml:space="preserve"> </w:t>
      </w:r>
      <w:r>
        <w:t>Policy,</w:t>
      </w:r>
      <w:r>
        <w:rPr>
          <w:spacing w:val="-6"/>
        </w:rPr>
        <w:t xml:space="preserve"> </w:t>
      </w:r>
      <w:r>
        <w:t>Environment</w:t>
      </w:r>
      <w:r>
        <w:rPr>
          <w:spacing w:val="-5"/>
        </w:rPr>
        <w:t xml:space="preserve"> </w:t>
      </w:r>
      <w:r>
        <w:t>and</w:t>
      </w:r>
      <w:r>
        <w:rPr>
          <w:spacing w:val="-5"/>
        </w:rPr>
        <w:t xml:space="preserve"> </w:t>
      </w:r>
      <w:r>
        <w:t>Resources,</w:t>
      </w:r>
      <w:r>
        <w:rPr>
          <w:spacing w:val="-5"/>
        </w:rPr>
        <w:t xml:space="preserve"> </w:t>
      </w:r>
      <w:r>
        <w:t>Genetics,</w:t>
      </w:r>
      <w:r>
        <w:rPr>
          <w:spacing w:val="-5"/>
        </w:rPr>
        <w:t xml:space="preserve"> </w:t>
      </w:r>
      <w:r>
        <w:t>and Geological Engineering.</w:t>
      </w:r>
    </w:p>
    <w:p w14:paraId="5ED768DA" w14:textId="77777777" w:rsidR="003906A2" w:rsidRDefault="00A47A52">
      <w:pPr>
        <w:pStyle w:val="BodyText"/>
        <w:spacing w:line="417" w:lineRule="auto"/>
        <w:ind w:left="160" w:right="185" w:firstLine="720"/>
      </w:pPr>
      <w:r>
        <w:t>By the mid-February deadline,</w:t>
      </w:r>
      <w:r>
        <w:rPr>
          <w:spacing w:val="-2"/>
        </w:rPr>
        <w:t xml:space="preserve"> </w:t>
      </w:r>
      <w:r>
        <w:t>applicants submit</w:t>
      </w:r>
      <w:r>
        <w:rPr>
          <w:spacing w:val="-1"/>
        </w:rPr>
        <w:t xml:space="preserve"> </w:t>
      </w:r>
      <w:r>
        <w:t>to CREECA</w:t>
      </w:r>
      <w:r>
        <w:rPr>
          <w:spacing w:val="-1"/>
        </w:rPr>
        <w:t xml:space="preserve"> </w:t>
      </w:r>
      <w:r>
        <w:t>an online</w:t>
      </w:r>
      <w:r>
        <w:rPr>
          <w:spacing w:val="-1"/>
        </w:rPr>
        <w:t xml:space="preserve"> </w:t>
      </w:r>
      <w:r>
        <w:t>application</w:t>
      </w:r>
      <w:r>
        <w:rPr>
          <w:spacing w:val="-2"/>
        </w:rPr>
        <w:t xml:space="preserve"> </w:t>
      </w:r>
      <w:r>
        <w:t>that includes their major, academic</w:t>
      </w:r>
      <w:r>
        <w:t xml:space="preserve"> record, a statement on career goals, prior language study, intended</w:t>
      </w:r>
      <w:r>
        <w:rPr>
          <w:spacing w:val="-5"/>
        </w:rPr>
        <w:t xml:space="preserve"> </w:t>
      </w:r>
      <w:r>
        <w:t>language</w:t>
      </w:r>
      <w:r>
        <w:rPr>
          <w:spacing w:val="-3"/>
        </w:rPr>
        <w:t xml:space="preserve"> </w:t>
      </w:r>
      <w:r>
        <w:t>and</w:t>
      </w:r>
      <w:r>
        <w:rPr>
          <w:spacing w:val="-3"/>
        </w:rPr>
        <w:t xml:space="preserve"> </w:t>
      </w:r>
      <w:r>
        <w:t>area</w:t>
      </w:r>
      <w:r>
        <w:rPr>
          <w:spacing w:val="-3"/>
        </w:rPr>
        <w:t xml:space="preserve"> </w:t>
      </w:r>
      <w:r>
        <w:t>studies</w:t>
      </w:r>
      <w:r>
        <w:rPr>
          <w:spacing w:val="-3"/>
        </w:rPr>
        <w:t xml:space="preserve"> </w:t>
      </w:r>
      <w:r>
        <w:t>courses,</w:t>
      </w:r>
      <w:r>
        <w:rPr>
          <w:spacing w:val="-4"/>
        </w:rPr>
        <w:t xml:space="preserve"> </w:t>
      </w:r>
      <w:r>
        <w:t>standardized</w:t>
      </w:r>
      <w:r>
        <w:rPr>
          <w:spacing w:val="-5"/>
        </w:rPr>
        <w:t xml:space="preserve"> </w:t>
      </w:r>
      <w:r>
        <w:t>test</w:t>
      </w:r>
      <w:r>
        <w:rPr>
          <w:spacing w:val="-3"/>
        </w:rPr>
        <w:t xml:space="preserve"> </w:t>
      </w:r>
      <w:r>
        <w:t>scores,</w:t>
      </w:r>
      <w:r>
        <w:rPr>
          <w:spacing w:val="-3"/>
        </w:rPr>
        <w:t xml:space="preserve"> </w:t>
      </w:r>
      <w:r>
        <w:t>a</w:t>
      </w:r>
      <w:r>
        <w:rPr>
          <w:spacing w:val="-4"/>
        </w:rPr>
        <w:t xml:space="preserve"> </w:t>
      </w:r>
      <w:r>
        <w:t>language</w:t>
      </w:r>
      <w:r>
        <w:rPr>
          <w:spacing w:val="-3"/>
        </w:rPr>
        <w:t xml:space="preserve"> </w:t>
      </w:r>
      <w:r>
        <w:t>evaluation,</w:t>
      </w:r>
      <w:r>
        <w:rPr>
          <w:spacing w:val="-3"/>
        </w:rPr>
        <w:t xml:space="preserve"> </w:t>
      </w:r>
      <w:r>
        <w:t>and two letters of recommendation. The application furthermore asks students to submit their expected family contribution (EFC) as determined by the Free Application for Federal Student Aid, which applicants are urged to complete by the mid-February FLAS a</w:t>
      </w:r>
      <w:r>
        <w:t>pplication deadline.</w:t>
      </w:r>
    </w:p>
    <w:p w14:paraId="5ED768DB" w14:textId="760A6DE9" w:rsidR="003906A2" w:rsidRDefault="00A47A52">
      <w:pPr>
        <w:pStyle w:val="BodyText"/>
        <w:spacing w:line="417" w:lineRule="auto"/>
        <w:ind w:left="5388" w:right="185" w:firstLine="60"/>
      </w:pPr>
      <w:r>
        <w:rPr>
          <w:noProof/>
        </w:rPr>
        <mc:AlternateContent>
          <mc:Choice Requires="wps">
            <w:drawing>
              <wp:anchor distT="0" distB="0" distL="114300" distR="114300" simplePos="0" relativeHeight="15733760" behindDoc="0" locked="0" layoutInCell="1" allowOverlap="1" wp14:anchorId="5ED768F1" wp14:editId="6BAA0EE6">
                <wp:simplePos x="0" y="0"/>
                <wp:positionH relativeFrom="page">
                  <wp:posOffset>876935</wp:posOffset>
                </wp:positionH>
                <wp:positionV relativeFrom="paragraph">
                  <wp:posOffset>3810</wp:posOffset>
                </wp:positionV>
                <wp:extent cx="3281680" cy="1043305"/>
                <wp:effectExtent l="0" t="0" r="0" b="0"/>
                <wp:wrapNone/>
                <wp:docPr id="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02"/>
                              <w:gridCol w:w="514"/>
                              <w:gridCol w:w="2178"/>
                              <w:gridCol w:w="545"/>
                            </w:tblGrid>
                            <w:tr w:rsidR="003906A2" w14:paraId="5ED76B02" w14:textId="77777777">
                              <w:trPr>
                                <w:trHeight w:val="460"/>
                              </w:trPr>
                              <w:tc>
                                <w:tcPr>
                                  <w:tcW w:w="5039" w:type="dxa"/>
                                  <w:gridSpan w:val="4"/>
                                </w:tcPr>
                                <w:p w14:paraId="5ED76B01" w14:textId="77777777" w:rsidR="003906A2" w:rsidRDefault="00A47A52">
                                  <w:pPr>
                                    <w:pStyle w:val="TableParagraph"/>
                                    <w:spacing w:line="230" w:lineRule="atLeast"/>
                                    <w:ind w:left="1514" w:right="210" w:hanging="1025"/>
                                    <w:rPr>
                                      <w:b/>
                                      <w:sz w:val="20"/>
                                    </w:rPr>
                                  </w:pPr>
                                  <w:r>
                                    <w:rPr>
                                      <w:b/>
                                      <w:sz w:val="20"/>
                                    </w:rPr>
                                    <w:t>Table</w:t>
                                  </w:r>
                                  <w:r>
                                    <w:rPr>
                                      <w:b/>
                                      <w:spacing w:val="-7"/>
                                      <w:sz w:val="20"/>
                                    </w:rPr>
                                    <w:t xml:space="preserve"> </w:t>
                                  </w:r>
                                  <w:r>
                                    <w:rPr>
                                      <w:b/>
                                      <w:sz w:val="20"/>
                                    </w:rPr>
                                    <w:t>13:</w:t>
                                  </w:r>
                                  <w:r>
                                    <w:rPr>
                                      <w:b/>
                                      <w:spacing w:val="-7"/>
                                      <w:sz w:val="20"/>
                                    </w:rPr>
                                    <w:t xml:space="preserve"> </w:t>
                                  </w:r>
                                  <w:r>
                                    <w:rPr>
                                      <w:b/>
                                      <w:sz w:val="20"/>
                                    </w:rPr>
                                    <w:t>CREECA</w:t>
                                  </w:r>
                                  <w:r>
                                    <w:rPr>
                                      <w:b/>
                                      <w:spacing w:val="-6"/>
                                      <w:sz w:val="20"/>
                                    </w:rPr>
                                    <w:t xml:space="preserve"> </w:t>
                                  </w:r>
                                  <w:r>
                                    <w:rPr>
                                      <w:b/>
                                      <w:sz w:val="20"/>
                                    </w:rPr>
                                    <w:t>FLAS</w:t>
                                  </w:r>
                                  <w:r>
                                    <w:rPr>
                                      <w:b/>
                                      <w:spacing w:val="-8"/>
                                      <w:sz w:val="20"/>
                                    </w:rPr>
                                    <w:t xml:space="preserve"> </w:t>
                                  </w:r>
                                  <w:r>
                                    <w:rPr>
                                      <w:b/>
                                      <w:sz w:val="20"/>
                                    </w:rPr>
                                    <w:t>awards,</w:t>
                                  </w:r>
                                  <w:r>
                                    <w:rPr>
                                      <w:b/>
                                      <w:spacing w:val="-6"/>
                                      <w:sz w:val="20"/>
                                    </w:rPr>
                                    <w:t xml:space="preserve"> </w:t>
                                  </w:r>
                                  <w:r>
                                    <w:rPr>
                                      <w:b/>
                                      <w:sz w:val="20"/>
                                    </w:rPr>
                                    <w:t>by</w:t>
                                  </w:r>
                                  <w:r>
                                    <w:rPr>
                                      <w:b/>
                                      <w:spacing w:val="-6"/>
                                      <w:sz w:val="20"/>
                                    </w:rPr>
                                    <w:t xml:space="preserve"> </w:t>
                                  </w:r>
                                  <w:r>
                                    <w:rPr>
                                      <w:b/>
                                      <w:sz w:val="20"/>
                                    </w:rPr>
                                    <w:t>language Fall 2018 – Spring 2022</w:t>
                                  </w:r>
                                </w:p>
                              </w:tc>
                            </w:tr>
                            <w:tr w:rsidR="003906A2" w14:paraId="5ED76B07" w14:textId="77777777">
                              <w:trPr>
                                <w:trHeight w:val="230"/>
                              </w:trPr>
                              <w:tc>
                                <w:tcPr>
                                  <w:tcW w:w="1802" w:type="dxa"/>
                                </w:tcPr>
                                <w:p w14:paraId="5ED76B03" w14:textId="77777777" w:rsidR="003906A2" w:rsidRDefault="00A47A52">
                                  <w:pPr>
                                    <w:pStyle w:val="TableParagraph"/>
                                    <w:ind w:left="61"/>
                                    <w:rPr>
                                      <w:sz w:val="20"/>
                                    </w:rPr>
                                  </w:pPr>
                                  <w:r>
                                    <w:rPr>
                                      <w:spacing w:val="-2"/>
                                      <w:sz w:val="20"/>
                                    </w:rPr>
                                    <w:t>Czech</w:t>
                                  </w:r>
                                </w:p>
                              </w:tc>
                              <w:tc>
                                <w:tcPr>
                                  <w:tcW w:w="514" w:type="dxa"/>
                                </w:tcPr>
                                <w:p w14:paraId="5ED76B04" w14:textId="77777777" w:rsidR="003906A2" w:rsidRDefault="00A47A52">
                                  <w:pPr>
                                    <w:pStyle w:val="TableParagraph"/>
                                    <w:ind w:left="62"/>
                                    <w:rPr>
                                      <w:sz w:val="20"/>
                                    </w:rPr>
                                  </w:pPr>
                                  <w:r>
                                    <w:rPr>
                                      <w:sz w:val="20"/>
                                    </w:rPr>
                                    <w:t>2</w:t>
                                  </w:r>
                                </w:p>
                              </w:tc>
                              <w:tc>
                                <w:tcPr>
                                  <w:tcW w:w="2178" w:type="dxa"/>
                                </w:tcPr>
                                <w:p w14:paraId="5ED76B05" w14:textId="77777777" w:rsidR="003906A2" w:rsidRDefault="00A47A52">
                                  <w:pPr>
                                    <w:pStyle w:val="TableParagraph"/>
                                    <w:ind w:left="63"/>
                                    <w:rPr>
                                      <w:sz w:val="20"/>
                                    </w:rPr>
                                  </w:pPr>
                                  <w:r>
                                    <w:rPr>
                                      <w:spacing w:val="-2"/>
                                      <w:sz w:val="20"/>
                                    </w:rPr>
                                    <w:t>Serbo-Croatian</w:t>
                                  </w:r>
                                </w:p>
                              </w:tc>
                              <w:tc>
                                <w:tcPr>
                                  <w:tcW w:w="545" w:type="dxa"/>
                                </w:tcPr>
                                <w:p w14:paraId="5ED76B06" w14:textId="77777777" w:rsidR="003906A2" w:rsidRDefault="00A47A52">
                                  <w:pPr>
                                    <w:pStyle w:val="TableParagraph"/>
                                    <w:ind w:left="64"/>
                                    <w:rPr>
                                      <w:sz w:val="20"/>
                                    </w:rPr>
                                  </w:pPr>
                                  <w:r>
                                    <w:rPr>
                                      <w:sz w:val="20"/>
                                    </w:rPr>
                                    <w:t>1</w:t>
                                  </w:r>
                                </w:p>
                              </w:tc>
                            </w:tr>
                            <w:tr w:rsidR="003906A2" w14:paraId="5ED76B0C" w14:textId="77777777">
                              <w:trPr>
                                <w:trHeight w:val="228"/>
                              </w:trPr>
                              <w:tc>
                                <w:tcPr>
                                  <w:tcW w:w="1802" w:type="dxa"/>
                                </w:tcPr>
                                <w:p w14:paraId="5ED76B08" w14:textId="77777777" w:rsidR="003906A2" w:rsidRDefault="00A47A52">
                                  <w:pPr>
                                    <w:pStyle w:val="TableParagraph"/>
                                    <w:spacing w:line="209" w:lineRule="exact"/>
                                    <w:ind w:left="61"/>
                                    <w:rPr>
                                      <w:sz w:val="20"/>
                                    </w:rPr>
                                  </w:pPr>
                                  <w:r>
                                    <w:rPr>
                                      <w:spacing w:val="-2"/>
                                      <w:sz w:val="20"/>
                                    </w:rPr>
                                    <w:t>Kazakh</w:t>
                                  </w:r>
                                </w:p>
                              </w:tc>
                              <w:tc>
                                <w:tcPr>
                                  <w:tcW w:w="514" w:type="dxa"/>
                                </w:tcPr>
                                <w:p w14:paraId="5ED76B09" w14:textId="77777777" w:rsidR="003906A2" w:rsidRDefault="00A47A52">
                                  <w:pPr>
                                    <w:pStyle w:val="TableParagraph"/>
                                    <w:spacing w:line="209" w:lineRule="exact"/>
                                    <w:ind w:left="62"/>
                                    <w:rPr>
                                      <w:sz w:val="20"/>
                                    </w:rPr>
                                  </w:pPr>
                                  <w:r>
                                    <w:rPr>
                                      <w:spacing w:val="-5"/>
                                      <w:sz w:val="20"/>
                                    </w:rPr>
                                    <w:t>12</w:t>
                                  </w:r>
                                </w:p>
                              </w:tc>
                              <w:tc>
                                <w:tcPr>
                                  <w:tcW w:w="2178" w:type="dxa"/>
                                </w:tcPr>
                                <w:p w14:paraId="5ED76B0A" w14:textId="77777777" w:rsidR="003906A2" w:rsidRDefault="00A47A52">
                                  <w:pPr>
                                    <w:pStyle w:val="TableParagraph"/>
                                    <w:spacing w:line="209" w:lineRule="exact"/>
                                    <w:ind w:left="63"/>
                                    <w:rPr>
                                      <w:sz w:val="20"/>
                                    </w:rPr>
                                  </w:pPr>
                                  <w:r>
                                    <w:rPr>
                                      <w:spacing w:val="-2"/>
                                      <w:sz w:val="20"/>
                                    </w:rPr>
                                    <w:t>Tajik</w:t>
                                  </w:r>
                                </w:p>
                              </w:tc>
                              <w:tc>
                                <w:tcPr>
                                  <w:tcW w:w="545" w:type="dxa"/>
                                </w:tcPr>
                                <w:p w14:paraId="5ED76B0B" w14:textId="77777777" w:rsidR="003906A2" w:rsidRDefault="00A47A52">
                                  <w:pPr>
                                    <w:pStyle w:val="TableParagraph"/>
                                    <w:spacing w:line="209" w:lineRule="exact"/>
                                    <w:ind w:left="64"/>
                                    <w:rPr>
                                      <w:sz w:val="20"/>
                                    </w:rPr>
                                  </w:pPr>
                                  <w:r>
                                    <w:rPr>
                                      <w:sz w:val="20"/>
                                    </w:rPr>
                                    <w:t>5</w:t>
                                  </w:r>
                                </w:p>
                              </w:tc>
                            </w:tr>
                            <w:tr w:rsidR="003906A2" w14:paraId="5ED76B11" w14:textId="77777777">
                              <w:trPr>
                                <w:trHeight w:val="230"/>
                              </w:trPr>
                              <w:tc>
                                <w:tcPr>
                                  <w:tcW w:w="1802" w:type="dxa"/>
                                </w:tcPr>
                                <w:p w14:paraId="5ED76B0D" w14:textId="77777777" w:rsidR="003906A2" w:rsidRDefault="00A47A52">
                                  <w:pPr>
                                    <w:pStyle w:val="TableParagraph"/>
                                    <w:ind w:left="61"/>
                                    <w:rPr>
                                      <w:sz w:val="20"/>
                                    </w:rPr>
                                  </w:pPr>
                                  <w:r>
                                    <w:rPr>
                                      <w:spacing w:val="-2"/>
                                      <w:sz w:val="20"/>
                                    </w:rPr>
                                    <w:t>Persian</w:t>
                                  </w:r>
                                </w:p>
                              </w:tc>
                              <w:tc>
                                <w:tcPr>
                                  <w:tcW w:w="514" w:type="dxa"/>
                                </w:tcPr>
                                <w:p w14:paraId="5ED76B0E" w14:textId="77777777" w:rsidR="003906A2" w:rsidRDefault="00A47A52">
                                  <w:pPr>
                                    <w:pStyle w:val="TableParagraph"/>
                                    <w:ind w:left="62"/>
                                    <w:rPr>
                                      <w:sz w:val="20"/>
                                    </w:rPr>
                                  </w:pPr>
                                  <w:r>
                                    <w:rPr>
                                      <w:sz w:val="20"/>
                                    </w:rPr>
                                    <w:t>3</w:t>
                                  </w:r>
                                </w:p>
                              </w:tc>
                              <w:tc>
                                <w:tcPr>
                                  <w:tcW w:w="2178" w:type="dxa"/>
                                </w:tcPr>
                                <w:p w14:paraId="5ED76B0F" w14:textId="77777777" w:rsidR="003906A2" w:rsidRDefault="00A47A52">
                                  <w:pPr>
                                    <w:pStyle w:val="TableParagraph"/>
                                    <w:ind w:left="63"/>
                                    <w:rPr>
                                      <w:sz w:val="20"/>
                                    </w:rPr>
                                  </w:pPr>
                                  <w:r>
                                    <w:rPr>
                                      <w:spacing w:val="-2"/>
                                      <w:sz w:val="20"/>
                                    </w:rPr>
                                    <w:t>Turkish/Azeri</w:t>
                                  </w:r>
                                </w:p>
                              </w:tc>
                              <w:tc>
                                <w:tcPr>
                                  <w:tcW w:w="545" w:type="dxa"/>
                                </w:tcPr>
                                <w:p w14:paraId="5ED76B10" w14:textId="77777777" w:rsidR="003906A2" w:rsidRDefault="00A47A52">
                                  <w:pPr>
                                    <w:pStyle w:val="TableParagraph"/>
                                    <w:ind w:left="64"/>
                                    <w:rPr>
                                      <w:sz w:val="20"/>
                                    </w:rPr>
                                  </w:pPr>
                                  <w:r>
                                    <w:rPr>
                                      <w:sz w:val="20"/>
                                    </w:rPr>
                                    <w:t>1</w:t>
                                  </w:r>
                                </w:p>
                              </w:tc>
                            </w:tr>
                            <w:tr w:rsidR="003906A2" w14:paraId="5ED76B16" w14:textId="77777777">
                              <w:trPr>
                                <w:trHeight w:val="230"/>
                              </w:trPr>
                              <w:tc>
                                <w:tcPr>
                                  <w:tcW w:w="1802" w:type="dxa"/>
                                </w:tcPr>
                                <w:p w14:paraId="5ED76B12" w14:textId="77777777" w:rsidR="003906A2" w:rsidRDefault="00A47A52">
                                  <w:pPr>
                                    <w:pStyle w:val="TableParagraph"/>
                                    <w:ind w:left="61"/>
                                    <w:rPr>
                                      <w:sz w:val="20"/>
                                    </w:rPr>
                                  </w:pPr>
                                  <w:r>
                                    <w:rPr>
                                      <w:spacing w:val="-2"/>
                                      <w:sz w:val="20"/>
                                    </w:rPr>
                                    <w:t>Polish</w:t>
                                  </w:r>
                                </w:p>
                              </w:tc>
                              <w:tc>
                                <w:tcPr>
                                  <w:tcW w:w="514" w:type="dxa"/>
                                </w:tcPr>
                                <w:p w14:paraId="5ED76B13" w14:textId="77777777" w:rsidR="003906A2" w:rsidRDefault="00A47A52">
                                  <w:pPr>
                                    <w:pStyle w:val="TableParagraph"/>
                                    <w:ind w:left="62"/>
                                    <w:rPr>
                                      <w:sz w:val="20"/>
                                    </w:rPr>
                                  </w:pPr>
                                  <w:r>
                                    <w:rPr>
                                      <w:sz w:val="20"/>
                                    </w:rPr>
                                    <w:t>1</w:t>
                                  </w:r>
                                </w:p>
                              </w:tc>
                              <w:tc>
                                <w:tcPr>
                                  <w:tcW w:w="2178" w:type="dxa"/>
                                </w:tcPr>
                                <w:p w14:paraId="5ED76B14" w14:textId="77777777" w:rsidR="003906A2" w:rsidRDefault="00A47A52">
                                  <w:pPr>
                                    <w:pStyle w:val="TableParagraph"/>
                                    <w:ind w:left="63"/>
                                    <w:rPr>
                                      <w:sz w:val="20"/>
                                    </w:rPr>
                                  </w:pPr>
                                  <w:r>
                                    <w:rPr>
                                      <w:spacing w:val="-2"/>
                                      <w:sz w:val="20"/>
                                    </w:rPr>
                                    <w:t>Uyghur</w:t>
                                  </w:r>
                                </w:p>
                              </w:tc>
                              <w:tc>
                                <w:tcPr>
                                  <w:tcW w:w="545" w:type="dxa"/>
                                </w:tcPr>
                                <w:p w14:paraId="5ED76B15" w14:textId="77777777" w:rsidR="003906A2" w:rsidRDefault="00A47A52">
                                  <w:pPr>
                                    <w:pStyle w:val="TableParagraph"/>
                                    <w:ind w:left="64"/>
                                    <w:rPr>
                                      <w:sz w:val="20"/>
                                    </w:rPr>
                                  </w:pPr>
                                  <w:r>
                                    <w:rPr>
                                      <w:sz w:val="20"/>
                                    </w:rPr>
                                    <w:t>3</w:t>
                                  </w:r>
                                </w:p>
                              </w:tc>
                            </w:tr>
                            <w:tr w:rsidR="003906A2" w14:paraId="5ED76B1B" w14:textId="77777777">
                              <w:trPr>
                                <w:trHeight w:val="230"/>
                              </w:trPr>
                              <w:tc>
                                <w:tcPr>
                                  <w:tcW w:w="1802" w:type="dxa"/>
                                </w:tcPr>
                                <w:p w14:paraId="5ED76B17" w14:textId="77777777" w:rsidR="003906A2" w:rsidRDefault="00A47A52">
                                  <w:pPr>
                                    <w:pStyle w:val="TableParagraph"/>
                                    <w:ind w:left="61"/>
                                    <w:rPr>
                                      <w:sz w:val="20"/>
                                    </w:rPr>
                                  </w:pPr>
                                  <w:r>
                                    <w:rPr>
                                      <w:spacing w:val="-2"/>
                                      <w:sz w:val="20"/>
                                    </w:rPr>
                                    <w:t>Russian</w:t>
                                  </w:r>
                                </w:p>
                              </w:tc>
                              <w:tc>
                                <w:tcPr>
                                  <w:tcW w:w="514" w:type="dxa"/>
                                </w:tcPr>
                                <w:p w14:paraId="5ED76B18" w14:textId="77777777" w:rsidR="003906A2" w:rsidRDefault="00A47A52">
                                  <w:pPr>
                                    <w:pStyle w:val="TableParagraph"/>
                                    <w:ind w:left="62"/>
                                    <w:rPr>
                                      <w:sz w:val="20"/>
                                    </w:rPr>
                                  </w:pPr>
                                  <w:r>
                                    <w:rPr>
                                      <w:spacing w:val="-5"/>
                                      <w:sz w:val="20"/>
                                    </w:rPr>
                                    <w:t>37</w:t>
                                  </w:r>
                                </w:p>
                              </w:tc>
                              <w:tc>
                                <w:tcPr>
                                  <w:tcW w:w="2178" w:type="dxa"/>
                                </w:tcPr>
                                <w:p w14:paraId="5ED76B19" w14:textId="77777777" w:rsidR="003906A2" w:rsidRDefault="00A47A52">
                                  <w:pPr>
                                    <w:pStyle w:val="TableParagraph"/>
                                    <w:ind w:left="63"/>
                                    <w:rPr>
                                      <w:sz w:val="20"/>
                                    </w:rPr>
                                  </w:pPr>
                                  <w:r>
                                    <w:rPr>
                                      <w:spacing w:val="-4"/>
                                      <w:sz w:val="20"/>
                                    </w:rPr>
                                    <w:t>Uzbek</w:t>
                                  </w:r>
                                </w:p>
                              </w:tc>
                              <w:tc>
                                <w:tcPr>
                                  <w:tcW w:w="545" w:type="dxa"/>
                                </w:tcPr>
                                <w:p w14:paraId="5ED76B1A" w14:textId="77777777" w:rsidR="003906A2" w:rsidRDefault="00A47A52">
                                  <w:pPr>
                                    <w:pStyle w:val="TableParagraph"/>
                                    <w:ind w:left="64"/>
                                    <w:rPr>
                                      <w:sz w:val="20"/>
                                    </w:rPr>
                                  </w:pPr>
                                  <w:r>
                                    <w:rPr>
                                      <w:sz w:val="20"/>
                                    </w:rPr>
                                    <w:t>4</w:t>
                                  </w:r>
                                </w:p>
                              </w:tc>
                            </w:tr>
                          </w:tbl>
                          <w:p w14:paraId="5ED76B1C" w14:textId="77777777" w:rsidR="003906A2" w:rsidRDefault="003906A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768F1" id="docshape14" o:spid="_x0000_s1036" type="#_x0000_t202" style="position:absolute;left:0;text-align:left;margin-left:69.05pt;margin-top:.3pt;width:258.4pt;height:82.1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" filled="f" stroked="f">
                <v:textbox inset="0,0,0,0">
                  <w:txbxContent>
                    <w:tbl>
                      <w:tblPr>
                        <w:tblW w:w="0" w:type="auto"/>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02"/>
                        <w:gridCol w:w="514"/>
                        <w:gridCol w:w="2178"/>
                        <w:gridCol w:w="545"/>
                      </w:tblGrid>
                      <w:tr w:rsidR="003906A2" w14:paraId="5ED76B02" w14:textId="77777777">
                        <w:trPr>
                          <w:trHeight w:val="460"/>
                        </w:trPr>
                        <w:tc>
                          <w:tcPr>
                            <w:tcW w:w="5039" w:type="dxa"/>
                            <w:gridSpan w:val="4"/>
                          </w:tcPr>
                          <w:p w14:paraId="5ED76B01" w14:textId="77777777" w:rsidR="003906A2" w:rsidRDefault="00A47A52">
                            <w:pPr>
                              <w:pStyle w:val="TableParagraph"/>
                              <w:spacing w:line="230" w:lineRule="atLeast"/>
                              <w:ind w:left="1514" w:right="210" w:hanging="1025"/>
                              <w:rPr>
                                <w:b/>
                                <w:sz w:val="20"/>
                              </w:rPr>
                            </w:pPr>
                            <w:r>
                              <w:rPr>
                                <w:b/>
                                <w:sz w:val="20"/>
                              </w:rPr>
                              <w:t>Table</w:t>
                            </w:r>
                            <w:r>
                              <w:rPr>
                                <w:b/>
                                <w:spacing w:val="-7"/>
                                <w:sz w:val="20"/>
                              </w:rPr>
                              <w:t xml:space="preserve"> </w:t>
                            </w:r>
                            <w:r>
                              <w:rPr>
                                <w:b/>
                                <w:sz w:val="20"/>
                              </w:rPr>
                              <w:t>13:</w:t>
                            </w:r>
                            <w:r>
                              <w:rPr>
                                <w:b/>
                                <w:spacing w:val="-7"/>
                                <w:sz w:val="20"/>
                              </w:rPr>
                              <w:t xml:space="preserve"> </w:t>
                            </w:r>
                            <w:r>
                              <w:rPr>
                                <w:b/>
                                <w:sz w:val="20"/>
                              </w:rPr>
                              <w:t>CREECA</w:t>
                            </w:r>
                            <w:r>
                              <w:rPr>
                                <w:b/>
                                <w:spacing w:val="-6"/>
                                <w:sz w:val="20"/>
                              </w:rPr>
                              <w:t xml:space="preserve"> </w:t>
                            </w:r>
                            <w:r>
                              <w:rPr>
                                <w:b/>
                                <w:sz w:val="20"/>
                              </w:rPr>
                              <w:t>FLAS</w:t>
                            </w:r>
                            <w:r>
                              <w:rPr>
                                <w:b/>
                                <w:spacing w:val="-8"/>
                                <w:sz w:val="20"/>
                              </w:rPr>
                              <w:t xml:space="preserve"> </w:t>
                            </w:r>
                            <w:r>
                              <w:rPr>
                                <w:b/>
                                <w:sz w:val="20"/>
                              </w:rPr>
                              <w:t>awards,</w:t>
                            </w:r>
                            <w:r>
                              <w:rPr>
                                <w:b/>
                                <w:spacing w:val="-6"/>
                                <w:sz w:val="20"/>
                              </w:rPr>
                              <w:t xml:space="preserve"> </w:t>
                            </w:r>
                            <w:r>
                              <w:rPr>
                                <w:b/>
                                <w:sz w:val="20"/>
                              </w:rPr>
                              <w:t>by</w:t>
                            </w:r>
                            <w:r>
                              <w:rPr>
                                <w:b/>
                                <w:spacing w:val="-6"/>
                                <w:sz w:val="20"/>
                              </w:rPr>
                              <w:t xml:space="preserve"> </w:t>
                            </w:r>
                            <w:r>
                              <w:rPr>
                                <w:b/>
                                <w:sz w:val="20"/>
                              </w:rPr>
                              <w:t>language Fall 2018 – Spring 2022</w:t>
                            </w:r>
                          </w:p>
                        </w:tc>
                      </w:tr>
                      <w:tr w:rsidR="003906A2" w14:paraId="5ED76B07" w14:textId="77777777">
                        <w:trPr>
                          <w:trHeight w:val="230"/>
                        </w:trPr>
                        <w:tc>
                          <w:tcPr>
                            <w:tcW w:w="1802" w:type="dxa"/>
                          </w:tcPr>
                          <w:p w14:paraId="5ED76B03" w14:textId="77777777" w:rsidR="003906A2" w:rsidRDefault="00A47A52">
                            <w:pPr>
                              <w:pStyle w:val="TableParagraph"/>
                              <w:ind w:left="61"/>
                              <w:rPr>
                                <w:sz w:val="20"/>
                              </w:rPr>
                            </w:pPr>
                            <w:r>
                              <w:rPr>
                                <w:spacing w:val="-2"/>
                                <w:sz w:val="20"/>
                              </w:rPr>
                              <w:t>Czech</w:t>
                            </w:r>
                          </w:p>
                        </w:tc>
                        <w:tc>
                          <w:tcPr>
                            <w:tcW w:w="514" w:type="dxa"/>
                          </w:tcPr>
                          <w:p w14:paraId="5ED76B04" w14:textId="77777777" w:rsidR="003906A2" w:rsidRDefault="00A47A52">
                            <w:pPr>
                              <w:pStyle w:val="TableParagraph"/>
                              <w:ind w:left="62"/>
                              <w:rPr>
                                <w:sz w:val="20"/>
                              </w:rPr>
                            </w:pPr>
                            <w:r>
                              <w:rPr>
                                <w:sz w:val="20"/>
                              </w:rPr>
                              <w:t>2</w:t>
                            </w:r>
                          </w:p>
                        </w:tc>
                        <w:tc>
                          <w:tcPr>
                            <w:tcW w:w="2178" w:type="dxa"/>
                          </w:tcPr>
                          <w:p w14:paraId="5ED76B05" w14:textId="77777777" w:rsidR="003906A2" w:rsidRDefault="00A47A52">
                            <w:pPr>
                              <w:pStyle w:val="TableParagraph"/>
                              <w:ind w:left="63"/>
                              <w:rPr>
                                <w:sz w:val="20"/>
                              </w:rPr>
                            </w:pPr>
                            <w:r>
                              <w:rPr>
                                <w:spacing w:val="-2"/>
                                <w:sz w:val="20"/>
                              </w:rPr>
                              <w:t>Serbo-Croatian</w:t>
                            </w:r>
                          </w:p>
                        </w:tc>
                        <w:tc>
                          <w:tcPr>
                            <w:tcW w:w="545" w:type="dxa"/>
                          </w:tcPr>
                          <w:p w14:paraId="5ED76B06" w14:textId="77777777" w:rsidR="003906A2" w:rsidRDefault="00A47A52">
                            <w:pPr>
                              <w:pStyle w:val="TableParagraph"/>
                              <w:ind w:left="64"/>
                              <w:rPr>
                                <w:sz w:val="20"/>
                              </w:rPr>
                            </w:pPr>
                            <w:r>
                              <w:rPr>
                                <w:sz w:val="20"/>
                              </w:rPr>
                              <w:t>1</w:t>
                            </w:r>
                          </w:p>
                        </w:tc>
                      </w:tr>
                      <w:tr w:rsidR="003906A2" w14:paraId="5ED76B0C" w14:textId="77777777">
                        <w:trPr>
                          <w:trHeight w:val="228"/>
                        </w:trPr>
                        <w:tc>
                          <w:tcPr>
                            <w:tcW w:w="1802" w:type="dxa"/>
                          </w:tcPr>
                          <w:p w14:paraId="5ED76B08" w14:textId="77777777" w:rsidR="003906A2" w:rsidRDefault="00A47A52">
                            <w:pPr>
                              <w:pStyle w:val="TableParagraph"/>
                              <w:spacing w:line="209" w:lineRule="exact"/>
                              <w:ind w:left="61"/>
                              <w:rPr>
                                <w:sz w:val="20"/>
                              </w:rPr>
                            </w:pPr>
                            <w:r>
                              <w:rPr>
                                <w:spacing w:val="-2"/>
                                <w:sz w:val="20"/>
                              </w:rPr>
                              <w:t>Kazakh</w:t>
                            </w:r>
                          </w:p>
                        </w:tc>
                        <w:tc>
                          <w:tcPr>
                            <w:tcW w:w="514" w:type="dxa"/>
                          </w:tcPr>
                          <w:p w14:paraId="5ED76B09" w14:textId="77777777" w:rsidR="003906A2" w:rsidRDefault="00A47A52">
                            <w:pPr>
                              <w:pStyle w:val="TableParagraph"/>
                              <w:spacing w:line="209" w:lineRule="exact"/>
                              <w:ind w:left="62"/>
                              <w:rPr>
                                <w:sz w:val="20"/>
                              </w:rPr>
                            </w:pPr>
                            <w:r>
                              <w:rPr>
                                <w:spacing w:val="-5"/>
                                <w:sz w:val="20"/>
                              </w:rPr>
                              <w:t>12</w:t>
                            </w:r>
                          </w:p>
                        </w:tc>
                        <w:tc>
                          <w:tcPr>
                            <w:tcW w:w="2178" w:type="dxa"/>
                          </w:tcPr>
                          <w:p w14:paraId="5ED76B0A" w14:textId="77777777" w:rsidR="003906A2" w:rsidRDefault="00A47A52">
                            <w:pPr>
                              <w:pStyle w:val="TableParagraph"/>
                              <w:spacing w:line="209" w:lineRule="exact"/>
                              <w:ind w:left="63"/>
                              <w:rPr>
                                <w:sz w:val="20"/>
                              </w:rPr>
                            </w:pPr>
                            <w:r>
                              <w:rPr>
                                <w:spacing w:val="-2"/>
                                <w:sz w:val="20"/>
                              </w:rPr>
                              <w:t>Tajik</w:t>
                            </w:r>
                          </w:p>
                        </w:tc>
                        <w:tc>
                          <w:tcPr>
                            <w:tcW w:w="545" w:type="dxa"/>
                          </w:tcPr>
                          <w:p w14:paraId="5ED76B0B" w14:textId="77777777" w:rsidR="003906A2" w:rsidRDefault="00A47A52">
                            <w:pPr>
                              <w:pStyle w:val="TableParagraph"/>
                              <w:spacing w:line="209" w:lineRule="exact"/>
                              <w:ind w:left="64"/>
                              <w:rPr>
                                <w:sz w:val="20"/>
                              </w:rPr>
                            </w:pPr>
                            <w:r>
                              <w:rPr>
                                <w:sz w:val="20"/>
                              </w:rPr>
                              <w:t>5</w:t>
                            </w:r>
                          </w:p>
                        </w:tc>
                      </w:tr>
                      <w:tr w:rsidR="003906A2" w14:paraId="5ED76B11" w14:textId="77777777">
                        <w:trPr>
                          <w:trHeight w:val="230"/>
                        </w:trPr>
                        <w:tc>
                          <w:tcPr>
                            <w:tcW w:w="1802" w:type="dxa"/>
                          </w:tcPr>
                          <w:p w14:paraId="5ED76B0D" w14:textId="77777777" w:rsidR="003906A2" w:rsidRDefault="00A47A52">
                            <w:pPr>
                              <w:pStyle w:val="TableParagraph"/>
                              <w:ind w:left="61"/>
                              <w:rPr>
                                <w:sz w:val="20"/>
                              </w:rPr>
                            </w:pPr>
                            <w:r>
                              <w:rPr>
                                <w:spacing w:val="-2"/>
                                <w:sz w:val="20"/>
                              </w:rPr>
                              <w:t>Persian</w:t>
                            </w:r>
                          </w:p>
                        </w:tc>
                        <w:tc>
                          <w:tcPr>
                            <w:tcW w:w="514" w:type="dxa"/>
                          </w:tcPr>
                          <w:p w14:paraId="5ED76B0E" w14:textId="77777777" w:rsidR="003906A2" w:rsidRDefault="00A47A52">
                            <w:pPr>
                              <w:pStyle w:val="TableParagraph"/>
                              <w:ind w:left="62"/>
                              <w:rPr>
                                <w:sz w:val="20"/>
                              </w:rPr>
                            </w:pPr>
                            <w:r>
                              <w:rPr>
                                <w:sz w:val="20"/>
                              </w:rPr>
                              <w:t>3</w:t>
                            </w:r>
                          </w:p>
                        </w:tc>
                        <w:tc>
                          <w:tcPr>
                            <w:tcW w:w="2178" w:type="dxa"/>
                          </w:tcPr>
                          <w:p w14:paraId="5ED76B0F" w14:textId="77777777" w:rsidR="003906A2" w:rsidRDefault="00A47A52">
                            <w:pPr>
                              <w:pStyle w:val="TableParagraph"/>
                              <w:ind w:left="63"/>
                              <w:rPr>
                                <w:sz w:val="20"/>
                              </w:rPr>
                            </w:pPr>
                            <w:r>
                              <w:rPr>
                                <w:spacing w:val="-2"/>
                                <w:sz w:val="20"/>
                              </w:rPr>
                              <w:t>Turkish/Azeri</w:t>
                            </w:r>
                          </w:p>
                        </w:tc>
                        <w:tc>
                          <w:tcPr>
                            <w:tcW w:w="545" w:type="dxa"/>
                          </w:tcPr>
                          <w:p w14:paraId="5ED76B10" w14:textId="77777777" w:rsidR="003906A2" w:rsidRDefault="00A47A52">
                            <w:pPr>
                              <w:pStyle w:val="TableParagraph"/>
                              <w:ind w:left="64"/>
                              <w:rPr>
                                <w:sz w:val="20"/>
                              </w:rPr>
                            </w:pPr>
                            <w:r>
                              <w:rPr>
                                <w:sz w:val="20"/>
                              </w:rPr>
                              <w:t>1</w:t>
                            </w:r>
                          </w:p>
                        </w:tc>
                      </w:tr>
                      <w:tr w:rsidR="003906A2" w14:paraId="5ED76B16" w14:textId="77777777">
                        <w:trPr>
                          <w:trHeight w:val="230"/>
                        </w:trPr>
                        <w:tc>
                          <w:tcPr>
                            <w:tcW w:w="1802" w:type="dxa"/>
                          </w:tcPr>
                          <w:p w14:paraId="5ED76B12" w14:textId="77777777" w:rsidR="003906A2" w:rsidRDefault="00A47A52">
                            <w:pPr>
                              <w:pStyle w:val="TableParagraph"/>
                              <w:ind w:left="61"/>
                              <w:rPr>
                                <w:sz w:val="20"/>
                              </w:rPr>
                            </w:pPr>
                            <w:r>
                              <w:rPr>
                                <w:spacing w:val="-2"/>
                                <w:sz w:val="20"/>
                              </w:rPr>
                              <w:t>Polish</w:t>
                            </w:r>
                          </w:p>
                        </w:tc>
                        <w:tc>
                          <w:tcPr>
                            <w:tcW w:w="514" w:type="dxa"/>
                          </w:tcPr>
                          <w:p w14:paraId="5ED76B13" w14:textId="77777777" w:rsidR="003906A2" w:rsidRDefault="00A47A52">
                            <w:pPr>
                              <w:pStyle w:val="TableParagraph"/>
                              <w:ind w:left="62"/>
                              <w:rPr>
                                <w:sz w:val="20"/>
                              </w:rPr>
                            </w:pPr>
                            <w:r>
                              <w:rPr>
                                <w:sz w:val="20"/>
                              </w:rPr>
                              <w:t>1</w:t>
                            </w:r>
                          </w:p>
                        </w:tc>
                        <w:tc>
                          <w:tcPr>
                            <w:tcW w:w="2178" w:type="dxa"/>
                          </w:tcPr>
                          <w:p w14:paraId="5ED76B14" w14:textId="77777777" w:rsidR="003906A2" w:rsidRDefault="00A47A52">
                            <w:pPr>
                              <w:pStyle w:val="TableParagraph"/>
                              <w:ind w:left="63"/>
                              <w:rPr>
                                <w:sz w:val="20"/>
                              </w:rPr>
                            </w:pPr>
                            <w:r>
                              <w:rPr>
                                <w:spacing w:val="-2"/>
                                <w:sz w:val="20"/>
                              </w:rPr>
                              <w:t>Uyghur</w:t>
                            </w:r>
                          </w:p>
                        </w:tc>
                        <w:tc>
                          <w:tcPr>
                            <w:tcW w:w="545" w:type="dxa"/>
                          </w:tcPr>
                          <w:p w14:paraId="5ED76B15" w14:textId="77777777" w:rsidR="003906A2" w:rsidRDefault="00A47A52">
                            <w:pPr>
                              <w:pStyle w:val="TableParagraph"/>
                              <w:ind w:left="64"/>
                              <w:rPr>
                                <w:sz w:val="20"/>
                              </w:rPr>
                            </w:pPr>
                            <w:r>
                              <w:rPr>
                                <w:sz w:val="20"/>
                              </w:rPr>
                              <w:t>3</w:t>
                            </w:r>
                          </w:p>
                        </w:tc>
                      </w:tr>
                      <w:tr w:rsidR="003906A2" w14:paraId="5ED76B1B" w14:textId="77777777">
                        <w:trPr>
                          <w:trHeight w:val="230"/>
                        </w:trPr>
                        <w:tc>
                          <w:tcPr>
                            <w:tcW w:w="1802" w:type="dxa"/>
                          </w:tcPr>
                          <w:p w14:paraId="5ED76B17" w14:textId="77777777" w:rsidR="003906A2" w:rsidRDefault="00A47A52">
                            <w:pPr>
                              <w:pStyle w:val="TableParagraph"/>
                              <w:ind w:left="61"/>
                              <w:rPr>
                                <w:sz w:val="20"/>
                              </w:rPr>
                            </w:pPr>
                            <w:r>
                              <w:rPr>
                                <w:spacing w:val="-2"/>
                                <w:sz w:val="20"/>
                              </w:rPr>
                              <w:t>Russian</w:t>
                            </w:r>
                          </w:p>
                        </w:tc>
                        <w:tc>
                          <w:tcPr>
                            <w:tcW w:w="514" w:type="dxa"/>
                          </w:tcPr>
                          <w:p w14:paraId="5ED76B18" w14:textId="77777777" w:rsidR="003906A2" w:rsidRDefault="00A47A52">
                            <w:pPr>
                              <w:pStyle w:val="TableParagraph"/>
                              <w:ind w:left="62"/>
                              <w:rPr>
                                <w:sz w:val="20"/>
                              </w:rPr>
                            </w:pPr>
                            <w:r>
                              <w:rPr>
                                <w:spacing w:val="-5"/>
                                <w:sz w:val="20"/>
                              </w:rPr>
                              <w:t>37</w:t>
                            </w:r>
                          </w:p>
                        </w:tc>
                        <w:tc>
                          <w:tcPr>
                            <w:tcW w:w="2178" w:type="dxa"/>
                          </w:tcPr>
                          <w:p w14:paraId="5ED76B19" w14:textId="77777777" w:rsidR="003906A2" w:rsidRDefault="00A47A52">
                            <w:pPr>
                              <w:pStyle w:val="TableParagraph"/>
                              <w:ind w:left="63"/>
                              <w:rPr>
                                <w:sz w:val="20"/>
                              </w:rPr>
                            </w:pPr>
                            <w:r>
                              <w:rPr>
                                <w:spacing w:val="-4"/>
                                <w:sz w:val="20"/>
                              </w:rPr>
                              <w:t>Uzbek</w:t>
                            </w:r>
                          </w:p>
                        </w:tc>
                        <w:tc>
                          <w:tcPr>
                            <w:tcW w:w="545" w:type="dxa"/>
                          </w:tcPr>
                          <w:p w14:paraId="5ED76B1A" w14:textId="77777777" w:rsidR="003906A2" w:rsidRDefault="00A47A52">
                            <w:pPr>
                              <w:pStyle w:val="TableParagraph"/>
                              <w:ind w:left="64"/>
                              <w:rPr>
                                <w:sz w:val="20"/>
                              </w:rPr>
                            </w:pPr>
                            <w:r>
                              <w:rPr>
                                <w:sz w:val="20"/>
                              </w:rPr>
                              <w:t>4</w:t>
                            </w:r>
                          </w:p>
                        </w:tc>
                      </w:tr>
                    </w:tbl>
                    <w:p w14:paraId="5ED76B1C" w14:textId="77777777" w:rsidR="003906A2" w:rsidRDefault="003906A2">
                      <w:pPr>
                        <w:pStyle w:val="BodyText"/>
                      </w:pPr>
                    </w:p>
                  </w:txbxContent>
                </v:textbox>
                <w10:wrap anchorx="page"/>
              </v:shape>
            </w:pict>
          </mc:Fallback>
        </mc:AlternateContent>
      </w:r>
      <w:r>
        <w:t>In early March, the FLAS selection committee reviews and ranks the applicants on merit and financial need. Applicants</w:t>
      </w:r>
      <w:r>
        <w:rPr>
          <w:spacing w:val="-12"/>
        </w:rPr>
        <w:t xml:space="preserve"> </w:t>
      </w:r>
      <w:r>
        <w:t>for</w:t>
      </w:r>
      <w:r>
        <w:rPr>
          <w:spacing w:val="-12"/>
        </w:rPr>
        <w:t xml:space="preserve"> </w:t>
      </w:r>
      <w:r>
        <w:t>academic-year</w:t>
      </w:r>
      <w:r>
        <w:rPr>
          <w:spacing w:val="-12"/>
        </w:rPr>
        <w:t xml:space="preserve"> </w:t>
      </w:r>
      <w:r>
        <w:t>graduate,</w:t>
      </w:r>
    </w:p>
    <w:p w14:paraId="5ED768DC" w14:textId="77777777" w:rsidR="003906A2" w:rsidRDefault="00A47A52">
      <w:pPr>
        <w:pStyle w:val="BodyText"/>
        <w:spacing w:line="417" w:lineRule="auto"/>
        <w:ind w:left="160"/>
      </w:pPr>
      <w:r>
        <w:t>academic-year</w:t>
      </w:r>
      <w:r>
        <w:rPr>
          <w:spacing w:val="-2"/>
        </w:rPr>
        <w:t xml:space="preserve"> </w:t>
      </w:r>
      <w:r>
        <w:t>undergraduate,</w:t>
      </w:r>
      <w:r>
        <w:rPr>
          <w:spacing w:val="-2"/>
        </w:rPr>
        <w:t xml:space="preserve"> </w:t>
      </w:r>
      <w:r>
        <w:t>and</w:t>
      </w:r>
      <w:r>
        <w:rPr>
          <w:spacing w:val="-2"/>
        </w:rPr>
        <w:t xml:space="preserve"> </w:t>
      </w:r>
      <w:r>
        <w:t>summer</w:t>
      </w:r>
      <w:r>
        <w:rPr>
          <w:spacing w:val="-2"/>
        </w:rPr>
        <w:t xml:space="preserve"> </w:t>
      </w:r>
      <w:r>
        <w:t>fellowships</w:t>
      </w:r>
      <w:r>
        <w:rPr>
          <w:spacing w:val="-2"/>
        </w:rPr>
        <w:t xml:space="preserve"> </w:t>
      </w:r>
      <w:r>
        <w:t>are</w:t>
      </w:r>
      <w:r>
        <w:rPr>
          <w:spacing w:val="-2"/>
        </w:rPr>
        <w:t xml:space="preserve"> </w:t>
      </w:r>
      <w:r>
        <w:t>considered</w:t>
      </w:r>
      <w:r>
        <w:rPr>
          <w:spacing w:val="-4"/>
        </w:rPr>
        <w:t xml:space="preserve"> </w:t>
      </w:r>
      <w:r>
        <w:t>separately.</w:t>
      </w:r>
      <w:r>
        <w:rPr>
          <w:spacing w:val="-2"/>
        </w:rPr>
        <w:t xml:space="preserve"> </w:t>
      </w:r>
      <w:r>
        <w:t>Undergraduate applicants must be studying a language at the second-year level or higher. The committee gives preference</w:t>
      </w:r>
      <w:r>
        <w:rPr>
          <w:spacing w:val="-4"/>
        </w:rPr>
        <w:t xml:space="preserve"> </w:t>
      </w:r>
      <w:r>
        <w:t>to</w:t>
      </w:r>
      <w:r>
        <w:rPr>
          <w:spacing w:val="-3"/>
        </w:rPr>
        <w:t xml:space="preserve"> </w:t>
      </w:r>
      <w:r>
        <w:t>students</w:t>
      </w:r>
      <w:r>
        <w:rPr>
          <w:spacing w:val="-3"/>
        </w:rPr>
        <w:t xml:space="preserve"> </w:t>
      </w:r>
      <w:r>
        <w:t>with</w:t>
      </w:r>
      <w:r>
        <w:rPr>
          <w:spacing w:val="-3"/>
        </w:rPr>
        <w:t xml:space="preserve"> </w:t>
      </w:r>
      <w:r>
        <w:t>demonstrated</w:t>
      </w:r>
      <w:r>
        <w:rPr>
          <w:spacing w:val="-3"/>
        </w:rPr>
        <w:t xml:space="preserve"> </w:t>
      </w:r>
      <w:r>
        <w:t>financial</w:t>
      </w:r>
      <w:r>
        <w:rPr>
          <w:spacing w:val="-3"/>
        </w:rPr>
        <w:t xml:space="preserve"> </w:t>
      </w:r>
      <w:r>
        <w:t>need</w:t>
      </w:r>
      <w:r>
        <w:rPr>
          <w:spacing w:val="-5"/>
        </w:rPr>
        <w:t xml:space="preserve"> </w:t>
      </w:r>
      <w:r>
        <w:t>(</w:t>
      </w:r>
      <w:r>
        <w:rPr>
          <w:b/>
        </w:rPr>
        <w:t>FLAS</w:t>
      </w:r>
      <w:r>
        <w:rPr>
          <w:b/>
          <w:spacing w:val="-4"/>
        </w:rPr>
        <w:t xml:space="preserve"> </w:t>
      </w:r>
      <w:r>
        <w:rPr>
          <w:b/>
        </w:rPr>
        <w:t>CPP1</w:t>
      </w:r>
      <w:r>
        <w:t>)</w:t>
      </w:r>
      <w:r>
        <w:rPr>
          <w:spacing w:val="-3"/>
        </w:rPr>
        <w:t xml:space="preserve"> </w:t>
      </w:r>
      <w:r>
        <w:t>and</w:t>
      </w:r>
      <w:r>
        <w:rPr>
          <w:spacing w:val="-3"/>
        </w:rPr>
        <w:t xml:space="preserve"> </w:t>
      </w:r>
      <w:r>
        <w:t>aims</w:t>
      </w:r>
      <w:r>
        <w:rPr>
          <w:spacing w:val="-4"/>
        </w:rPr>
        <w:t xml:space="preserve"> </w:t>
      </w:r>
      <w:r>
        <w:t>for</w:t>
      </w:r>
      <w:r>
        <w:rPr>
          <w:spacing w:val="-4"/>
        </w:rPr>
        <w:t xml:space="preserve"> </w:t>
      </w:r>
      <w:r>
        <w:t>regional</w:t>
      </w:r>
      <w:r>
        <w:rPr>
          <w:spacing w:val="-3"/>
        </w:rPr>
        <w:t xml:space="preserve"> </w:t>
      </w:r>
      <w:r>
        <w:t>and</w:t>
      </w:r>
    </w:p>
    <w:p w14:paraId="5ED768DD" w14:textId="77777777" w:rsidR="003906A2" w:rsidRDefault="003906A2">
      <w:pPr>
        <w:spacing w:line="417" w:lineRule="auto"/>
        <w:sectPr w:rsidR="003906A2">
          <w:pgSz w:w="12240" w:h="15840"/>
          <w:pgMar w:top="980" w:right="1320" w:bottom="980" w:left="1280" w:header="731" w:footer="785" w:gutter="0"/>
          <w:cols w:space="720"/>
        </w:sectPr>
      </w:pPr>
    </w:p>
    <w:p w14:paraId="5ED768DE" w14:textId="77777777" w:rsidR="003906A2" w:rsidRDefault="003906A2">
      <w:pPr>
        <w:pStyle w:val="BodyText"/>
        <w:rPr>
          <w:sz w:val="20"/>
        </w:rPr>
      </w:pPr>
    </w:p>
    <w:p w14:paraId="5ED768DF" w14:textId="77777777" w:rsidR="003906A2" w:rsidRDefault="003906A2">
      <w:pPr>
        <w:pStyle w:val="BodyText"/>
        <w:spacing w:before="7"/>
      </w:pPr>
    </w:p>
    <w:p w14:paraId="5ED768E0" w14:textId="77777777" w:rsidR="003906A2" w:rsidRDefault="00A47A52">
      <w:pPr>
        <w:pStyle w:val="BodyText"/>
        <w:spacing w:before="90" w:line="417" w:lineRule="auto"/>
        <w:ind w:left="160" w:right="185"/>
      </w:pPr>
      <w:r>
        <w:t>disciplinary</w:t>
      </w:r>
      <w:r>
        <w:rPr>
          <w:spacing w:val="-5"/>
        </w:rPr>
        <w:t xml:space="preserve"> </w:t>
      </w:r>
      <w:r>
        <w:t>balance</w:t>
      </w:r>
      <w:r>
        <w:rPr>
          <w:spacing w:val="-5"/>
        </w:rPr>
        <w:t xml:space="preserve"> </w:t>
      </w:r>
      <w:r>
        <w:t>(Table</w:t>
      </w:r>
      <w:r>
        <w:rPr>
          <w:spacing w:val="-3"/>
        </w:rPr>
        <w:t xml:space="preserve"> </w:t>
      </w:r>
      <w:r>
        <w:t>13).</w:t>
      </w:r>
      <w:r>
        <w:rPr>
          <w:spacing w:val="-3"/>
        </w:rPr>
        <w:t xml:space="preserve"> </w:t>
      </w:r>
      <w:r>
        <w:t>Of</w:t>
      </w:r>
      <w:r>
        <w:rPr>
          <w:spacing w:val="-3"/>
        </w:rPr>
        <w:t xml:space="preserve"> </w:t>
      </w:r>
      <w:r>
        <w:t>6</w:t>
      </w:r>
      <w:r>
        <w:t>9</w:t>
      </w:r>
      <w:r>
        <w:rPr>
          <w:spacing w:val="-3"/>
        </w:rPr>
        <w:t xml:space="preserve"> </w:t>
      </w:r>
      <w:r>
        <w:t>awards</w:t>
      </w:r>
      <w:r>
        <w:rPr>
          <w:spacing w:val="-3"/>
        </w:rPr>
        <w:t xml:space="preserve"> </w:t>
      </w:r>
      <w:r>
        <w:t>from</w:t>
      </w:r>
      <w:r>
        <w:rPr>
          <w:spacing w:val="-3"/>
        </w:rPr>
        <w:t xml:space="preserve"> </w:t>
      </w:r>
      <w:r>
        <w:t>2018-22,</w:t>
      </w:r>
      <w:r>
        <w:rPr>
          <w:spacing w:val="-5"/>
        </w:rPr>
        <w:t xml:space="preserve"> </w:t>
      </w:r>
      <w:r>
        <w:t>57%</w:t>
      </w:r>
      <w:r>
        <w:rPr>
          <w:spacing w:val="-3"/>
        </w:rPr>
        <w:t xml:space="preserve"> </w:t>
      </w:r>
      <w:r>
        <w:t>were</w:t>
      </w:r>
      <w:r>
        <w:rPr>
          <w:spacing w:val="-3"/>
        </w:rPr>
        <w:t xml:space="preserve"> </w:t>
      </w:r>
      <w:r>
        <w:t>made</w:t>
      </w:r>
      <w:r>
        <w:rPr>
          <w:spacing w:val="-3"/>
        </w:rPr>
        <w:t xml:space="preserve"> </w:t>
      </w:r>
      <w:r>
        <w:t>to</w:t>
      </w:r>
      <w:r>
        <w:rPr>
          <w:spacing w:val="-3"/>
        </w:rPr>
        <w:t xml:space="preserve"> </w:t>
      </w:r>
      <w:r>
        <w:t>women</w:t>
      </w:r>
      <w:r>
        <w:rPr>
          <w:spacing w:val="-3"/>
        </w:rPr>
        <w:t xml:space="preserve"> </w:t>
      </w:r>
      <w:r>
        <w:t>or gender non-binary students.</w:t>
      </w:r>
    </w:p>
    <w:p w14:paraId="5ED768E1" w14:textId="77777777" w:rsidR="003906A2" w:rsidRDefault="00A47A52">
      <w:pPr>
        <w:pStyle w:val="BodyText"/>
        <w:spacing w:line="417" w:lineRule="auto"/>
        <w:ind w:left="159" w:right="132" w:firstLine="720"/>
      </w:pPr>
      <w:r>
        <w:t>For 2022-26, CREECA seeks funding for 7 graduate academic-year awards, 2 undergraduate academic-year awards, and 5 summer awards for the study of Czech, Kazakh, Persian,</w:t>
      </w:r>
      <w:r>
        <w:rPr>
          <w:spacing w:val="-3"/>
        </w:rPr>
        <w:t xml:space="preserve"> </w:t>
      </w:r>
      <w:r>
        <w:t>Polish,</w:t>
      </w:r>
      <w:r>
        <w:rPr>
          <w:spacing w:val="-3"/>
        </w:rPr>
        <w:t xml:space="preserve"> </w:t>
      </w:r>
      <w:r>
        <w:t>R</w:t>
      </w:r>
      <w:r>
        <w:t>ussian,</w:t>
      </w:r>
      <w:r>
        <w:rPr>
          <w:spacing w:val="-5"/>
        </w:rPr>
        <w:t xml:space="preserve"> </w:t>
      </w:r>
      <w:r>
        <w:t>and</w:t>
      </w:r>
      <w:r>
        <w:rPr>
          <w:spacing w:val="-3"/>
        </w:rPr>
        <w:t xml:space="preserve"> </w:t>
      </w:r>
      <w:r>
        <w:t>Turkish</w:t>
      </w:r>
      <w:r>
        <w:rPr>
          <w:spacing w:val="-5"/>
        </w:rPr>
        <w:t xml:space="preserve"> </w:t>
      </w:r>
      <w:r>
        <w:t>(Azeri).</w:t>
      </w:r>
      <w:r>
        <w:rPr>
          <w:spacing w:val="-3"/>
        </w:rPr>
        <w:t xml:space="preserve"> </w:t>
      </w:r>
      <w:r>
        <w:t>US/ED</w:t>
      </w:r>
      <w:r>
        <w:rPr>
          <w:spacing w:val="-4"/>
        </w:rPr>
        <w:t xml:space="preserve"> </w:t>
      </w:r>
      <w:r>
        <w:t>considers</w:t>
      </w:r>
      <w:r>
        <w:rPr>
          <w:spacing w:val="-3"/>
        </w:rPr>
        <w:t xml:space="preserve"> </w:t>
      </w:r>
      <w:r>
        <w:t>all</w:t>
      </w:r>
      <w:r>
        <w:rPr>
          <w:spacing w:val="-3"/>
        </w:rPr>
        <w:t xml:space="preserve"> </w:t>
      </w:r>
      <w:r>
        <w:t>six</w:t>
      </w:r>
      <w:r>
        <w:rPr>
          <w:spacing w:val="-3"/>
        </w:rPr>
        <w:t xml:space="preserve"> </w:t>
      </w:r>
      <w:r>
        <w:t>languages</w:t>
      </w:r>
      <w:r>
        <w:rPr>
          <w:spacing w:val="-3"/>
        </w:rPr>
        <w:t xml:space="preserve"> </w:t>
      </w:r>
      <w:r>
        <w:t>to</w:t>
      </w:r>
      <w:r>
        <w:rPr>
          <w:spacing w:val="-3"/>
        </w:rPr>
        <w:t xml:space="preserve"> </w:t>
      </w:r>
      <w:r>
        <w:t>be</w:t>
      </w:r>
      <w:r>
        <w:rPr>
          <w:spacing w:val="-4"/>
        </w:rPr>
        <w:t xml:space="preserve"> </w:t>
      </w:r>
      <w:r>
        <w:t>priority languages that are less commonly taught.</w:t>
      </w:r>
    </w:p>
    <w:p w14:paraId="5ED768E2" w14:textId="77777777" w:rsidR="003906A2" w:rsidRDefault="00A47A52">
      <w:pPr>
        <w:pStyle w:val="BodyText"/>
        <w:spacing w:line="417" w:lineRule="auto"/>
        <w:ind w:left="160" w:right="185" w:firstLine="720"/>
      </w:pPr>
      <w:r>
        <w:rPr>
          <w:u w:val="single"/>
        </w:rPr>
        <w:t>Goal for Section 10:</w:t>
      </w:r>
      <w:r>
        <w:t xml:space="preserve"> CREECA seeks to increase the diversity of FLAS applicants in terms of traditionally underrepresented groups (gender, race, national origin, disability, or age), but also</w:t>
      </w:r>
      <w:r>
        <w:rPr>
          <w:spacing w:val="-1"/>
        </w:rPr>
        <w:t xml:space="preserve"> </w:t>
      </w:r>
      <w:r>
        <w:t>increase applications from students in</w:t>
      </w:r>
      <w:r>
        <w:rPr>
          <w:spacing w:val="-1"/>
        </w:rPr>
        <w:t xml:space="preserve"> </w:t>
      </w:r>
      <w:r>
        <w:t>fields beyond the humanities and social scienc</w:t>
      </w:r>
      <w:r>
        <w:t>es. This</w:t>
      </w:r>
      <w:r>
        <w:rPr>
          <w:spacing w:val="-3"/>
        </w:rPr>
        <w:t xml:space="preserve"> </w:t>
      </w:r>
      <w:r>
        <w:t>includes</w:t>
      </w:r>
      <w:r>
        <w:rPr>
          <w:spacing w:val="-3"/>
        </w:rPr>
        <w:t xml:space="preserve"> </w:t>
      </w:r>
      <w:r>
        <w:t>increasing</w:t>
      </w:r>
      <w:r>
        <w:rPr>
          <w:spacing w:val="-5"/>
        </w:rPr>
        <w:t xml:space="preserve"> </w:t>
      </w:r>
      <w:r>
        <w:t>FLAS</w:t>
      </w:r>
      <w:r>
        <w:rPr>
          <w:spacing w:val="-4"/>
        </w:rPr>
        <w:t xml:space="preserve"> </w:t>
      </w:r>
      <w:r>
        <w:t>applicants</w:t>
      </w:r>
      <w:r>
        <w:rPr>
          <w:spacing w:val="-3"/>
        </w:rPr>
        <w:t xml:space="preserve"> </w:t>
      </w:r>
      <w:r>
        <w:t>from</w:t>
      </w:r>
      <w:r>
        <w:rPr>
          <w:spacing w:val="-4"/>
        </w:rPr>
        <w:t xml:space="preserve"> </w:t>
      </w:r>
      <w:r>
        <w:t>UW’s</w:t>
      </w:r>
      <w:r>
        <w:rPr>
          <w:spacing w:val="-3"/>
        </w:rPr>
        <w:t xml:space="preserve"> </w:t>
      </w:r>
      <w:r>
        <w:t>professional</w:t>
      </w:r>
      <w:r>
        <w:rPr>
          <w:spacing w:val="-4"/>
        </w:rPr>
        <w:t xml:space="preserve"> </w:t>
      </w:r>
      <w:r>
        <w:t>schools.</w:t>
      </w:r>
      <w:r>
        <w:rPr>
          <w:spacing w:val="-3"/>
        </w:rPr>
        <w:t xml:space="preserve"> </w:t>
      </w:r>
      <w:r>
        <w:t>CREECA</w:t>
      </w:r>
      <w:r>
        <w:rPr>
          <w:spacing w:val="-4"/>
        </w:rPr>
        <w:t xml:space="preserve"> </w:t>
      </w:r>
      <w:r>
        <w:t>also</w:t>
      </w:r>
      <w:r>
        <w:rPr>
          <w:spacing w:val="-3"/>
        </w:rPr>
        <w:t xml:space="preserve"> </w:t>
      </w:r>
      <w:r>
        <w:t>plans to continue administering innovative alumni surveys (see Section G) to evaluate how FLAS recipients use their language skills and regional knowledge in their car</w:t>
      </w:r>
      <w:r>
        <w:t>eers.</w:t>
      </w:r>
    </w:p>
    <w:p w14:paraId="5ED768E3" w14:textId="77777777" w:rsidR="003906A2" w:rsidRDefault="00A47A52">
      <w:pPr>
        <w:pStyle w:val="Heading1"/>
      </w:pPr>
      <w:r>
        <w:t>K.</w:t>
      </w:r>
      <w:r>
        <w:rPr>
          <w:spacing w:val="-3"/>
        </w:rPr>
        <w:t xml:space="preserve"> </w:t>
      </w:r>
      <w:r>
        <w:t>Priorities</w:t>
      </w:r>
      <w:r>
        <w:rPr>
          <w:spacing w:val="-2"/>
        </w:rPr>
        <w:t xml:space="preserve"> </w:t>
      </w:r>
      <w:r>
        <w:t>(FLAS</w:t>
      </w:r>
      <w:r>
        <w:rPr>
          <w:spacing w:val="-3"/>
        </w:rPr>
        <w:t xml:space="preserve"> </w:t>
      </w:r>
      <w:r>
        <w:t>&amp;</w:t>
      </w:r>
      <w:r>
        <w:rPr>
          <w:spacing w:val="-3"/>
        </w:rPr>
        <w:t xml:space="preserve"> </w:t>
      </w:r>
      <w:r>
        <w:t>NRC</w:t>
      </w:r>
      <w:r>
        <w:rPr>
          <w:spacing w:val="-2"/>
        </w:rPr>
        <w:t xml:space="preserve"> </w:t>
      </w:r>
      <w:r>
        <w:t>Competitive</w:t>
      </w:r>
      <w:r>
        <w:rPr>
          <w:spacing w:val="-2"/>
        </w:rPr>
        <w:t xml:space="preserve"> </w:t>
      </w:r>
      <w:r>
        <w:t>Preference</w:t>
      </w:r>
      <w:r>
        <w:rPr>
          <w:spacing w:val="-2"/>
        </w:rPr>
        <w:t xml:space="preserve"> Priorities)</w:t>
      </w:r>
    </w:p>
    <w:p w14:paraId="5ED768E4" w14:textId="77777777" w:rsidR="003906A2" w:rsidRDefault="00A47A52">
      <w:pPr>
        <w:pStyle w:val="BodyText"/>
        <w:spacing w:before="203" w:line="417" w:lineRule="auto"/>
        <w:ind w:left="160" w:right="132" w:firstLine="720"/>
      </w:pPr>
      <w:r>
        <w:rPr>
          <w:u w:val="single"/>
        </w:rPr>
        <w:t>FLAS CPP1 (Fellowships for students who demonstrate financial need) &amp; FLAS CPP2</w:t>
      </w:r>
      <w:r>
        <w:t xml:space="preserve"> </w:t>
      </w:r>
      <w:r>
        <w:rPr>
          <w:u w:val="single"/>
        </w:rPr>
        <w:t>(Fellowships in LCTLs).</w:t>
      </w:r>
      <w:r>
        <w:t xml:space="preserve"> As described above in Section J, CREECA’s FLAS review committee will</w:t>
      </w:r>
      <w:r>
        <w:rPr>
          <w:spacing w:val="-3"/>
        </w:rPr>
        <w:t xml:space="preserve"> </w:t>
      </w:r>
      <w:r>
        <w:t>give</w:t>
      </w:r>
      <w:r>
        <w:rPr>
          <w:spacing w:val="-3"/>
        </w:rPr>
        <w:t xml:space="preserve"> </w:t>
      </w:r>
      <w:r>
        <w:t>preference</w:t>
      </w:r>
      <w:r>
        <w:rPr>
          <w:spacing w:val="-3"/>
        </w:rPr>
        <w:t xml:space="preserve"> </w:t>
      </w:r>
      <w:r>
        <w:t>to</w:t>
      </w:r>
      <w:r>
        <w:rPr>
          <w:spacing w:val="-3"/>
        </w:rPr>
        <w:t xml:space="preserve"> </w:t>
      </w:r>
      <w:r>
        <w:t>students</w:t>
      </w:r>
      <w:r>
        <w:rPr>
          <w:spacing w:val="-3"/>
        </w:rPr>
        <w:t xml:space="preserve"> </w:t>
      </w:r>
      <w:r>
        <w:t>with</w:t>
      </w:r>
      <w:r>
        <w:rPr>
          <w:spacing w:val="-5"/>
        </w:rPr>
        <w:t xml:space="preserve"> </w:t>
      </w:r>
      <w:r>
        <w:t>demonstrated</w:t>
      </w:r>
      <w:r>
        <w:rPr>
          <w:spacing w:val="-3"/>
        </w:rPr>
        <w:t xml:space="preserve"> </w:t>
      </w:r>
      <w:r>
        <w:t>financial</w:t>
      </w:r>
      <w:r>
        <w:rPr>
          <w:spacing w:val="-3"/>
        </w:rPr>
        <w:t xml:space="preserve"> </w:t>
      </w:r>
      <w:r>
        <w:t>need,</w:t>
      </w:r>
      <w:r>
        <w:rPr>
          <w:spacing w:val="-3"/>
        </w:rPr>
        <w:t xml:space="preserve"> </w:t>
      </w:r>
      <w:r>
        <w:t>as</w:t>
      </w:r>
      <w:r>
        <w:rPr>
          <w:spacing w:val="-3"/>
        </w:rPr>
        <w:t xml:space="preserve"> </w:t>
      </w:r>
      <w:r>
        <w:t>determined</w:t>
      </w:r>
      <w:r>
        <w:rPr>
          <w:spacing w:val="-3"/>
        </w:rPr>
        <w:t xml:space="preserve"> </w:t>
      </w:r>
      <w:r>
        <w:t>by</w:t>
      </w:r>
      <w:r>
        <w:rPr>
          <w:spacing w:val="-5"/>
        </w:rPr>
        <w:t xml:space="preserve"> </w:t>
      </w:r>
      <w:r>
        <w:t>the</w:t>
      </w:r>
      <w:r>
        <w:rPr>
          <w:spacing w:val="-3"/>
        </w:rPr>
        <w:t xml:space="preserve"> </w:t>
      </w:r>
      <w:r>
        <w:t>student’s reported expected family contribution (EFC). CREECA also pledges to make 100% of FLAS awards in LCTLs and priority languages (FLAS CPP2).</w:t>
      </w:r>
    </w:p>
    <w:p w14:paraId="5ED768E5" w14:textId="77777777" w:rsidR="003906A2" w:rsidRDefault="00A47A52">
      <w:pPr>
        <w:pStyle w:val="BodyText"/>
        <w:spacing w:line="417" w:lineRule="auto"/>
        <w:ind w:left="160" w:right="152" w:firstLine="720"/>
      </w:pPr>
      <w:r>
        <w:rPr>
          <w:u w:val="single"/>
        </w:rPr>
        <w:t>NRC CPP1 – Collaboration with MSIs and/or</w:t>
      </w:r>
      <w:r>
        <w:rPr>
          <w:u w:val="single"/>
        </w:rPr>
        <w:t xml:space="preserve"> community colleges.</w:t>
      </w:r>
      <w:r>
        <w:t xml:space="preserve"> CREECA plans to continue and build on its relationships with Wisconsin’s Minority Serving Institutions (MSIs) and community colleges by hosting programs with Madison College and College of Menominee Nation; expanding access to Russian language instruction</w:t>
      </w:r>
      <w:r>
        <w:t xml:space="preserve"> to UWGB, UWL, and other MSIs within</w:t>
      </w:r>
      <w:r>
        <w:rPr>
          <w:spacing w:val="-3"/>
        </w:rPr>
        <w:t xml:space="preserve"> </w:t>
      </w:r>
      <w:r>
        <w:t>the</w:t>
      </w:r>
      <w:r>
        <w:rPr>
          <w:spacing w:val="-3"/>
        </w:rPr>
        <w:t xml:space="preserve"> </w:t>
      </w:r>
      <w:r>
        <w:t>UW</w:t>
      </w:r>
      <w:r>
        <w:rPr>
          <w:spacing w:val="-3"/>
        </w:rPr>
        <w:t xml:space="preserve"> </w:t>
      </w:r>
      <w:r>
        <w:t>System;</w:t>
      </w:r>
      <w:r>
        <w:rPr>
          <w:spacing w:val="-4"/>
        </w:rPr>
        <w:t xml:space="preserve"> </w:t>
      </w:r>
      <w:r>
        <w:t>promoting</w:t>
      </w:r>
      <w:r>
        <w:rPr>
          <w:spacing w:val="-3"/>
        </w:rPr>
        <w:t xml:space="preserve"> </w:t>
      </w:r>
      <w:r>
        <w:t>and</w:t>
      </w:r>
      <w:r>
        <w:rPr>
          <w:spacing w:val="-3"/>
        </w:rPr>
        <w:t xml:space="preserve"> </w:t>
      </w:r>
      <w:r>
        <w:t>further</w:t>
      </w:r>
      <w:r>
        <w:rPr>
          <w:spacing w:val="-3"/>
        </w:rPr>
        <w:t xml:space="preserve"> </w:t>
      </w:r>
      <w:r>
        <w:t>expanding</w:t>
      </w:r>
      <w:r>
        <w:rPr>
          <w:spacing w:val="-3"/>
        </w:rPr>
        <w:t xml:space="preserve"> </w:t>
      </w:r>
      <w:r>
        <w:t>the</w:t>
      </w:r>
      <w:r>
        <w:rPr>
          <w:spacing w:val="-3"/>
        </w:rPr>
        <w:t xml:space="preserve"> </w:t>
      </w:r>
      <w:r>
        <w:t>Global</w:t>
      </w:r>
      <w:r>
        <w:rPr>
          <w:spacing w:val="-3"/>
        </w:rPr>
        <w:t xml:space="preserve"> </w:t>
      </w:r>
      <w:r>
        <w:t>Studies</w:t>
      </w:r>
      <w:r>
        <w:rPr>
          <w:spacing w:val="-3"/>
        </w:rPr>
        <w:t xml:space="preserve"> </w:t>
      </w:r>
      <w:r>
        <w:t>Passport</w:t>
      </w:r>
      <w:r>
        <w:rPr>
          <w:spacing w:val="-3"/>
        </w:rPr>
        <w:t xml:space="preserve"> </w:t>
      </w:r>
      <w:r>
        <w:t>Program</w:t>
      </w:r>
      <w:r>
        <w:rPr>
          <w:spacing w:val="-3"/>
        </w:rPr>
        <w:t xml:space="preserve"> </w:t>
      </w:r>
      <w:r>
        <w:t>at Madison College; launching an annual MSI/community college professional development grant competition; and increasing MSI faculty and</w:t>
      </w:r>
      <w:r>
        <w:t xml:space="preserve"> student participation in CREECA events.</w:t>
      </w:r>
    </w:p>
    <w:sectPr w:rsidR="003906A2">
      <w:pgSz w:w="12240" w:h="15840"/>
      <w:pgMar w:top="980" w:right="1320" w:bottom="980" w:left="1280" w:header="731" w:footer="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768F9" w14:textId="77777777" w:rsidR="00000000" w:rsidRDefault="00A47A52">
      <w:r>
        <w:separator/>
      </w:r>
    </w:p>
  </w:endnote>
  <w:endnote w:type="continuationSeparator" w:id="0">
    <w:p w14:paraId="5ED768FB" w14:textId="77777777" w:rsidR="00000000" w:rsidRDefault="00A4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68F4" w14:textId="592A14DB" w:rsidR="003906A2" w:rsidRDefault="00A47A52">
    <w:pPr>
      <w:pStyle w:val="BodyText"/>
      <w:spacing w:line="14" w:lineRule="auto"/>
      <w:rPr>
        <w:sz w:val="20"/>
      </w:rPr>
    </w:pPr>
    <w:r>
      <w:rPr>
        <w:noProof/>
      </w:rPr>
      <mc:AlternateContent>
        <mc:Choice Requires="wps">
          <w:drawing>
            <wp:anchor distT="0" distB="0" distL="114300" distR="114300" simplePos="0" relativeHeight="486489600" behindDoc="1" locked="0" layoutInCell="1" allowOverlap="1" wp14:anchorId="5ED768F7" wp14:editId="365AEC5A">
              <wp:simplePos x="0" y="0"/>
              <wp:positionH relativeFrom="page">
                <wp:posOffset>901700</wp:posOffset>
              </wp:positionH>
              <wp:positionV relativeFrom="page">
                <wp:posOffset>9420225</wp:posOffset>
              </wp:positionV>
              <wp:extent cx="5582920" cy="194310"/>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9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76B20" w14:textId="77777777" w:rsidR="003906A2" w:rsidRDefault="00A47A52">
                          <w:pPr>
                            <w:spacing w:before="10"/>
                            <w:ind w:left="20"/>
                            <w:rPr>
                              <w:i/>
                              <w:sz w:val="24"/>
                            </w:rPr>
                          </w:pPr>
                          <w:r>
                            <w:rPr>
                              <w:i/>
                              <w:sz w:val="24"/>
                            </w:rPr>
                            <w:t>Univ.</w:t>
                          </w:r>
                          <w:r>
                            <w:rPr>
                              <w:i/>
                              <w:spacing w:val="-4"/>
                              <w:sz w:val="24"/>
                            </w:rPr>
                            <w:t xml:space="preserve"> </w:t>
                          </w:r>
                          <w:r>
                            <w:rPr>
                              <w:i/>
                              <w:sz w:val="24"/>
                            </w:rPr>
                            <w:t>of</w:t>
                          </w:r>
                          <w:r>
                            <w:rPr>
                              <w:i/>
                              <w:spacing w:val="-1"/>
                              <w:sz w:val="24"/>
                            </w:rPr>
                            <w:t xml:space="preserve"> </w:t>
                          </w:r>
                          <w:r>
                            <w:rPr>
                              <w:i/>
                              <w:sz w:val="24"/>
                            </w:rPr>
                            <w:t>Wisconsin-Madison,</w:t>
                          </w:r>
                          <w:r>
                            <w:rPr>
                              <w:i/>
                              <w:spacing w:val="-1"/>
                              <w:sz w:val="24"/>
                            </w:rPr>
                            <w:t xml:space="preserve"> </w:t>
                          </w:r>
                          <w:r>
                            <w:rPr>
                              <w:i/>
                              <w:sz w:val="24"/>
                            </w:rPr>
                            <w:t>Center</w:t>
                          </w:r>
                          <w:r>
                            <w:rPr>
                              <w:i/>
                              <w:spacing w:val="-2"/>
                              <w:sz w:val="24"/>
                            </w:rPr>
                            <w:t xml:space="preserve"> </w:t>
                          </w:r>
                          <w:r>
                            <w:rPr>
                              <w:i/>
                              <w:sz w:val="24"/>
                            </w:rPr>
                            <w:t>for</w:t>
                          </w:r>
                          <w:r>
                            <w:rPr>
                              <w:i/>
                              <w:spacing w:val="-1"/>
                              <w:sz w:val="24"/>
                            </w:rPr>
                            <w:t xml:space="preserve"> </w:t>
                          </w:r>
                          <w:r>
                            <w:rPr>
                              <w:i/>
                              <w:sz w:val="24"/>
                            </w:rPr>
                            <w:t>Russia,</w:t>
                          </w:r>
                          <w:r>
                            <w:rPr>
                              <w:i/>
                              <w:spacing w:val="-3"/>
                              <w:sz w:val="24"/>
                            </w:rPr>
                            <w:t xml:space="preserve"> </w:t>
                          </w:r>
                          <w:r>
                            <w:rPr>
                              <w:i/>
                              <w:sz w:val="24"/>
                            </w:rPr>
                            <w:t>East</w:t>
                          </w:r>
                          <w:r>
                            <w:rPr>
                              <w:i/>
                              <w:spacing w:val="-1"/>
                              <w:sz w:val="24"/>
                            </w:rPr>
                            <w:t xml:space="preserve"> </w:t>
                          </w:r>
                          <w:r>
                            <w:rPr>
                              <w:i/>
                              <w:sz w:val="24"/>
                            </w:rPr>
                            <w:t>Europe,</w:t>
                          </w:r>
                          <w:r>
                            <w:rPr>
                              <w:i/>
                              <w:spacing w:val="-1"/>
                              <w:sz w:val="24"/>
                            </w:rPr>
                            <w:t xml:space="preserve"> </w:t>
                          </w:r>
                          <w:r>
                            <w:rPr>
                              <w:i/>
                              <w:sz w:val="24"/>
                            </w:rPr>
                            <w:t>and</w:t>
                          </w:r>
                          <w:r>
                            <w:rPr>
                              <w:i/>
                              <w:spacing w:val="-1"/>
                              <w:sz w:val="24"/>
                            </w:rPr>
                            <w:t xml:space="preserve"> </w:t>
                          </w:r>
                          <w:r>
                            <w:rPr>
                              <w:i/>
                              <w:sz w:val="24"/>
                            </w:rPr>
                            <w:t>Central</w:t>
                          </w:r>
                          <w:r>
                            <w:rPr>
                              <w:i/>
                              <w:spacing w:val="-1"/>
                              <w:sz w:val="24"/>
                            </w:rPr>
                            <w:t xml:space="preserve"> </w:t>
                          </w:r>
                          <w:r>
                            <w:rPr>
                              <w:i/>
                              <w:sz w:val="24"/>
                            </w:rPr>
                            <w:t>Asia</w:t>
                          </w:r>
                          <w:r>
                            <w:rPr>
                              <w:i/>
                              <w:spacing w:val="-1"/>
                              <w:sz w:val="24"/>
                            </w:rPr>
                            <w:t xml:space="preserve"> </w:t>
                          </w:r>
                          <w:r>
                            <w:rPr>
                              <w:i/>
                              <w:spacing w:val="-2"/>
                              <w:sz w:val="24"/>
                            </w:rPr>
                            <w:t>(CREECA)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768F7" id="_x0000_t202" coordsize="21600,21600" o:spt="202" path="m,l,21600r21600,l21600,xe">
              <v:stroke joinstyle="miter"/>
              <v:path gradientshapeok="t" o:connecttype="rect"/>
            </v:shapetype>
            <v:shape id="docshape3" o:spid="_x0000_s1039" type="#_x0000_t202" style="position:absolute;margin-left:71pt;margin-top:741.75pt;width:439.6pt;height:15.3pt;z-index:-1682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" filled="f" stroked="f">
              <v:textbox inset="0,0,0,0">
                <w:txbxContent>
                  <w:p w14:paraId="5ED76B20" w14:textId="77777777" w:rsidR="003906A2" w:rsidRDefault="00A47A52">
                    <w:pPr>
                      <w:spacing w:before="10"/>
                      <w:ind w:left="20"/>
                      <w:rPr>
                        <w:i/>
                        <w:sz w:val="24"/>
                      </w:rPr>
                    </w:pPr>
                    <w:r>
                      <w:rPr>
                        <w:i/>
                        <w:sz w:val="24"/>
                      </w:rPr>
                      <w:t>Univ.</w:t>
                    </w:r>
                    <w:r>
                      <w:rPr>
                        <w:i/>
                        <w:spacing w:val="-4"/>
                        <w:sz w:val="24"/>
                      </w:rPr>
                      <w:t xml:space="preserve"> </w:t>
                    </w:r>
                    <w:r>
                      <w:rPr>
                        <w:i/>
                        <w:sz w:val="24"/>
                      </w:rPr>
                      <w:t>of</w:t>
                    </w:r>
                    <w:r>
                      <w:rPr>
                        <w:i/>
                        <w:spacing w:val="-1"/>
                        <w:sz w:val="24"/>
                      </w:rPr>
                      <w:t xml:space="preserve"> </w:t>
                    </w:r>
                    <w:r>
                      <w:rPr>
                        <w:i/>
                        <w:sz w:val="24"/>
                      </w:rPr>
                      <w:t>Wisconsin-Madison,</w:t>
                    </w:r>
                    <w:r>
                      <w:rPr>
                        <w:i/>
                        <w:spacing w:val="-1"/>
                        <w:sz w:val="24"/>
                      </w:rPr>
                      <w:t xml:space="preserve"> </w:t>
                    </w:r>
                    <w:r>
                      <w:rPr>
                        <w:i/>
                        <w:sz w:val="24"/>
                      </w:rPr>
                      <w:t>Center</w:t>
                    </w:r>
                    <w:r>
                      <w:rPr>
                        <w:i/>
                        <w:spacing w:val="-2"/>
                        <w:sz w:val="24"/>
                      </w:rPr>
                      <w:t xml:space="preserve"> </w:t>
                    </w:r>
                    <w:r>
                      <w:rPr>
                        <w:i/>
                        <w:sz w:val="24"/>
                      </w:rPr>
                      <w:t>for</w:t>
                    </w:r>
                    <w:r>
                      <w:rPr>
                        <w:i/>
                        <w:spacing w:val="-1"/>
                        <w:sz w:val="24"/>
                      </w:rPr>
                      <w:t xml:space="preserve"> </w:t>
                    </w:r>
                    <w:r>
                      <w:rPr>
                        <w:i/>
                        <w:sz w:val="24"/>
                      </w:rPr>
                      <w:t>Russia,</w:t>
                    </w:r>
                    <w:r>
                      <w:rPr>
                        <w:i/>
                        <w:spacing w:val="-3"/>
                        <w:sz w:val="24"/>
                      </w:rPr>
                      <w:t xml:space="preserve"> </w:t>
                    </w:r>
                    <w:r>
                      <w:rPr>
                        <w:i/>
                        <w:sz w:val="24"/>
                      </w:rPr>
                      <w:t>East</w:t>
                    </w:r>
                    <w:r>
                      <w:rPr>
                        <w:i/>
                        <w:spacing w:val="-1"/>
                        <w:sz w:val="24"/>
                      </w:rPr>
                      <w:t xml:space="preserve"> </w:t>
                    </w:r>
                    <w:r>
                      <w:rPr>
                        <w:i/>
                        <w:sz w:val="24"/>
                      </w:rPr>
                      <w:t>Europe,</w:t>
                    </w:r>
                    <w:r>
                      <w:rPr>
                        <w:i/>
                        <w:spacing w:val="-1"/>
                        <w:sz w:val="24"/>
                      </w:rPr>
                      <w:t xml:space="preserve"> </w:t>
                    </w:r>
                    <w:r>
                      <w:rPr>
                        <w:i/>
                        <w:sz w:val="24"/>
                      </w:rPr>
                      <w:t>and</w:t>
                    </w:r>
                    <w:r>
                      <w:rPr>
                        <w:i/>
                        <w:spacing w:val="-1"/>
                        <w:sz w:val="24"/>
                      </w:rPr>
                      <w:t xml:space="preserve"> </w:t>
                    </w:r>
                    <w:r>
                      <w:rPr>
                        <w:i/>
                        <w:sz w:val="24"/>
                      </w:rPr>
                      <w:t>Central</w:t>
                    </w:r>
                    <w:r>
                      <w:rPr>
                        <w:i/>
                        <w:spacing w:val="-1"/>
                        <w:sz w:val="24"/>
                      </w:rPr>
                      <w:t xml:space="preserve"> </w:t>
                    </w:r>
                    <w:r>
                      <w:rPr>
                        <w:i/>
                        <w:sz w:val="24"/>
                      </w:rPr>
                      <w:t>Asia</w:t>
                    </w:r>
                    <w:r>
                      <w:rPr>
                        <w:i/>
                        <w:spacing w:val="-1"/>
                        <w:sz w:val="24"/>
                      </w:rPr>
                      <w:t xml:space="preserve"> </w:t>
                    </w:r>
                    <w:r>
                      <w:rPr>
                        <w:i/>
                        <w:spacing w:val="-2"/>
                        <w:sz w:val="24"/>
                      </w:rPr>
                      <w:t>(CREECA)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768F5" w14:textId="77777777" w:rsidR="00000000" w:rsidRDefault="00A47A52">
      <w:r>
        <w:separator/>
      </w:r>
    </w:p>
  </w:footnote>
  <w:footnote w:type="continuationSeparator" w:id="0">
    <w:p w14:paraId="5ED768F7" w14:textId="77777777" w:rsidR="00000000" w:rsidRDefault="00A47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68F2" w14:textId="4B6E8F02" w:rsidR="003906A2" w:rsidRDefault="00A47A52">
    <w:pPr>
      <w:pStyle w:val="BodyText"/>
      <w:spacing w:line="14" w:lineRule="auto"/>
      <w:rPr>
        <w:sz w:val="20"/>
      </w:rPr>
    </w:pPr>
    <w:r>
      <w:rPr>
        <w:noProof/>
      </w:rPr>
      <mc:AlternateContent>
        <mc:Choice Requires="wps">
          <w:drawing>
            <wp:anchor distT="0" distB="0" distL="114300" distR="114300" simplePos="0" relativeHeight="486488576" behindDoc="1" locked="0" layoutInCell="1" allowOverlap="1" wp14:anchorId="5ED768F5" wp14:editId="309E7EAD">
              <wp:simplePos x="0" y="0"/>
              <wp:positionH relativeFrom="page">
                <wp:posOffset>1268730</wp:posOffset>
              </wp:positionH>
              <wp:positionV relativeFrom="page">
                <wp:posOffset>450850</wp:posOffset>
              </wp:positionV>
              <wp:extent cx="5231765" cy="32575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76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76B1D" w14:textId="77777777" w:rsidR="003906A2" w:rsidRDefault="00A47A52">
                          <w:pPr>
                            <w:spacing w:before="10" w:line="229" w:lineRule="exact"/>
                            <w:ind w:left="43" w:right="43"/>
                            <w:jc w:val="center"/>
                            <w:rPr>
                              <w:b/>
                              <w:sz w:val="20"/>
                            </w:rPr>
                          </w:pPr>
                          <w:r>
                            <w:rPr>
                              <w:b/>
                              <w:sz w:val="20"/>
                            </w:rPr>
                            <w:t>Center</w:t>
                          </w:r>
                          <w:r>
                            <w:rPr>
                              <w:b/>
                              <w:spacing w:val="-8"/>
                              <w:sz w:val="20"/>
                            </w:rPr>
                            <w:t xml:space="preserve"> </w:t>
                          </w:r>
                          <w:r>
                            <w:rPr>
                              <w:b/>
                              <w:sz w:val="20"/>
                            </w:rPr>
                            <w:t>for</w:t>
                          </w:r>
                          <w:r>
                            <w:rPr>
                              <w:b/>
                              <w:spacing w:val="-7"/>
                              <w:sz w:val="20"/>
                            </w:rPr>
                            <w:t xml:space="preserve"> </w:t>
                          </w:r>
                          <w:r>
                            <w:rPr>
                              <w:b/>
                              <w:sz w:val="20"/>
                            </w:rPr>
                            <w:t>Russia,</w:t>
                          </w:r>
                          <w:r>
                            <w:rPr>
                              <w:b/>
                              <w:spacing w:val="-6"/>
                              <w:sz w:val="20"/>
                            </w:rPr>
                            <w:t xml:space="preserve"> </w:t>
                          </w:r>
                          <w:r>
                            <w:rPr>
                              <w:b/>
                              <w:sz w:val="20"/>
                            </w:rPr>
                            <w:t>East</w:t>
                          </w:r>
                          <w:r>
                            <w:rPr>
                              <w:b/>
                              <w:spacing w:val="-7"/>
                              <w:sz w:val="20"/>
                            </w:rPr>
                            <w:t xml:space="preserve"> </w:t>
                          </w:r>
                          <w:r>
                            <w:rPr>
                              <w:b/>
                              <w:sz w:val="20"/>
                            </w:rPr>
                            <w:t>Europe,</w:t>
                          </w:r>
                          <w:r>
                            <w:rPr>
                              <w:b/>
                              <w:spacing w:val="-6"/>
                              <w:sz w:val="20"/>
                            </w:rPr>
                            <w:t xml:space="preserve"> </w:t>
                          </w:r>
                          <w:r>
                            <w:rPr>
                              <w:b/>
                              <w:sz w:val="20"/>
                            </w:rPr>
                            <w:t>and</w:t>
                          </w:r>
                          <w:r>
                            <w:rPr>
                              <w:b/>
                              <w:spacing w:val="-7"/>
                              <w:sz w:val="20"/>
                            </w:rPr>
                            <w:t xml:space="preserve"> </w:t>
                          </w:r>
                          <w:r>
                            <w:rPr>
                              <w:b/>
                              <w:sz w:val="20"/>
                            </w:rPr>
                            <w:t>Central</w:t>
                          </w:r>
                          <w:r>
                            <w:rPr>
                              <w:b/>
                              <w:spacing w:val="-7"/>
                              <w:sz w:val="20"/>
                            </w:rPr>
                            <w:t xml:space="preserve"> </w:t>
                          </w:r>
                          <w:r>
                            <w:rPr>
                              <w:b/>
                              <w:sz w:val="20"/>
                            </w:rPr>
                            <w:t>Asia</w:t>
                          </w:r>
                          <w:r>
                            <w:rPr>
                              <w:b/>
                              <w:spacing w:val="-7"/>
                              <w:sz w:val="20"/>
                            </w:rPr>
                            <w:t xml:space="preserve"> </w:t>
                          </w:r>
                          <w:r>
                            <w:rPr>
                              <w:b/>
                              <w:sz w:val="20"/>
                            </w:rPr>
                            <w:t>(CREECA),</w:t>
                          </w:r>
                          <w:r>
                            <w:rPr>
                              <w:b/>
                              <w:spacing w:val="-6"/>
                              <w:sz w:val="20"/>
                            </w:rPr>
                            <w:t xml:space="preserve"> </w:t>
                          </w:r>
                          <w:r>
                            <w:rPr>
                              <w:b/>
                              <w:sz w:val="20"/>
                            </w:rPr>
                            <w:t>University</w:t>
                          </w:r>
                          <w:r>
                            <w:rPr>
                              <w:b/>
                              <w:spacing w:val="-6"/>
                              <w:sz w:val="20"/>
                            </w:rPr>
                            <w:t xml:space="preserve"> </w:t>
                          </w:r>
                          <w:r>
                            <w:rPr>
                              <w:b/>
                              <w:sz w:val="20"/>
                            </w:rPr>
                            <w:t>of</w:t>
                          </w:r>
                          <w:r>
                            <w:rPr>
                              <w:b/>
                              <w:spacing w:val="-7"/>
                              <w:sz w:val="20"/>
                            </w:rPr>
                            <w:t xml:space="preserve"> </w:t>
                          </w:r>
                          <w:r>
                            <w:rPr>
                              <w:b/>
                              <w:sz w:val="20"/>
                            </w:rPr>
                            <w:t>Wisconsin-</w:t>
                          </w:r>
                          <w:r>
                            <w:rPr>
                              <w:b/>
                              <w:spacing w:val="-2"/>
                              <w:sz w:val="20"/>
                            </w:rPr>
                            <w:t>Madison</w:t>
                          </w:r>
                        </w:p>
                        <w:p w14:paraId="5ED76B1E" w14:textId="77777777" w:rsidR="003906A2" w:rsidRDefault="00A47A52">
                          <w:pPr>
                            <w:spacing w:line="252" w:lineRule="exact"/>
                            <w:ind w:left="43" w:right="39"/>
                            <w:jc w:val="center"/>
                            <w:rPr>
                              <w:b/>
                            </w:rPr>
                          </w:pPr>
                          <w:r>
                            <w:rPr>
                              <w:b/>
                            </w:rPr>
                            <w:t>LIST</w:t>
                          </w:r>
                          <w:r>
                            <w:rPr>
                              <w:b/>
                              <w:spacing w:val="-2"/>
                            </w:rPr>
                            <w:t xml:space="preserve"> </w:t>
                          </w:r>
                          <w:r>
                            <w:rPr>
                              <w:b/>
                            </w:rPr>
                            <w:t>OF</w:t>
                          </w:r>
                          <w:r>
                            <w:rPr>
                              <w:b/>
                              <w:spacing w:val="-1"/>
                            </w:rPr>
                            <w:t xml:space="preserve"> </w:t>
                          </w:r>
                          <w:r>
                            <w:rPr>
                              <w:b/>
                              <w:spacing w:val="-2"/>
                            </w:rPr>
                            <w:t>ABBREVIATIONS/ACRONYMS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768F5" id="_x0000_t202" coordsize="21600,21600" o:spt="202" path="m,l,21600r21600,l21600,xe">
              <v:stroke joinstyle="miter"/>
              <v:path gradientshapeok="t" o:connecttype="rect"/>
            </v:shapetype>
            <v:shape id="docshape1" o:spid="_x0000_s1037" type="#_x0000_t202" style="position:absolute;margin-left:99.9pt;margin-top:35.5pt;width:411.95pt;height:25.65pt;z-index:-1682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" filled="f" stroked="f">
              <v:textbox inset="0,0,0,0">
                <w:txbxContent>
                  <w:p w14:paraId="5ED76B1D" w14:textId="77777777" w:rsidR="003906A2" w:rsidRDefault="00A47A52">
                    <w:pPr>
                      <w:spacing w:before="10" w:line="229" w:lineRule="exact"/>
                      <w:ind w:left="43" w:right="43"/>
                      <w:jc w:val="center"/>
                      <w:rPr>
                        <w:b/>
                        <w:sz w:val="20"/>
                      </w:rPr>
                    </w:pPr>
                    <w:r>
                      <w:rPr>
                        <w:b/>
                        <w:sz w:val="20"/>
                      </w:rPr>
                      <w:t>Center</w:t>
                    </w:r>
                    <w:r>
                      <w:rPr>
                        <w:b/>
                        <w:spacing w:val="-8"/>
                        <w:sz w:val="20"/>
                      </w:rPr>
                      <w:t xml:space="preserve"> </w:t>
                    </w:r>
                    <w:r>
                      <w:rPr>
                        <w:b/>
                        <w:sz w:val="20"/>
                      </w:rPr>
                      <w:t>for</w:t>
                    </w:r>
                    <w:r>
                      <w:rPr>
                        <w:b/>
                        <w:spacing w:val="-7"/>
                        <w:sz w:val="20"/>
                      </w:rPr>
                      <w:t xml:space="preserve"> </w:t>
                    </w:r>
                    <w:r>
                      <w:rPr>
                        <w:b/>
                        <w:sz w:val="20"/>
                      </w:rPr>
                      <w:t>Russia,</w:t>
                    </w:r>
                    <w:r>
                      <w:rPr>
                        <w:b/>
                        <w:spacing w:val="-6"/>
                        <w:sz w:val="20"/>
                      </w:rPr>
                      <w:t xml:space="preserve"> </w:t>
                    </w:r>
                    <w:r>
                      <w:rPr>
                        <w:b/>
                        <w:sz w:val="20"/>
                      </w:rPr>
                      <w:t>East</w:t>
                    </w:r>
                    <w:r>
                      <w:rPr>
                        <w:b/>
                        <w:spacing w:val="-7"/>
                        <w:sz w:val="20"/>
                      </w:rPr>
                      <w:t xml:space="preserve"> </w:t>
                    </w:r>
                    <w:r>
                      <w:rPr>
                        <w:b/>
                        <w:sz w:val="20"/>
                      </w:rPr>
                      <w:t>Europe,</w:t>
                    </w:r>
                    <w:r>
                      <w:rPr>
                        <w:b/>
                        <w:spacing w:val="-6"/>
                        <w:sz w:val="20"/>
                      </w:rPr>
                      <w:t xml:space="preserve"> </w:t>
                    </w:r>
                    <w:r>
                      <w:rPr>
                        <w:b/>
                        <w:sz w:val="20"/>
                      </w:rPr>
                      <w:t>and</w:t>
                    </w:r>
                    <w:r>
                      <w:rPr>
                        <w:b/>
                        <w:spacing w:val="-7"/>
                        <w:sz w:val="20"/>
                      </w:rPr>
                      <w:t xml:space="preserve"> </w:t>
                    </w:r>
                    <w:r>
                      <w:rPr>
                        <w:b/>
                        <w:sz w:val="20"/>
                      </w:rPr>
                      <w:t>Central</w:t>
                    </w:r>
                    <w:r>
                      <w:rPr>
                        <w:b/>
                        <w:spacing w:val="-7"/>
                        <w:sz w:val="20"/>
                      </w:rPr>
                      <w:t xml:space="preserve"> </w:t>
                    </w:r>
                    <w:r>
                      <w:rPr>
                        <w:b/>
                        <w:sz w:val="20"/>
                      </w:rPr>
                      <w:t>Asia</w:t>
                    </w:r>
                    <w:r>
                      <w:rPr>
                        <w:b/>
                        <w:spacing w:val="-7"/>
                        <w:sz w:val="20"/>
                      </w:rPr>
                      <w:t xml:space="preserve"> </w:t>
                    </w:r>
                    <w:r>
                      <w:rPr>
                        <w:b/>
                        <w:sz w:val="20"/>
                      </w:rPr>
                      <w:t>(CREECA),</w:t>
                    </w:r>
                    <w:r>
                      <w:rPr>
                        <w:b/>
                        <w:spacing w:val="-6"/>
                        <w:sz w:val="20"/>
                      </w:rPr>
                      <w:t xml:space="preserve"> </w:t>
                    </w:r>
                    <w:r>
                      <w:rPr>
                        <w:b/>
                        <w:sz w:val="20"/>
                      </w:rPr>
                      <w:t>University</w:t>
                    </w:r>
                    <w:r>
                      <w:rPr>
                        <w:b/>
                        <w:spacing w:val="-6"/>
                        <w:sz w:val="20"/>
                      </w:rPr>
                      <w:t xml:space="preserve"> </w:t>
                    </w:r>
                    <w:r>
                      <w:rPr>
                        <w:b/>
                        <w:sz w:val="20"/>
                      </w:rPr>
                      <w:t>of</w:t>
                    </w:r>
                    <w:r>
                      <w:rPr>
                        <w:b/>
                        <w:spacing w:val="-7"/>
                        <w:sz w:val="20"/>
                      </w:rPr>
                      <w:t xml:space="preserve"> </w:t>
                    </w:r>
                    <w:r>
                      <w:rPr>
                        <w:b/>
                        <w:sz w:val="20"/>
                      </w:rPr>
                      <w:t>Wisconsin-</w:t>
                    </w:r>
                    <w:r>
                      <w:rPr>
                        <w:b/>
                        <w:spacing w:val="-2"/>
                        <w:sz w:val="20"/>
                      </w:rPr>
                      <w:t>Madison</w:t>
                    </w:r>
                  </w:p>
                  <w:p w14:paraId="5ED76B1E" w14:textId="77777777" w:rsidR="003906A2" w:rsidRDefault="00A47A52">
                    <w:pPr>
                      <w:spacing w:line="252" w:lineRule="exact"/>
                      <w:ind w:left="43" w:right="39"/>
                      <w:jc w:val="center"/>
                      <w:rPr>
                        <w:b/>
                      </w:rPr>
                    </w:pPr>
                    <w:r>
                      <w:rPr>
                        <w:b/>
                      </w:rPr>
                      <w:t>LIST</w:t>
                    </w:r>
                    <w:r>
                      <w:rPr>
                        <w:b/>
                        <w:spacing w:val="-2"/>
                      </w:rPr>
                      <w:t xml:space="preserve"> </w:t>
                    </w:r>
                    <w:r>
                      <w:rPr>
                        <w:b/>
                      </w:rPr>
                      <w:t>OF</w:t>
                    </w:r>
                    <w:r>
                      <w:rPr>
                        <w:b/>
                        <w:spacing w:val="-1"/>
                      </w:rPr>
                      <w:t xml:space="preserve"> </w:t>
                    </w:r>
                    <w:r>
                      <w:rPr>
                        <w:b/>
                        <w:spacing w:val="-2"/>
                      </w:rPr>
                      <w:t>ABBREVIATIONS/ACRONYMS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68F3" w14:textId="6B8C8B77" w:rsidR="003906A2" w:rsidRDefault="00A47A52">
    <w:pPr>
      <w:pStyle w:val="BodyText"/>
      <w:spacing w:line="14" w:lineRule="auto"/>
      <w:rPr>
        <w:sz w:val="20"/>
      </w:rPr>
    </w:pPr>
    <w:r>
      <w:rPr>
        <w:noProof/>
      </w:rPr>
      <mc:AlternateContent>
        <mc:Choice Requires="wps">
          <w:drawing>
            <wp:anchor distT="0" distB="0" distL="114300" distR="114300" simplePos="0" relativeHeight="486489088" behindDoc="1" locked="0" layoutInCell="1" allowOverlap="1" wp14:anchorId="5ED768F6" wp14:editId="0CD89303">
              <wp:simplePos x="0" y="0"/>
              <wp:positionH relativeFrom="page">
                <wp:posOffset>6667500</wp:posOffset>
              </wp:positionH>
              <wp:positionV relativeFrom="page">
                <wp:posOffset>451485</wp:posOffset>
              </wp:positionV>
              <wp:extent cx="241300" cy="19431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76B1F" w14:textId="77777777" w:rsidR="003906A2" w:rsidRDefault="00A47A52">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768F6" id="_x0000_t202" coordsize="21600,21600" o:spt="202" path="m,l,21600r21600,l21600,xe">
              <v:stroke joinstyle="miter"/>
              <v:path gradientshapeok="t" o:connecttype="rect"/>
            </v:shapetype>
            <v:shape id="docshape2" o:spid="_x0000_s1038" type="#_x0000_t202" style="position:absolute;margin-left:525pt;margin-top:35.55pt;width:19pt;height:15.3pt;z-index:-1682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" filled="f" stroked="f">
              <v:textbox inset="0,0,0,0">
                <w:txbxContent>
                  <w:p w14:paraId="5ED76B1F" w14:textId="77777777" w:rsidR="003906A2" w:rsidRDefault="00A47A52">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09C7"/>
    <w:multiLevelType w:val="hybridMultilevel"/>
    <w:tmpl w:val="7C6004DA"/>
    <w:lvl w:ilvl="0" w:tplc="712ACD5E">
      <w:start w:val="1"/>
      <w:numFmt w:val="upperLetter"/>
      <w:lvlText w:val="%1."/>
      <w:lvlJc w:val="left"/>
      <w:pPr>
        <w:ind w:left="452" w:hanging="293"/>
        <w:jc w:val="left"/>
      </w:pPr>
      <w:rPr>
        <w:rFonts w:ascii="Times New Roman" w:eastAsia="Times New Roman" w:hAnsi="Times New Roman" w:cs="Times New Roman" w:hint="default"/>
        <w:b/>
        <w:bCs/>
        <w:i w:val="0"/>
        <w:iCs w:val="0"/>
        <w:spacing w:val="-1"/>
        <w:w w:val="100"/>
        <w:sz w:val="24"/>
        <w:szCs w:val="24"/>
        <w:lang w:val="en-US" w:eastAsia="en-US" w:bidi="ar-SA"/>
      </w:rPr>
    </w:lvl>
    <w:lvl w:ilvl="1" w:tplc="341C9D54">
      <w:numFmt w:val="bullet"/>
      <w:lvlText w:val="•"/>
      <w:lvlJc w:val="left"/>
      <w:pPr>
        <w:ind w:left="1378" w:hanging="293"/>
      </w:pPr>
      <w:rPr>
        <w:rFonts w:hint="default"/>
        <w:lang w:val="en-US" w:eastAsia="en-US" w:bidi="ar-SA"/>
      </w:rPr>
    </w:lvl>
    <w:lvl w:ilvl="2" w:tplc="2F10C3F4">
      <w:numFmt w:val="bullet"/>
      <w:lvlText w:val="•"/>
      <w:lvlJc w:val="left"/>
      <w:pPr>
        <w:ind w:left="2296" w:hanging="293"/>
      </w:pPr>
      <w:rPr>
        <w:rFonts w:hint="default"/>
        <w:lang w:val="en-US" w:eastAsia="en-US" w:bidi="ar-SA"/>
      </w:rPr>
    </w:lvl>
    <w:lvl w:ilvl="3" w:tplc="FB44E4B4">
      <w:numFmt w:val="bullet"/>
      <w:lvlText w:val="•"/>
      <w:lvlJc w:val="left"/>
      <w:pPr>
        <w:ind w:left="3214" w:hanging="293"/>
      </w:pPr>
      <w:rPr>
        <w:rFonts w:hint="default"/>
        <w:lang w:val="en-US" w:eastAsia="en-US" w:bidi="ar-SA"/>
      </w:rPr>
    </w:lvl>
    <w:lvl w:ilvl="4" w:tplc="85C0AB46">
      <w:numFmt w:val="bullet"/>
      <w:lvlText w:val="•"/>
      <w:lvlJc w:val="left"/>
      <w:pPr>
        <w:ind w:left="4132" w:hanging="293"/>
      </w:pPr>
      <w:rPr>
        <w:rFonts w:hint="default"/>
        <w:lang w:val="en-US" w:eastAsia="en-US" w:bidi="ar-SA"/>
      </w:rPr>
    </w:lvl>
    <w:lvl w:ilvl="5" w:tplc="433CC074">
      <w:numFmt w:val="bullet"/>
      <w:lvlText w:val="•"/>
      <w:lvlJc w:val="left"/>
      <w:pPr>
        <w:ind w:left="5050" w:hanging="293"/>
      </w:pPr>
      <w:rPr>
        <w:rFonts w:hint="default"/>
        <w:lang w:val="en-US" w:eastAsia="en-US" w:bidi="ar-SA"/>
      </w:rPr>
    </w:lvl>
    <w:lvl w:ilvl="6" w:tplc="97809EDE">
      <w:numFmt w:val="bullet"/>
      <w:lvlText w:val="•"/>
      <w:lvlJc w:val="left"/>
      <w:pPr>
        <w:ind w:left="5968" w:hanging="293"/>
      </w:pPr>
      <w:rPr>
        <w:rFonts w:hint="default"/>
        <w:lang w:val="en-US" w:eastAsia="en-US" w:bidi="ar-SA"/>
      </w:rPr>
    </w:lvl>
    <w:lvl w:ilvl="7" w:tplc="50CE62B6">
      <w:numFmt w:val="bullet"/>
      <w:lvlText w:val="•"/>
      <w:lvlJc w:val="left"/>
      <w:pPr>
        <w:ind w:left="6886" w:hanging="293"/>
      </w:pPr>
      <w:rPr>
        <w:rFonts w:hint="default"/>
        <w:lang w:val="en-US" w:eastAsia="en-US" w:bidi="ar-SA"/>
      </w:rPr>
    </w:lvl>
    <w:lvl w:ilvl="8" w:tplc="34B44BA8">
      <w:numFmt w:val="bullet"/>
      <w:lvlText w:val="•"/>
      <w:lvlJc w:val="left"/>
      <w:pPr>
        <w:ind w:left="7804" w:hanging="293"/>
      </w:pPr>
      <w:rPr>
        <w:rFonts w:hint="default"/>
        <w:lang w:val="en-US" w:eastAsia="en-US" w:bidi="ar-SA"/>
      </w:rPr>
    </w:lvl>
  </w:abstractNum>
  <w:num w:numId="1" w16cid:durableId="1539464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A2"/>
    <w:rsid w:val="003906A2"/>
    <w:rsid w:val="00A4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5ED76674"/>
  <w15:docId w15:val="{4D0149DF-1C87-4E4E-AE8A-8A4B2E17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5" w:lineRule="exact"/>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
      <w:ind w:left="160" w:right="132"/>
    </w:pPr>
    <w:rPr>
      <w:rFonts w:ascii="Calibri" w:eastAsia="Calibri" w:hAnsi="Calibri" w:cs="Calibri"/>
      <w:b/>
      <w:bCs/>
      <w:sz w:val="32"/>
      <w:szCs w:val="32"/>
    </w:rPr>
  </w:style>
  <w:style w:type="paragraph" w:styleId="ListParagraph">
    <w:name w:val="List Paragraph"/>
    <w:basedOn w:val="Normal"/>
    <w:uiPriority w:val="1"/>
    <w:qFormat/>
    <w:pPr>
      <w:spacing w:line="275" w:lineRule="exact"/>
      <w:ind w:left="452" w:hanging="293"/>
    </w:pPr>
  </w:style>
  <w:style w:type="paragraph" w:customStyle="1" w:styleId="TableParagraph">
    <w:name w:val="Table Paragraph"/>
    <w:basedOn w:val="Normal"/>
    <w:uiPriority w:val="1"/>
    <w:qFormat/>
    <w:pPr>
      <w:spacing w:line="210" w:lineRule="exact"/>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seees.org/news-events/aseees-news-feed/report-state-russian-studies-us" TargetMode="External"/><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hyperlink" Target="http://www.aseees.org/news-events/aseees-news-feed/report-state-russian-studie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eees.org/news-events/aseees-news-feed/report-state-russian-studies-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17559</Words>
  <Characters>100088</Characters>
  <Application>Microsoft Office Word</Application>
  <DocSecurity>0</DocSecurity>
  <Lines>834</Lines>
  <Paragraphs>234</Paragraphs>
  <ScaleCrop>false</ScaleCrop>
  <Company/>
  <LinksUpToDate>false</LinksUpToDate>
  <CharactersWithSpaces>117413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LINKERT</dc:creator>
  <dc:description/>
  <cp:lastModifiedBy>Chin, David</cp:lastModifiedBy>
  <cp:revision>2</cp:revision>
  <dcterms:created xsi:type="dcterms:W3CDTF">2023-02-24T16:58:00Z</dcterms:created>
  <dcterms:modified xsi:type="dcterms:W3CDTF">2023-02-24T16:58:00Z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Acrobat PDFMaker 21 for Word</vt:lpwstr>
  </property>
  <property fmtid="{D5CDD505-2E9C-101B-9397-08002B2CF9AE}" pid="4" name="LastSaved">
    <vt:filetime>2023-02-13T00:00:00Z</vt:filetime>
  </property>
  <property fmtid="{D5CDD505-2E9C-101B-9397-08002B2CF9AE}" pid="5" name="Producer">
    <vt:lpwstr>Adobe PDF Library 21.11.71</vt:lpwstr>
  </property>
  <property fmtid="{D5CDD505-2E9C-101B-9397-08002B2CF9AE}" pid="6" name="SourceModified">
    <vt:lpwstr>D:20220214173950</vt:lpwstr>
  </property>
</Properties>
</file>