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8C" w:rsidRDefault="00AE2D8C">
      <w:pPr>
        <w:pStyle w:val="Title"/>
        <w:framePr w:w="6712" w:h="1096" w:wrap="notBeside" w:vAnchor="page" w:hAnchor="page" w:x="2881" w:y="725" w:anchorLock="1"/>
        <w:rPr>
          <w:sz w:val="28"/>
        </w:rPr>
      </w:pPr>
      <w:bookmarkStart w:id="0" w:name="_GoBack"/>
      <w:bookmarkEnd w:id="0"/>
      <w:r>
        <w:rPr>
          <w:sz w:val="28"/>
        </w:rPr>
        <w:t>United States Department of Education</w:t>
      </w:r>
    </w:p>
    <w:p w:rsidR="00AE2D8C" w:rsidRDefault="00AE2D8C">
      <w:pPr>
        <w:framePr w:w="6712" w:h="1096" w:wrap="notBeside" w:vAnchor="page" w:hAnchor="page" w:x="2881" w:y="725" w:anchorLock="1"/>
        <w:jc w:val="center"/>
        <w:rPr>
          <w:rFonts w:ascii="Garamond" w:hAnsi="Garamond"/>
          <w:smallCaps/>
          <w:sz w:val="20"/>
        </w:rPr>
      </w:pPr>
      <w:r>
        <w:rPr>
          <w:rFonts w:ascii="Garamond" w:hAnsi="Garamond"/>
          <w:smallCaps/>
          <w:sz w:val="20"/>
        </w:rPr>
        <w:t>Office of Elementary and Secondary Education</w:t>
      </w:r>
    </w:p>
    <w:p w:rsidR="00AE2D8C" w:rsidRDefault="0052702E">
      <w:pPr>
        <w:framePr w:w="6712" w:h="1096" w:wrap="notBeside" w:vAnchor="page" w:hAnchor="page" w:x="2881" w:y="725" w:anchorLock="1"/>
        <w:jc w:val="center"/>
        <w:rPr>
          <w:smallCaps/>
          <w:sz w:val="26"/>
        </w:rPr>
      </w:pPr>
      <w:r>
        <w:rPr>
          <w:rFonts w:ascii="Garamond" w:hAnsi="Garamond"/>
          <w:smallCaps/>
          <w:sz w:val="20"/>
        </w:rPr>
        <w:t xml:space="preserve">Office of </w:t>
      </w:r>
      <w:r w:rsidR="00AE2D8C">
        <w:rPr>
          <w:rFonts w:ascii="Garamond" w:hAnsi="Garamond"/>
          <w:smallCaps/>
          <w:sz w:val="20"/>
        </w:rPr>
        <w:t xml:space="preserve">Academic </w:t>
      </w:r>
      <w:r>
        <w:rPr>
          <w:rFonts w:ascii="Garamond" w:hAnsi="Garamond"/>
          <w:smallCaps/>
          <w:sz w:val="20"/>
        </w:rPr>
        <w:t xml:space="preserve">Improvement </w:t>
      </w:r>
      <w:r w:rsidR="00AE2D8C">
        <w:rPr>
          <w:rFonts w:ascii="Garamond" w:hAnsi="Garamond"/>
          <w:smallCaps/>
          <w:sz w:val="20"/>
        </w:rPr>
        <w:t>programs</w:t>
      </w:r>
    </w:p>
    <w:p w:rsidR="00C8084D" w:rsidRPr="000B2A18" w:rsidRDefault="00543FAB" w:rsidP="00390245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-76200</wp:posOffset>
            </wp:positionH>
            <wp:positionV relativeFrom="page">
              <wp:posOffset>495300</wp:posOffset>
            </wp:positionV>
            <wp:extent cx="685800" cy="685800"/>
            <wp:effectExtent l="0" t="0" r="0" b="0"/>
            <wp:wrapTopAndBottom/>
            <wp:docPr id="5" name="Picture 2" descr="A:\EDSEAL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EDSEALC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84D" w:rsidRPr="003F0B63">
        <w:tab/>
      </w:r>
      <w:r w:rsidR="00C8084D" w:rsidRPr="003F0B63">
        <w:tab/>
      </w:r>
      <w:r w:rsidR="00C8084D" w:rsidRPr="003F0B63">
        <w:tab/>
      </w:r>
      <w:r w:rsidR="00C8084D" w:rsidRPr="003F0B63">
        <w:tab/>
      </w:r>
      <w:r w:rsidR="00C8084D" w:rsidRPr="003F0B63">
        <w:tab/>
      </w:r>
      <w:r w:rsidR="00C8084D" w:rsidRPr="003F0B63">
        <w:tab/>
      </w:r>
      <w:r w:rsidR="00C8084D" w:rsidRPr="000B2A18">
        <w:rPr>
          <w:sz w:val="20"/>
          <w:szCs w:val="20"/>
        </w:rPr>
        <w:tab/>
      </w:r>
    </w:p>
    <w:p w:rsidR="000B2A18" w:rsidRPr="00776663" w:rsidRDefault="000B2A18" w:rsidP="000B2A18">
      <w:pPr>
        <w:spacing w:after="200" w:line="276" w:lineRule="auto"/>
        <w:rPr>
          <w:rFonts w:eastAsia="Calibri"/>
          <w:sz w:val="20"/>
          <w:szCs w:val="20"/>
        </w:rPr>
      </w:pPr>
      <w:r w:rsidRPr="000B2A18">
        <w:rPr>
          <w:rFonts w:ascii="Verdana" w:eastAsia="Calibri" w:hAnsi="Verdana"/>
          <w:b/>
          <w:sz w:val="20"/>
          <w:szCs w:val="20"/>
        </w:rPr>
        <w:tab/>
      </w:r>
      <w:r w:rsidRPr="000B2A18">
        <w:rPr>
          <w:rFonts w:ascii="Verdana" w:eastAsia="Calibri" w:hAnsi="Verdana"/>
          <w:b/>
          <w:sz w:val="20"/>
          <w:szCs w:val="20"/>
        </w:rPr>
        <w:tab/>
      </w:r>
      <w:r w:rsidRPr="000B2A18">
        <w:rPr>
          <w:rFonts w:ascii="Verdana" w:eastAsia="Calibri" w:hAnsi="Verdana"/>
          <w:b/>
          <w:sz w:val="20"/>
          <w:szCs w:val="20"/>
        </w:rPr>
        <w:tab/>
      </w:r>
      <w:r w:rsidRPr="000B2A18">
        <w:rPr>
          <w:rFonts w:ascii="Verdana" w:eastAsia="Calibri" w:hAnsi="Verdana"/>
          <w:b/>
          <w:sz w:val="20"/>
          <w:szCs w:val="20"/>
        </w:rPr>
        <w:tab/>
      </w:r>
      <w:r w:rsidRPr="000B2A18">
        <w:rPr>
          <w:rFonts w:ascii="Verdana" w:eastAsia="Calibri" w:hAnsi="Verdana"/>
          <w:b/>
          <w:sz w:val="20"/>
          <w:szCs w:val="20"/>
        </w:rPr>
        <w:tab/>
      </w:r>
      <w:r w:rsidRPr="000B2A18">
        <w:rPr>
          <w:rFonts w:ascii="Verdana" w:eastAsia="Calibri" w:hAnsi="Verdana"/>
          <w:b/>
          <w:sz w:val="20"/>
          <w:szCs w:val="20"/>
        </w:rPr>
        <w:tab/>
      </w:r>
    </w:p>
    <w:p w:rsidR="000B2A18" w:rsidRPr="00776663" w:rsidRDefault="000B2A18" w:rsidP="000B2A18">
      <w:pPr>
        <w:spacing w:after="200" w:line="276" w:lineRule="auto"/>
        <w:rPr>
          <w:rFonts w:eastAsia="Calibri"/>
          <w:sz w:val="20"/>
          <w:szCs w:val="20"/>
          <w:u w:val="single"/>
        </w:rPr>
      </w:pPr>
      <w:r w:rsidRPr="00776663">
        <w:rPr>
          <w:rFonts w:eastAsia="Calibri"/>
          <w:b/>
          <w:sz w:val="20"/>
          <w:szCs w:val="20"/>
          <w:u w:val="single"/>
        </w:rPr>
        <w:t>Seeking Peer Reviewers</w:t>
      </w:r>
    </w:p>
    <w:p w:rsidR="005B040C" w:rsidRPr="00776663" w:rsidRDefault="000B2A18" w:rsidP="005B040C">
      <w:pPr>
        <w:pStyle w:val="NoSpacing"/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The U.S. Department of Education, Office of Elementary and Secondary Education (OESE) is seeking peer reviewers for the</w:t>
      </w:r>
      <w:r w:rsidR="00F83667">
        <w:rPr>
          <w:rFonts w:eastAsia="Calibri"/>
          <w:sz w:val="20"/>
          <w:szCs w:val="20"/>
        </w:rPr>
        <w:t xml:space="preserve"> </w:t>
      </w:r>
      <w:r w:rsidR="00F83667" w:rsidRPr="008C6906">
        <w:rPr>
          <w:rFonts w:eastAsia="Calibri"/>
          <w:sz w:val="20"/>
          <w:szCs w:val="20"/>
        </w:rPr>
        <w:t>FY 2015</w:t>
      </w:r>
      <w:r w:rsidRPr="00776663">
        <w:rPr>
          <w:rFonts w:eastAsia="Calibri"/>
          <w:sz w:val="20"/>
          <w:szCs w:val="20"/>
        </w:rPr>
        <w:t xml:space="preserve"> Alaska Native Education (ANE) program</w:t>
      </w:r>
      <w:r w:rsidR="00C85587">
        <w:rPr>
          <w:rFonts w:eastAsia="Calibri"/>
          <w:sz w:val="20"/>
          <w:szCs w:val="20"/>
        </w:rPr>
        <w:t xml:space="preserve"> </w:t>
      </w:r>
      <w:r w:rsidRPr="00776663">
        <w:rPr>
          <w:rFonts w:eastAsia="Calibri"/>
          <w:sz w:val="20"/>
          <w:szCs w:val="20"/>
        </w:rPr>
        <w:t xml:space="preserve">grant competition.  </w:t>
      </w:r>
      <w:r w:rsidR="00C85587" w:rsidRPr="00D6741E">
        <w:rPr>
          <w:rFonts w:eastAsia="Calibri"/>
          <w:sz w:val="20"/>
          <w:szCs w:val="20"/>
        </w:rPr>
        <w:t>It is anticipated</w:t>
      </w:r>
      <w:r w:rsidR="0055261C" w:rsidRPr="00D6741E">
        <w:rPr>
          <w:rFonts w:eastAsia="Calibri"/>
          <w:sz w:val="20"/>
          <w:szCs w:val="20"/>
        </w:rPr>
        <w:t xml:space="preserve"> that the grant competitio</w:t>
      </w:r>
      <w:r w:rsidR="004349BB" w:rsidRPr="00D6741E">
        <w:rPr>
          <w:rFonts w:eastAsia="Calibri"/>
          <w:sz w:val="20"/>
          <w:szCs w:val="20"/>
        </w:rPr>
        <w:t>n review will convene in mid-May.  All peer reviewers must participate in one of the webinar trainings scheduled for April 14</w:t>
      </w:r>
      <w:r w:rsidR="004349BB" w:rsidRPr="00D6741E">
        <w:rPr>
          <w:rFonts w:eastAsia="Calibri"/>
          <w:sz w:val="20"/>
          <w:szCs w:val="20"/>
          <w:vertAlign w:val="superscript"/>
        </w:rPr>
        <w:t>th</w:t>
      </w:r>
      <w:r w:rsidR="004349BB" w:rsidRPr="00D6741E">
        <w:rPr>
          <w:rFonts w:eastAsia="Calibri"/>
          <w:sz w:val="20"/>
          <w:szCs w:val="20"/>
        </w:rPr>
        <w:t xml:space="preserve"> or April 30th</w:t>
      </w:r>
      <w:r w:rsidR="0055261C" w:rsidRPr="00D6741E">
        <w:rPr>
          <w:rFonts w:eastAsia="Calibri"/>
          <w:sz w:val="20"/>
          <w:szCs w:val="20"/>
        </w:rPr>
        <w:t>.</w:t>
      </w:r>
      <w:r w:rsidR="0055261C">
        <w:rPr>
          <w:rFonts w:eastAsia="Calibri"/>
          <w:sz w:val="20"/>
          <w:szCs w:val="20"/>
        </w:rPr>
        <w:t xml:space="preserve"> </w:t>
      </w:r>
      <w:r w:rsidR="00C85587">
        <w:rPr>
          <w:rFonts w:eastAsia="Calibri"/>
          <w:sz w:val="20"/>
          <w:szCs w:val="20"/>
        </w:rPr>
        <w:t xml:space="preserve"> </w:t>
      </w:r>
      <w:r w:rsidRPr="00776663">
        <w:rPr>
          <w:rFonts w:eastAsia="Calibri"/>
          <w:sz w:val="20"/>
          <w:szCs w:val="20"/>
        </w:rPr>
        <w:t>We are seeking the best possible peer reviewers to evaluat</w:t>
      </w:r>
      <w:r w:rsidR="00F82725">
        <w:rPr>
          <w:rFonts w:eastAsia="Calibri"/>
          <w:sz w:val="20"/>
          <w:szCs w:val="20"/>
        </w:rPr>
        <w:t>e applications for the program</w:t>
      </w:r>
      <w:r w:rsidRPr="00776663">
        <w:rPr>
          <w:rFonts w:eastAsia="Calibri"/>
          <w:sz w:val="20"/>
          <w:szCs w:val="20"/>
        </w:rPr>
        <w:t xml:space="preserve">.  Reviewers are sought from various backgrounds and professions: PK-12 teachers and principals, college and university educators, researchers and evaluators, social entrepreneurs, strategy consultants, grant-makers and managers, and others with education expertise.  </w:t>
      </w:r>
    </w:p>
    <w:p w:rsidR="005B040C" w:rsidRPr="00776663" w:rsidRDefault="005B040C" w:rsidP="005B040C">
      <w:pPr>
        <w:pStyle w:val="NoSpacing"/>
        <w:rPr>
          <w:rFonts w:eastAsia="Calibri"/>
          <w:sz w:val="20"/>
          <w:szCs w:val="20"/>
        </w:rPr>
      </w:pPr>
    </w:p>
    <w:p w:rsidR="005B040C" w:rsidRPr="00776663" w:rsidRDefault="00543FAB" w:rsidP="005B040C">
      <w:pPr>
        <w:pStyle w:val="NoSpacing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One of t</w:t>
      </w:r>
      <w:r w:rsidR="005B040C" w:rsidRPr="00776663">
        <w:rPr>
          <w:rFonts w:eastAsia="Calibri"/>
          <w:sz w:val="20"/>
          <w:szCs w:val="20"/>
        </w:rPr>
        <w:t>he following selection criteria must be met in order to be considered a peer reviewer:</w:t>
      </w:r>
    </w:p>
    <w:p w:rsidR="005B040C" w:rsidRPr="00776663" w:rsidRDefault="005B040C" w:rsidP="005B040C">
      <w:pPr>
        <w:pStyle w:val="NoSpacing"/>
        <w:rPr>
          <w:rFonts w:eastAsia="Calibri"/>
          <w:sz w:val="20"/>
          <w:szCs w:val="20"/>
        </w:rPr>
      </w:pPr>
    </w:p>
    <w:p w:rsidR="005B040C" w:rsidRPr="00776663" w:rsidRDefault="00F30714" w:rsidP="005B040C">
      <w:pPr>
        <w:pStyle w:val="NoSpacing"/>
        <w:numPr>
          <w:ilvl w:val="0"/>
          <w:numId w:val="4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Must be from </w:t>
      </w:r>
      <w:r w:rsidR="005B040C" w:rsidRPr="00776663">
        <w:rPr>
          <w:rFonts w:eastAsia="Calibri"/>
          <w:sz w:val="20"/>
          <w:szCs w:val="20"/>
        </w:rPr>
        <w:t>Alaska Native descent;  or</w:t>
      </w:r>
    </w:p>
    <w:p w:rsidR="005B040C" w:rsidRPr="00776663" w:rsidRDefault="005B040C" w:rsidP="005B040C">
      <w:pPr>
        <w:pStyle w:val="NoSpacing"/>
        <w:numPr>
          <w:ilvl w:val="0"/>
          <w:numId w:val="4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Come from an Alaska village, tribal government, village corporation, or regional corporation; or</w:t>
      </w:r>
    </w:p>
    <w:p w:rsidR="005B040C" w:rsidRPr="00776663" w:rsidRDefault="005B040C" w:rsidP="005B040C">
      <w:pPr>
        <w:pStyle w:val="NoSpacing"/>
        <w:numPr>
          <w:ilvl w:val="0"/>
          <w:numId w:val="4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Must be able to demonstrate experience working with educational systems and programs in Alaska Native communities that include experience with a focus on Alaska Native or American Indian language and culture.</w:t>
      </w:r>
    </w:p>
    <w:p w:rsidR="005B040C" w:rsidRPr="00776663" w:rsidRDefault="005B040C" w:rsidP="005B040C">
      <w:pPr>
        <w:rPr>
          <w:sz w:val="20"/>
          <w:szCs w:val="20"/>
        </w:rPr>
      </w:pPr>
    </w:p>
    <w:p w:rsidR="005B040C" w:rsidRPr="00776663" w:rsidRDefault="00193287" w:rsidP="005B040C">
      <w:pPr>
        <w:rPr>
          <w:sz w:val="20"/>
          <w:szCs w:val="20"/>
        </w:rPr>
      </w:pPr>
      <w:r>
        <w:rPr>
          <w:sz w:val="20"/>
          <w:szCs w:val="20"/>
        </w:rPr>
        <w:t xml:space="preserve">Your resume will be evaluated </w:t>
      </w:r>
      <w:r w:rsidR="00543FAB">
        <w:rPr>
          <w:sz w:val="20"/>
          <w:szCs w:val="20"/>
        </w:rPr>
        <w:t xml:space="preserve">based </w:t>
      </w:r>
      <w:r>
        <w:rPr>
          <w:sz w:val="20"/>
          <w:szCs w:val="20"/>
        </w:rPr>
        <w:t>on the level and broad scope of experience and expertise in the following areas</w:t>
      </w:r>
      <w:r w:rsidR="00113253">
        <w:rPr>
          <w:sz w:val="20"/>
          <w:szCs w:val="20"/>
        </w:rPr>
        <w:t xml:space="preserve"> (but not limited to these areas)</w:t>
      </w:r>
      <w:r>
        <w:rPr>
          <w:sz w:val="20"/>
          <w:szCs w:val="20"/>
        </w:rPr>
        <w:t xml:space="preserve">:  </w:t>
      </w:r>
    </w:p>
    <w:p w:rsidR="005B040C" w:rsidRPr="00776663" w:rsidRDefault="005B040C" w:rsidP="005B040C">
      <w:pPr>
        <w:rPr>
          <w:sz w:val="20"/>
          <w:szCs w:val="20"/>
        </w:rPr>
      </w:pPr>
    </w:p>
    <w:p w:rsidR="000B2A18" w:rsidRPr="00776663" w:rsidRDefault="000B2A18" w:rsidP="005B040C">
      <w:pPr>
        <w:pStyle w:val="NoSpacing"/>
        <w:numPr>
          <w:ilvl w:val="0"/>
          <w:numId w:val="7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Education – from Early Childhood to Postsecondary</w:t>
      </w:r>
      <w:r w:rsidR="00543FAB">
        <w:rPr>
          <w:rFonts w:eastAsia="Calibri"/>
          <w:sz w:val="20"/>
          <w:szCs w:val="20"/>
        </w:rPr>
        <w:t xml:space="preserve"> education</w:t>
      </w:r>
    </w:p>
    <w:p w:rsidR="000B2A18" w:rsidRPr="00193287" w:rsidRDefault="00193287" w:rsidP="00193287">
      <w:pPr>
        <w:pStyle w:val="NoSpacing"/>
        <w:numPr>
          <w:ilvl w:val="0"/>
          <w:numId w:val="7"/>
        </w:numPr>
        <w:rPr>
          <w:rFonts w:eastAsia="Calibri"/>
          <w:sz w:val="20"/>
          <w:szCs w:val="20"/>
        </w:rPr>
      </w:pPr>
      <w:r w:rsidRPr="00193287">
        <w:rPr>
          <w:rFonts w:eastAsia="Calibri"/>
          <w:sz w:val="20"/>
          <w:szCs w:val="20"/>
        </w:rPr>
        <w:t>Community, family, and/or stakeholder engagement</w:t>
      </w:r>
      <w:r w:rsidR="00F83667">
        <w:rPr>
          <w:rFonts w:eastAsia="Calibri"/>
          <w:sz w:val="20"/>
          <w:szCs w:val="20"/>
        </w:rPr>
        <w:t xml:space="preserve"> </w:t>
      </w:r>
      <w:r w:rsidR="00543FAB">
        <w:rPr>
          <w:rFonts w:eastAsia="Calibri"/>
          <w:sz w:val="20"/>
          <w:szCs w:val="20"/>
        </w:rPr>
        <w:t>p</w:t>
      </w:r>
      <w:r w:rsidR="000B2A18" w:rsidRPr="00193287">
        <w:rPr>
          <w:rFonts w:eastAsia="Calibri"/>
          <w:sz w:val="20"/>
          <w:szCs w:val="20"/>
        </w:rPr>
        <w:t xml:space="preserve">rogram </w:t>
      </w:r>
      <w:r w:rsidR="00543FAB">
        <w:rPr>
          <w:rFonts w:eastAsia="Calibri"/>
          <w:sz w:val="20"/>
          <w:szCs w:val="20"/>
        </w:rPr>
        <w:t>m</w:t>
      </w:r>
      <w:r w:rsidR="000B2A18" w:rsidRPr="00193287">
        <w:rPr>
          <w:rFonts w:eastAsia="Calibri"/>
          <w:sz w:val="20"/>
          <w:szCs w:val="20"/>
        </w:rPr>
        <w:t>anagement</w:t>
      </w:r>
    </w:p>
    <w:p w:rsidR="000B2A18" w:rsidRPr="00776663" w:rsidRDefault="000B2A18" w:rsidP="005B040C">
      <w:pPr>
        <w:pStyle w:val="NoSpacing"/>
        <w:numPr>
          <w:ilvl w:val="0"/>
          <w:numId w:val="7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 xml:space="preserve">Project </w:t>
      </w:r>
      <w:r w:rsidR="00543FAB">
        <w:rPr>
          <w:rFonts w:eastAsia="Calibri"/>
          <w:sz w:val="20"/>
          <w:szCs w:val="20"/>
        </w:rPr>
        <w:t>e</w:t>
      </w:r>
      <w:r w:rsidRPr="00776663">
        <w:rPr>
          <w:rFonts w:eastAsia="Calibri"/>
          <w:sz w:val="20"/>
          <w:szCs w:val="20"/>
        </w:rPr>
        <w:t>valuation</w:t>
      </w:r>
    </w:p>
    <w:p w:rsidR="000B2A18" w:rsidRPr="00776663" w:rsidRDefault="000B2A18" w:rsidP="005B040C">
      <w:pPr>
        <w:pStyle w:val="NoSpacing"/>
        <w:numPr>
          <w:ilvl w:val="0"/>
          <w:numId w:val="7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At-risk Youth and Young Adults</w:t>
      </w:r>
      <w:r w:rsidR="00193287">
        <w:rPr>
          <w:rFonts w:eastAsia="Calibri"/>
          <w:sz w:val="20"/>
          <w:szCs w:val="20"/>
        </w:rPr>
        <w:t xml:space="preserve"> for Alaska Native or American Indian language and culture</w:t>
      </w:r>
    </w:p>
    <w:p w:rsidR="00776663" w:rsidRPr="00776663" w:rsidRDefault="00776663" w:rsidP="00776663">
      <w:pPr>
        <w:pStyle w:val="NoSpacing"/>
        <w:ind w:left="720"/>
        <w:rPr>
          <w:rFonts w:eastAsia="Calibri"/>
          <w:sz w:val="20"/>
          <w:szCs w:val="20"/>
        </w:rPr>
      </w:pPr>
    </w:p>
    <w:p w:rsidR="000B2A18" w:rsidRDefault="00A74B02" w:rsidP="00776663">
      <w:pPr>
        <w:pStyle w:val="NoSpacing"/>
        <w:rPr>
          <w:rFonts w:eastAsia="Calibri"/>
          <w:sz w:val="20"/>
          <w:szCs w:val="20"/>
        </w:rPr>
      </w:pPr>
      <w:r w:rsidRPr="00F83667">
        <w:rPr>
          <w:rFonts w:eastAsia="Calibri"/>
          <w:sz w:val="20"/>
          <w:szCs w:val="20"/>
        </w:rPr>
        <w:t>Please s</w:t>
      </w:r>
      <w:r w:rsidR="000B2A18" w:rsidRPr="00F83667">
        <w:rPr>
          <w:rFonts w:eastAsia="Calibri"/>
          <w:sz w:val="20"/>
          <w:szCs w:val="20"/>
        </w:rPr>
        <w:t>ubmit a current resume that includes</w:t>
      </w:r>
      <w:r w:rsidR="000B2A18" w:rsidRPr="00776663">
        <w:rPr>
          <w:rFonts w:eastAsia="Calibri"/>
          <w:sz w:val="20"/>
          <w:szCs w:val="20"/>
        </w:rPr>
        <w:t>:</w:t>
      </w:r>
    </w:p>
    <w:p w:rsidR="00F77417" w:rsidRPr="00776663" w:rsidRDefault="00F77417" w:rsidP="00776663">
      <w:pPr>
        <w:pStyle w:val="NoSpacing"/>
        <w:rPr>
          <w:rFonts w:eastAsia="Calibri"/>
          <w:sz w:val="20"/>
          <w:szCs w:val="20"/>
        </w:rPr>
      </w:pPr>
    </w:p>
    <w:p w:rsidR="000B2A18" w:rsidRPr="00776663" w:rsidRDefault="000B2A18" w:rsidP="00776663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Full Name</w:t>
      </w:r>
    </w:p>
    <w:p w:rsidR="000B2A18" w:rsidRPr="00776663" w:rsidRDefault="000B2A18" w:rsidP="00776663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Education (Please list all college degrees, including dates of degrees, institution, and major)</w:t>
      </w:r>
    </w:p>
    <w:p w:rsidR="000B2A18" w:rsidRDefault="000B2A18" w:rsidP="00776663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 xml:space="preserve">All professional position titles, descriptions, and dates in chronological order beginning with, or going back to, your first position after receiving your B.A. or B.S. </w:t>
      </w:r>
    </w:p>
    <w:p w:rsidR="0055261C" w:rsidRPr="00776663" w:rsidRDefault="0055261C" w:rsidP="0055261C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76663">
        <w:rPr>
          <w:sz w:val="20"/>
          <w:szCs w:val="20"/>
        </w:rPr>
        <w:t>A full description that outlines how you met the selection criteria above.  Please clearly explain why you believe you have met the criteria</w:t>
      </w:r>
      <w:r>
        <w:rPr>
          <w:sz w:val="20"/>
          <w:szCs w:val="20"/>
        </w:rPr>
        <w:t xml:space="preserve">; include information such as - </w:t>
      </w:r>
      <w:r w:rsidRPr="00776663">
        <w:rPr>
          <w:sz w:val="20"/>
          <w:szCs w:val="20"/>
        </w:rPr>
        <w:t xml:space="preserve">organizational information, relevant dates, and/or a description of the work you accomplished related to the Alaska Native or American Indian language and culture, as appropriate. </w:t>
      </w:r>
    </w:p>
    <w:p w:rsidR="000B2A18" w:rsidRPr="00776663" w:rsidRDefault="000B2A18" w:rsidP="00776663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A detailed description of your current organizational affiliation, and position title</w:t>
      </w:r>
    </w:p>
    <w:p w:rsidR="000B2A18" w:rsidRPr="00776663" w:rsidRDefault="000B2A18" w:rsidP="00776663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Telephone numbers (work, home, or mobile)</w:t>
      </w:r>
    </w:p>
    <w:p w:rsidR="000B2A18" w:rsidRPr="00776663" w:rsidRDefault="000B2A18" w:rsidP="00776663">
      <w:pPr>
        <w:pStyle w:val="NoSpacing"/>
        <w:numPr>
          <w:ilvl w:val="0"/>
          <w:numId w:val="8"/>
        </w:numPr>
        <w:rPr>
          <w:rFonts w:eastAsia="Calibri"/>
          <w:sz w:val="20"/>
          <w:szCs w:val="20"/>
        </w:rPr>
      </w:pPr>
      <w:r w:rsidRPr="00776663">
        <w:rPr>
          <w:rFonts w:eastAsia="Calibri"/>
          <w:sz w:val="20"/>
          <w:szCs w:val="20"/>
        </w:rPr>
        <w:t>Home and work mailing addresses</w:t>
      </w:r>
    </w:p>
    <w:p w:rsidR="00AE2D8C" w:rsidRPr="00776663" w:rsidRDefault="000B2A18" w:rsidP="0077666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776663">
        <w:rPr>
          <w:rFonts w:eastAsia="Calibri"/>
          <w:sz w:val="20"/>
          <w:szCs w:val="20"/>
        </w:rPr>
        <w:t>Preferred E-mail address</w:t>
      </w:r>
      <w:r w:rsidR="00193287">
        <w:rPr>
          <w:rFonts w:eastAsia="Calibri"/>
          <w:sz w:val="20"/>
          <w:szCs w:val="20"/>
        </w:rPr>
        <w:t xml:space="preserve"> and/or telephone number(s)</w:t>
      </w:r>
    </w:p>
    <w:p w:rsidR="00776663" w:rsidRDefault="00776663" w:rsidP="00776663">
      <w:pPr>
        <w:pStyle w:val="NoSpacing"/>
        <w:ind w:left="720"/>
        <w:rPr>
          <w:sz w:val="20"/>
          <w:szCs w:val="20"/>
        </w:rPr>
      </w:pPr>
    </w:p>
    <w:p w:rsidR="00261795" w:rsidRDefault="00261795" w:rsidP="00261795">
      <w:pPr>
        <w:pStyle w:val="NoSpacing"/>
        <w:rPr>
          <w:rFonts w:eastAsia="Calibri"/>
          <w:b/>
          <w:sz w:val="20"/>
          <w:szCs w:val="20"/>
        </w:rPr>
      </w:pPr>
      <w:r w:rsidRPr="00261795">
        <w:rPr>
          <w:b/>
          <w:sz w:val="20"/>
          <w:szCs w:val="20"/>
        </w:rPr>
        <w:t>If interested, resumes should be submitted</w:t>
      </w:r>
      <w:r w:rsidR="00A74B02">
        <w:rPr>
          <w:b/>
          <w:sz w:val="20"/>
          <w:szCs w:val="20"/>
        </w:rPr>
        <w:t>,</w:t>
      </w:r>
      <w:r w:rsidRPr="00261795">
        <w:rPr>
          <w:b/>
          <w:sz w:val="20"/>
          <w:szCs w:val="20"/>
        </w:rPr>
        <w:t xml:space="preserve"> by e-mail</w:t>
      </w:r>
      <w:r w:rsidR="00A74B02">
        <w:rPr>
          <w:b/>
          <w:sz w:val="20"/>
          <w:szCs w:val="20"/>
        </w:rPr>
        <w:t xml:space="preserve"> and</w:t>
      </w:r>
      <w:r w:rsidRPr="00261795">
        <w:rPr>
          <w:b/>
          <w:sz w:val="20"/>
          <w:szCs w:val="20"/>
        </w:rPr>
        <w:t xml:space="preserve"> in word format</w:t>
      </w:r>
      <w:r w:rsidR="00A74B02">
        <w:rPr>
          <w:b/>
          <w:sz w:val="20"/>
          <w:szCs w:val="20"/>
        </w:rPr>
        <w:t>,</w:t>
      </w:r>
      <w:r w:rsidRPr="00261795">
        <w:rPr>
          <w:b/>
          <w:sz w:val="20"/>
          <w:szCs w:val="20"/>
        </w:rPr>
        <w:t xml:space="preserve"> </w:t>
      </w:r>
      <w:r w:rsidR="00F97A06">
        <w:rPr>
          <w:b/>
          <w:sz w:val="20"/>
          <w:szCs w:val="20"/>
        </w:rPr>
        <w:t xml:space="preserve">along with the “Peer Reviewer Information Checklist”, </w:t>
      </w:r>
      <w:r w:rsidRPr="00261795">
        <w:rPr>
          <w:b/>
          <w:sz w:val="20"/>
          <w:szCs w:val="20"/>
        </w:rPr>
        <w:t xml:space="preserve">to </w:t>
      </w:r>
      <w:hyperlink r:id="rId10" w:history="1">
        <w:r w:rsidRPr="00261795">
          <w:rPr>
            <w:b/>
            <w:color w:val="0000FF"/>
            <w:sz w:val="20"/>
            <w:szCs w:val="20"/>
            <w:u w:val="single"/>
          </w:rPr>
          <w:t>Alaska.Native@ed.gov</w:t>
        </w:r>
      </w:hyperlink>
      <w:r w:rsidR="003D3EAD">
        <w:rPr>
          <w:b/>
          <w:sz w:val="20"/>
          <w:szCs w:val="20"/>
        </w:rPr>
        <w:t xml:space="preserve"> by </w:t>
      </w:r>
      <w:r w:rsidR="00D03B0A">
        <w:rPr>
          <w:b/>
          <w:sz w:val="20"/>
          <w:szCs w:val="20"/>
        </w:rPr>
        <w:t>March 20</w:t>
      </w:r>
      <w:r w:rsidRPr="00261795">
        <w:rPr>
          <w:b/>
          <w:sz w:val="20"/>
          <w:szCs w:val="20"/>
        </w:rPr>
        <w:t>, 20</w:t>
      </w:r>
      <w:r w:rsidR="009A4441">
        <w:rPr>
          <w:b/>
          <w:sz w:val="20"/>
          <w:szCs w:val="20"/>
        </w:rPr>
        <w:t>15</w:t>
      </w:r>
      <w:r w:rsidRPr="00261795">
        <w:rPr>
          <w:b/>
          <w:sz w:val="20"/>
          <w:szCs w:val="20"/>
        </w:rPr>
        <w:t>.</w:t>
      </w:r>
      <w:r w:rsidR="00A74B02">
        <w:rPr>
          <w:b/>
          <w:sz w:val="20"/>
          <w:szCs w:val="20"/>
        </w:rPr>
        <w:t xml:space="preserve"> </w:t>
      </w:r>
      <w:r w:rsidRPr="00261795">
        <w:rPr>
          <w:b/>
          <w:sz w:val="20"/>
          <w:szCs w:val="20"/>
        </w:rPr>
        <w:t xml:space="preserve">  </w:t>
      </w:r>
      <w:r w:rsidRPr="00261795">
        <w:rPr>
          <w:rFonts w:eastAsia="Calibri"/>
          <w:b/>
          <w:sz w:val="20"/>
          <w:szCs w:val="20"/>
        </w:rPr>
        <w:t>Please include “201</w:t>
      </w:r>
      <w:r w:rsidR="009A4441">
        <w:rPr>
          <w:rFonts w:eastAsia="Calibri"/>
          <w:b/>
          <w:sz w:val="20"/>
          <w:szCs w:val="20"/>
        </w:rPr>
        <w:t>5</w:t>
      </w:r>
      <w:r w:rsidRPr="00261795">
        <w:rPr>
          <w:rFonts w:eastAsia="Calibri"/>
          <w:b/>
          <w:sz w:val="20"/>
          <w:szCs w:val="20"/>
        </w:rPr>
        <w:t xml:space="preserve"> ANE Reviewer</w:t>
      </w:r>
      <w:r w:rsidR="00D83791">
        <w:rPr>
          <w:rFonts w:eastAsia="Calibri"/>
          <w:b/>
          <w:sz w:val="20"/>
          <w:szCs w:val="20"/>
        </w:rPr>
        <w:t>”</w:t>
      </w:r>
      <w:r w:rsidRPr="00261795">
        <w:rPr>
          <w:rFonts w:eastAsia="Calibri"/>
          <w:b/>
          <w:sz w:val="20"/>
          <w:szCs w:val="20"/>
        </w:rPr>
        <w:t xml:space="preserve"> in the subject line. </w:t>
      </w:r>
    </w:p>
    <w:p w:rsidR="00FA0B59" w:rsidRDefault="00FA0B59" w:rsidP="00261795">
      <w:pPr>
        <w:pStyle w:val="NoSpacing"/>
        <w:rPr>
          <w:rFonts w:eastAsia="Calibri"/>
          <w:b/>
          <w:sz w:val="20"/>
          <w:szCs w:val="20"/>
        </w:rPr>
      </w:pPr>
    </w:p>
    <w:p w:rsidR="00261795" w:rsidRPr="00783743" w:rsidRDefault="00261795" w:rsidP="00783743">
      <w:pPr>
        <w:rPr>
          <w:rFonts w:eastAsia="Calibri"/>
          <w:b/>
          <w:sz w:val="20"/>
          <w:szCs w:val="20"/>
        </w:rPr>
      </w:pPr>
    </w:p>
    <w:sectPr w:rsidR="00261795" w:rsidRPr="00783743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6C" w:rsidRDefault="009A216C">
      <w:r>
        <w:separator/>
      </w:r>
    </w:p>
  </w:endnote>
  <w:endnote w:type="continuationSeparator" w:id="0">
    <w:p w:rsidR="009A216C" w:rsidRDefault="009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A2" w:rsidRDefault="00E823B3">
    <w:pPr>
      <w:pStyle w:val="Footer"/>
      <w:jc w:val="center"/>
      <w:rPr>
        <w:color w:val="000000"/>
        <w:sz w:val="18"/>
      </w:rPr>
    </w:pPr>
    <w:hyperlink r:id="rId1" w:history="1">
      <w:r w:rsidR="004B63A2">
        <w:rPr>
          <w:rStyle w:val="Hyperlink"/>
          <w:color w:val="000000"/>
          <w:sz w:val="18"/>
          <w:u w:val="none"/>
        </w:rPr>
        <w:t>www.ed.gov</w:t>
      </w:r>
    </w:hyperlink>
  </w:p>
  <w:p w:rsidR="004B63A2" w:rsidRDefault="004B63A2">
    <w:pPr>
      <w:pStyle w:val="Footer"/>
      <w:jc w:val="center"/>
      <w:rPr>
        <w:sz w:val="18"/>
      </w:rPr>
    </w:pPr>
  </w:p>
  <w:p w:rsidR="004B63A2" w:rsidRDefault="004B63A2">
    <w:pPr>
      <w:pStyle w:val="Footer"/>
    </w:pPr>
    <w:r>
      <w:rPr>
        <w:i/>
        <w:iCs/>
        <w:sz w:val="18"/>
      </w:rPr>
      <w:t>o promote educational excellence throughout the Nation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A2" w:rsidRDefault="009A216C">
    <w:pPr>
      <w:pStyle w:val="Footer"/>
      <w:jc w:val="center"/>
      <w:rPr>
        <w:color w:val="000000"/>
        <w:sz w:val="18"/>
      </w:rPr>
    </w:pPr>
    <w:hyperlink r:id="rId1" w:history="1">
      <w:r w:rsidR="004B63A2">
        <w:rPr>
          <w:rStyle w:val="Hyperlink"/>
          <w:color w:val="000000"/>
          <w:sz w:val="18"/>
          <w:u w:val="none"/>
        </w:rPr>
        <w:t>www.ed.gov</w:t>
      </w:r>
    </w:hyperlink>
  </w:p>
  <w:p w:rsidR="004B63A2" w:rsidRDefault="004B63A2">
    <w:pPr>
      <w:pStyle w:val="Footer"/>
      <w:jc w:val="center"/>
      <w:rPr>
        <w:sz w:val="18"/>
      </w:rPr>
    </w:pPr>
  </w:p>
  <w:p w:rsidR="004B63A2" w:rsidRDefault="004B63A2">
    <w:pPr>
      <w:pStyle w:val="Footer"/>
      <w:jc w:val="center"/>
      <w:rPr>
        <w:sz w:val="18"/>
      </w:rPr>
    </w:pPr>
    <w:r>
      <w:rPr>
        <w:sz w:val="18"/>
      </w:rPr>
      <w:t>400 MARYLAND AVE., SW, WASHINGTON, DC  20202-6200</w:t>
    </w:r>
  </w:p>
  <w:p w:rsidR="004B63A2" w:rsidRDefault="004B63A2">
    <w:pPr>
      <w:pStyle w:val="Footer"/>
      <w:jc w:val="center"/>
      <w:rPr>
        <w:sz w:val="18"/>
      </w:rPr>
    </w:pPr>
  </w:p>
  <w:p w:rsidR="004B63A2" w:rsidRDefault="004B63A2">
    <w:pPr>
      <w:pStyle w:val="Footer"/>
      <w:jc w:val="center"/>
      <w:rPr>
        <w:i/>
        <w:iCs/>
        <w:sz w:val="18"/>
      </w:rPr>
    </w:pPr>
    <w:r>
      <w:rPr>
        <w:i/>
        <w:iCs/>
        <w:sz w:val="18"/>
      </w:rPr>
      <w:t>The Department of Education's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6C" w:rsidRDefault="009A216C">
      <w:r>
        <w:separator/>
      </w:r>
    </w:p>
  </w:footnote>
  <w:footnote w:type="continuationSeparator" w:id="0">
    <w:p w:rsidR="009A216C" w:rsidRDefault="009A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684"/>
    <w:multiLevelType w:val="hybridMultilevel"/>
    <w:tmpl w:val="A8C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662"/>
    <w:multiLevelType w:val="hybridMultilevel"/>
    <w:tmpl w:val="979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7A87"/>
    <w:multiLevelType w:val="hybridMultilevel"/>
    <w:tmpl w:val="B048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10CF5"/>
    <w:multiLevelType w:val="hybridMultilevel"/>
    <w:tmpl w:val="9626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B62"/>
    <w:multiLevelType w:val="hybridMultilevel"/>
    <w:tmpl w:val="56B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700"/>
    <w:multiLevelType w:val="hybridMultilevel"/>
    <w:tmpl w:val="45C63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13C2"/>
    <w:multiLevelType w:val="hybridMultilevel"/>
    <w:tmpl w:val="4224A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7344"/>
    <w:multiLevelType w:val="hybridMultilevel"/>
    <w:tmpl w:val="B5F6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50194"/>
    <w:multiLevelType w:val="hybridMultilevel"/>
    <w:tmpl w:val="5FE8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9B"/>
    <w:rsid w:val="00032DD7"/>
    <w:rsid w:val="000B2A18"/>
    <w:rsid w:val="000B2EE1"/>
    <w:rsid w:val="000C450E"/>
    <w:rsid w:val="001128E6"/>
    <w:rsid w:val="00113253"/>
    <w:rsid w:val="00193287"/>
    <w:rsid w:val="001E5EF1"/>
    <w:rsid w:val="00245C91"/>
    <w:rsid w:val="00261795"/>
    <w:rsid w:val="00267C95"/>
    <w:rsid w:val="002E1F3C"/>
    <w:rsid w:val="00300AA5"/>
    <w:rsid w:val="00311EDF"/>
    <w:rsid w:val="0032631B"/>
    <w:rsid w:val="003554B6"/>
    <w:rsid w:val="00390245"/>
    <w:rsid w:val="003D35CA"/>
    <w:rsid w:val="003D3EAD"/>
    <w:rsid w:val="003E64E6"/>
    <w:rsid w:val="003F0B63"/>
    <w:rsid w:val="004349BB"/>
    <w:rsid w:val="00444458"/>
    <w:rsid w:val="00493868"/>
    <w:rsid w:val="004B63A2"/>
    <w:rsid w:val="004C733F"/>
    <w:rsid w:val="004D2573"/>
    <w:rsid w:val="004F7D21"/>
    <w:rsid w:val="00515491"/>
    <w:rsid w:val="005245C6"/>
    <w:rsid w:val="0052702E"/>
    <w:rsid w:val="00543FAB"/>
    <w:rsid w:val="0055261C"/>
    <w:rsid w:val="005B040C"/>
    <w:rsid w:val="005D02EA"/>
    <w:rsid w:val="00674C32"/>
    <w:rsid w:val="006C152D"/>
    <w:rsid w:val="006E1385"/>
    <w:rsid w:val="00701FBF"/>
    <w:rsid w:val="00776663"/>
    <w:rsid w:val="00783743"/>
    <w:rsid w:val="00791E3E"/>
    <w:rsid w:val="007A0875"/>
    <w:rsid w:val="007B65DE"/>
    <w:rsid w:val="008A4A68"/>
    <w:rsid w:val="008C1789"/>
    <w:rsid w:val="008C6906"/>
    <w:rsid w:val="00917960"/>
    <w:rsid w:val="00960846"/>
    <w:rsid w:val="009A216C"/>
    <w:rsid w:val="009A4441"/>
    <w:rsid w:val="009F3A92"/>
    <w:rsid w:val="009F77BC"/>
    <w:rsid w:val="00A14937"/>
    <w:rsid w:val="00A1795E"/>
    <w:rsid w:val="00A627FC"/>
    <w:rsid w:val="00A62FB3"/>
    <w:rsid w:val="00A74B02"/>
    <w:rsid w:val="00A83E2A"/>
    <w:rsid w:val="00AA7E78"/>
    <w:rsid w:val="00AB29C3"/>
    <w:rsid w:val="00AD6C5A"/>
    <w:rsid w:val="00AE2D8C"/>
    <w:rsid w:val="00B202AE"/>
    <w:rsid w:val="00B26733"/>
    <w:rsid w:val="00B34E04"/>
    <w:rsid w:val="00B3709B"/>
    <w:rsid w:val="00B81E41"/>
    <w:rsid w:val="00BA4E82"/>
    <w:rsid w:val="00BE0192"/>
    <w:rsid w:val="00C63574"/>
    <w:rsid w:val="00C67BBC"/>
    <w:rsid w:val="00C8084D"/>
    <w:rsid w:val="00C833A2"/>
    <w:rsid w:val="00C85587"/>
    <w:rsid w:val="00CF0783"/>
    <w:rsid w:val="00D03B0A"/>
    <w:rsid w:val="00D37FB6"/>
    <w:rsid w:val="00D6741E"/>
    <w:rsid w:val="00D83791"/>
    <w:rsid w:val="00D91438"/>
    <w:rsid w:val="00DD2646"/>
    <w:rsid w:val="00DD6767"/>
    <w:rsid w:val="00E823B3"/>
    <w:rsid w:val="00EC74C9"/>
    <w:rsid w:val="00F30714"/>
    <w:rsid w:val="00F77417"/>
    <w:rsid w:val="00F82725"/>
    <w:rsid w:val="00F83667"/>
    <w:rsid w:val="00F84062"/>
    <w:rsid w:val="00F90EDC"/>
    <w:rsid w:val="00F97A06"/>
    <w:rsid w:val="00FA0B59"/>
    <w:rsid w:val="00FA13E8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Date">
    <w:name w:val="Date"/>
    <w:basedOn w:val="Normal"/>
    <w:next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semiHidden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3600"/>
    </w:pPr>
  </w:style>
  <w:style w:type="character" w:customStyle="1" w:styleId="BodyTextIndentChar">
    <w:name w:val="Body Text Indent Char"/>
    <w:link w:val="BodyTextIndent"/>
    <w:semiHidden/>
    <w:rsid w:val="00B3709B"/>
    <w:rPr>
      <w:sz w:val="24"/>
      <w:szCs w:val="24"/>
    </w:rPr>
  </w:style>
  <w:style w:type="paragraph" w:styleId="NoSpacing">
    <w:name w:val="No Spacing"/>
    <w:uiPriority w:val="1"/>
    <w:qFormat/>
    <w:rsid w:val="005B040C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4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Date">
    <w:name w:val="Date"/>
    <w:basedOn w:val="Normal"/>
    <w:next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semiHidden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3600"/>
    </w:pPr>
  </w:style>
  <w:style w:type="character" w:customStyle="1" w:styleId="BodyTextIndentChar">
    <w:name w:val="Body Text Indent Char"/>
    <w:link w:val="BodyTextIndent"/>
    <w:semiHidden/>
    <w:rsid w:val="00B3709B"/>
    <w:rPr>
      <w:sz w:val="24"/>
      <w:szCs w:val="24"/>
    </w:rPr>
  </w:style>
  <w:style w:type="paragraph" w:styleId="NoSpacing">
    <w:name w:val="No Spacing"/>
    <w:uiPriority w:val="1"/>
    <w:qFormat/>
    <w:rsid w:val="005B040C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4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4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aska.Native@ed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EDC7-8E49-46F5-A1FF-2591605E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2886</CharactersWithSpaces>
  <SharedDoc>false</SharedDoc>
  <HLinks>
    <vt:vector size="18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mailto:Alaska.Native@ed.gov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creator>robert.stonehill</dc:creator>
  <cp:lastModifiedBy>Authorised User</cp:lastModifiedBy>
  <cp:revision>2</cp:revision>
  <cp:lastPrinted>2009-09-09T22:29:00Z</cp:lastPrinted>
  <dcterms:created xsi:type="dcterms:W3CDTF">2015-03-02T20:11:00Z</dcterms:created>
  <dcterms:modified xsi:type="dcterms:W3CDTF">2015-03-02T20:11:00Z</dcterms:modified>
</cp:coreProperties>
</file>