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5D12B" w14:textId="77777777" w:rsidR="00204BD3" w:rsidRDefault="00204BD3" w:rsidP="00204BD3">
      <w:pPr>
        <w:pStyle w:val="NoSpacing"/>
        <w:jc w:val="center"/>
        <w:rPr>
          <w:b/>
        </w:rPr>
      </w:pPr>
      <w:r>
        <w:rPr>
          <w:b/>
        </w:rPr>
        <w:t>U.S. Department of Education</w:t>
      </w:r>
    </w:p>
    <w:p w14:paraId="7916323D" w14:textId="77777777" w:rsidR="00204BD3" w:rsidRDefault="00204BD3" w:rsidP="00204BD3">
      <w:pPr>
        <w:pStyle w:val="NoSpacing"/>
        <w:jc w:val="center"/>
        <w:rPr>
          <w:b/>
          <w:i/>
        </w:rPr>
      </w:pPr>
      <w:r>
        <w:rPr>
          <w:b/>
          <w:i/>
        </w:rPr>
        <w:t>Plain Writing Act of 2010</w:t>
      </w:r>
    </w:p>
    <w:p w14:paraId="63924345" w14:textId="77777777" w:rsidR="00204BD3" w:rsidRDefault="00204BD3" w:rsidP="00204BD3">
      <w:pPr>
        <w:pStyle w:val="NoSpacing"/>
        <w:spacing w:after="220"/>
        <w:jc w:val="center"/>
        <w:rPr>
          <w:b/>
        </w:rPr>
      </w:pPr>
      <w:r>
        <w:rPr>
          <w:b/>
        </w:rPr>
        <w:t>FY 2017 Compliance Report</w:t>
      </w:r>
    </w:p>
    <w:p w14:paraId="7D2BAAAB" w14:textId="77777777" w:rsidR="00204BD3" w:rsidRDefault="00204BD3" w:rsidP="00204BD3">
      <w:pPr>
        <w:pStyle w:val="NoSpacing"/>
        <w:spacing w:after="220"/>
      </w:pPr>
      <w:r>
        <w:t xml:space="preserve">This </w:t>
      </w:r>
      <w:r w:rsidR="00021F50">
        <w:t xml:space="preserve">annual </w:t>
      </w:r>
      <w:r>
        <w:t xml:space="preserve">report </w:t>
      </w:r>
      <w:r w:rsidR="00021F50">
        <w:t>is being published on</w:t>
      </w:r>
      <w:r>
        <w:t xml:space="preserve"> </w:t>
      </w:r>
      <w:r w:rsidR="002F1693">
        <w:t xml:space="preserve">the </w:t>
      </w:r>
      <w:r>
        <w:t>U.S. Department o</w:t>
      </w:r>
      <w:r w:rsidR="009D4740">
        <w:t>f Education</w:t>
      </w:r>
      <w:r w:rsidR="00021F50">
        <w:t>’s</w:t>
      </w:r>
      <w:r w:rsidR="009D4740">
        <w:t xml:space="preserve"> (the Department) </w:t>
      </w:r>
      <w:r w:rsidR="00021F50">
        <w:t xml:space="preserve">Plain Writing section of its website to report on how the Department is complying with the </w:t>
      </w:r>
      <w:r>
        <w:t xml:space="preserve"> </w:t>
      </w:r>
      <w:r>
        <w:rPr>
          <w:i/>
        </w:rPr>
        <w:t>Plain Writing Act of 2010</w:t>
      </w:r>
      <w:r w:rsidR="00021F50">
        <w:t xml:space="preserve"> (Pub. L. 111-274)</w:t>
      </w:r>
      <w:r>
        <w:t xml:space="preserve">. The </w:t>
      </w:r>
      <w:r w:rsidR="0037337B">
        <w:t>act</w:t>
      </w:r>
      <w:r w:rsidR="00021F50">
        <w:t>, among other things,</w:t>
      </w:r>
      <w:r w:rsidR="0037337B">
        <w:t xml:space="preserve"> </w:t>
      </w:r>
      <w:r>
        <w:t xml:space="preserve">requires all government agencies to </w:t>
      </w:r>
      <w:r w:rsidR="00021F50">
        <w:t xml:space="preserve">designate </w:t>
      </w:r>
      <w:r w:rsidR="00CC269B">
        <w:t>agency</w:t>
      </w:r>
      <w:r w:rsidR="00021F50">
        <w:t xml:space="preserve"> officials to oversee the agency’s implementation of the act, communicate its requirements to all agency employees, train agency employees in plain writing, </w:t>
      </w:r>
      <w:r>
        <w:t xml:space="preserve">write documents in plain language </w:t>
      </w:r>
      <w:r w:rsidR="002F1693">
        <w:t xml:space="preserve">with regard for readability in behalf of the </w:t>
      </w:r>
      <w:r w:rsidR="00EA714E">
        <w:t xml:space="preserve">agency’s </w:t>
      </w:r>
      <w:r w:rsidR="002F1693">
        <w:t>diverse audiences</w:t>
      </w:r>
      <w:r w:rsidR="00021F50">
        <w:t>, inform the public of its efforts</w:t>
      </w:r>
      <w:r w:rsidR="002F1693">
        <w:t xml:space="preserve"> toward plain writing</w:t>
      </w:r>
      <w:r w:rsidR="00021F50">
        <w:t>, and provide a mechanism to receive and respond to public input on its implementation of the act</w:t>
      </w:r>
      <w:r>
        <w:t xml:space="preserve">. The </w:t>
      </w:r>
      <w:r w:rsidR="00021F50">
        <w:t xml:space="preserve">overall </w:t>
      </w:r>
      <w:r>
        <w:t xml:space="preserve">purpose of the </w:t>
      </w:r>
      <w:r w:rsidR="0037337B">
        <w:t xml:space="preserve">act </w:t>
      </w:r>
      <w:r>
        <w:t xml:space="preserve">is to </w:t>
      </w:r>
      <w:r w:rsidR="00021F50">
        <w:t xml:space="preserve">help ensure </w:t>
      </w:r>
      <w:r>
        <w:t xml:space="preserve">that </w:t>
      </w:r>
      <w:r w:rsidR="004D04AF">
        <w:t xml:space="preserve">documents </w:t>
      </w:r>
      <w:r w:rsidR="00021F50">
        <w:t xml:space="preserve">issued by the agency </w:t>
      </w:r>
      <w:r w:rsidR="004D04AF">
        <w:t>are</w:t>
      </w:r>
      <w:r>
        <w:t xml:space="preserve"> clear, concise, and well-organized.</w:t>
      </w:r>
      <w:r w:rsidR="00021F50">
        <w:t xml:space="preserve"> The Department’s Plain Writing web page at </w:t>
      </w:r>
      <w:hyperlink r:id="rId6" w:history="1">
        <w:r w:rsidR="00021F50" w:rsidRPr="007A4658">
          <w:rPr>
            <w:rStyle w:val="Hyperlink"/>
          </w:rPr>
          <w:t>https://www.ed.gov/plain-language</w:t>
        </w:r>
      </w:hyperlink>
      <w:r w:rsidR="00CC269B">
        <w:t xml:space="preserve"> contains compliance reports</w:t>
      </w:r>
      <w:r w:rsidR="00021F50">
        <w:t xml:space="preserve"> and information about the Department’s efforts to comply with the act, including an invitation to the public to submit input regarding the Department’s efforts.</w:t>
      </w:r>
    </w:p>
    <w:p w14:paraId="0F3F64F3" w14:textId="77777777" w:rsidR="004B7420" w:rsidRDefault="00204BD3" w:rsidP="00204BD3">
      <w:pPr>
        <w:pStyle w:val="NoSpacing"/>
        <w:spacing w:after="220"/>
      </w:pPr>
      <w:r>
        <w:rPr>
          <w:b/>
        </w:rPr>
        <w:t>Senior Agency Official for Plain Writing</w:t>
      </w:r>
    </w:p>
    <w:p w14:paraId="0E107773" w14:textId="77777777" w:rsidR="00204BD3" w:rsidRDefault="00204BD3" w:rsidP="00204BD3">
      <w:pPr>
        <w:pStyle w:val="NoSpacing"/>
        <w:spacing w:after="220"/>
      </w:pPr>
      <w:r>
        <w:t xml:space="preserve">Cynthia Dorfman, </w:t>
      </w:r>
      <w:r w:rsidR="0037337B">
        <w:t xml:space="preserve">deputy assistant secretary </w:t>
      </w:r>
      <w:r>
        <w:t xml:space="preserve">for </w:t>
      </w:r>
      <w:r w:rsidR="0037337B">
        <w:t xml:space="preserve">management </w:t>
      </w:r>
      <w:r>
        <w:t>in the Office of Com</w:t>
      </w:r>
      <w:r w:rsidR="009D4740">
        <w:t xml:space="preserve">munications and Outreach, </w:t>
      </w:r>
      <w:r w:rsidR="0037337B">
        <w:t xml:space="preserve">served </w:t>
      </w:r>
      <w:r>
        <w:t>as the designated senior official</w:t>
      </w:r>
      <w:r w:rsidR="008D174F">
        <w:t xml:space="preserve"> for 2017</w:t>
      </w:r>
      <w:r w:rsidR="00CC269B">
        <w:t xml:space="preserve"> to oversee the Department’s compliance with the act</w:t>
      </w:r>
      <w:r>
        <w:t xml:space="preserve">. </w:t>
      </w:r>
      <w:r w:rsidR="004D04AF">
        <w:t xml:space="preserve"> </w:t>
      </w:r>
      <w:r>
        <w:t>Jacquelyn Zimmermann and Edward “Jim” Mould assist</w:t>
      </w:r>
      <w:r w:rsidR="0037337B">
        <w:t>ed</w:t>
      </w:r>
      <w:r>
        <w:t xml:space="preserve"> her in leading the Department’s Plain Writing effort. They also work in the Office of Communications and Outreach</w:t>
      </w:r>
      <w:r w:rsidR="004B7420">
        <w:t>,</w:t>
      </w:r>
      <w:r w:rsidR="002F1693">
        <w:t xml:space="preserve"> where</w:t>
      </w:r>
      <w:r>
        <w:t xml:space="preserve"> Zimmermann is the </w:t>
      </w:r>
      <w:r w:rsidR="0037337B">
        <w:t xml:space="preserve">director </w:t>
      </w:r>
      <w:r>
        <w:t>of Editorial Policy, Print and Art Services</w:t>
      </w:r>
      <w:r w:rsidR="004B7420">
        <w:t>, and</w:t>
      </w:r>
      <w:r>
        <w:t xml:space="preserve"> Mould is the </w:t>
      </w:r>
      <w:r w:rsidR="0037337B">
        <w:t xml:space="preserve">director </w:t>
      </w:r>
      <w:r>
        <w:t xml:space="preserve">of Media and Customer Relations and </w:t>
      </w:r>
      <w:r w:rsidR="0037337B">
        <w:t xml:space="preserve">acting director </w:t>
      </w:r>
      <w:r>
        <w:t xml:space="preserve">of the </w:t>
      </w:r>
      <w:r w:rsidR="0037337B">
        <w:t>web team</w:t>
      </w:r>
      <w:r>
        <w:t xml:space="preserve">. In addition, Linda Cuffey in the </w:t>
      </w:r>
      <w:r w:rsidR="0037337B">
        <w:t xml:space="preserve">management </w:t>
      </w:r>
      <w:r>
        <w:t xml:space="preserve">section of the Office of Communications and Outreach reviews the comments </w:t>
      </w:r>
      <w:r w:rsidR="004D04AF">
        <w:t xml:space="preserve">to the Department </w:t>
      </w:r>
      <w:r>
        <w:t xml:space="preserve">from the public </w:t>
      </w:r>
      <w:r w:rsidR="004D04AF">
        <w:t xml:space="preserve">that are </w:t>
      </w:r>
      <w:r>
        <w:t>related to plain writing</w:t>
      </w:r>
      <w:r w:rsidR="004D04AF">
        <w:t>.</w:t>
      </w:r>
    </w:p>
    <w:p w14:paraId="28C340F5" w14:textId="77777777" w:rsidR="00204BD3" w:rsidRPr="00204BD3" w:rsidRDefault="00C864A9" w:rsidP="00204BD3">
      <w:pPr>
        <w:pStyle w:val="NoSpacing"/>
        <w:spacing w:after="220"/>
        <w:rPr>
          <w:b/>
        </w:rPr>
      </w:pPr>
      <w:r>
        <w:rPr>
          <w:b/>
        </w:rPr>
        <w:t>Comments on Plain Writing</w:t>
      </w:r>
    </w:p>
    <w:p w14:paraId="659FCA19" w14:textId="77777777" w:rsidR="00204BD3" w:rsidRDefault="00204BD3" w:rsidP="00204BD3">
      <w:pPr>
        <w:pStyle w:val="NoSpacing"/>
        <w:spacing w:after="220"/>
      </w:pPr>
      <w:r>
        <w:t xml:space="preserve">The Department submitted two documents to the Center for Plain Language for its annual report card. The Department received an A- for its frequently asked questions </w:t>
      </w:r>
      <w:r w:rsidR="00516F2C">
        <w:t xml:space="preserve">(FAQ) fact sheet </w:t>
      </w:r>
      <w:r>
        <w:t>submission and a B for its infographic</w:t>
      </w:r>
      <w:r w:rsidR="00516F2C">
        <w:t>s</w:t>
      </w:r>
      <w:r>
        <w:t xml:space="preserve"> submission. </w:t>
      </w:r>
      <w:r w:rsidR="00516F2C">
        <w:t xml:space="preserve">The FAQ submission was </w:t>
      </w:r>
      <w:r w:rsidR="00F32F4C">
        <w:t>“</w:t>
      </w:r>
      <w:hyperlink r:id="rId7" w:history="1">
        <w:r w:rsidR="00F32F4C">
          <w:rPr>
            <w:rStyle w:val="Hyperlink"/>
          </w:rPr>
          <w:t>9 Myths About the FSA ID</w:t>
        </w:r>
      </w:hyperlink>
      <w:r w:rsidR="00516F2C">
        <w:t xml:space="preserve">” </w:t>
      </w:r>
      <w:r w:rsidR="00C120F5">
        <w:t>(</w:t>
      </w:r>
      <w:r w:rsidR="00C120F5" w:rsidRPr="00C120F5">
        <w:t>https://blog.ed.gov/2017/06/9-myths-about-the-fsa-id-2/</w:t>
      </w:r>
      <w:r w:rsidR="00C120F5">
        <w:t xml:space="preserve">) </w:t>
      </w:r>
      <w:r w:rsidR="00516F2C">
        <w:t xml:space="preserve">and the infographics entry was a </w:t>
      </w:r>
      <w:hyperlink r:id="rId8" w:history="1">
        <w:r w:rsidR="00516F2C" w:rsidRPr="00516F2C">
          <w:rPr>
            <w:rStyle w:val="Hyperlink"/>
          </w:rPr>
          <w:t>blog about student homelessness</w:t>
        </w:r>
      </w:hyperlink>
      <w:r w:rsidR="00C120F5">
        <w:rPr>
          <w:rStyle w:val="Hyperlink"/>
        </w:rPr>
        <w:t xml:space="preserve"> </w:t>
      </w:r>
      <w:r w:rsidR="00C120F5" w:rsidRPr="005B2458">
        <w:rPr>
          <w:rStyle w:val="Hyperlink"/>
          <w:color w:val="auto"/>
          <w:u w:val="none"/>
        </w:rPr>
        <w:t>(https://nces.ed.gov/blogs/nces/post/student-homelessness-in-urban-suburban-town-and-rural-districts)</w:t>
      </w:r>
      <w:r w:rsidR="00516F2C">
        <w:t xml:space="preserve">. </w:t>
      </w:r>
      <w:r>
        <w:t xml:space="preserve">The Department received no comments </w:t>
      </w:r>
      <w:r w:rsidR="009D4740">
        <w:t xml:space="preserve">from the public during the year </w:t>
      </w:r>
      <w:r>
        <w:t xml:space="preserve">regarding plain writing concerns. </w:t>
      </w:r>
    </w:p>
    <w:p w14:paraId="3E190BC8" w14:textId="77777777" w:rsidR="00C864A9" w:rsidRDefault="00204BD3" w:rsidP="00204BD3">
      <w:pPr>
        <w:pStyle w:val="NoSpacing"/>
        <w:spacing w:after="220"/>
        <w:rPr>
          <w:b/>
        </w:rPr>
      </w:pPr>
      <w:r w:rsidRPr="00204BD3">
        <w:rPr>
          <w:b/>
        </w:rPr>
        <w:t>Examples</w:t>
      </w:r>
      <w:r w:rsidR="00C864A9">
        <w:rPr>
          <w:b/>
        </w:rPr>
        <w:t xml:space="preserve"> of Compliance</w:t>
      </w:r>
    </w:p>
    <w:p w14:paraId="61E5C44E" w14:textId="77777777" w:rsidR="00204BD3" w:rsidRDefault="00C864A9" w:rsidP="00204BD3">
      <w:pPr>
        <w:pStyle w:val="NoSpacing"/>
        <w:spacing w:after="220"/>
      </w:pPr>
      <w:r>
        <w:t>The Department continues to i</w:t>
      </w:r>
      <w:r w:rsidR="00204BD3" w:rsidRPr="00C864A9">
        <w:t xml:space="preserve">mplement the </w:t>
      </w:r>
      <w:r w:rsidR="00204BD3" w:rsidRPr="009D4740">
        <w:rPr>
          <w:i/>
        </w:rPr>
        <w:t>Plain Writing Act</w:t>
      </w:r>
      <w:r>
        <w:t xml:space="preserve"> in the following ways:</w:t>
      </w:r>
    </w:p>
    <w:p w14:paraId="46A8DD92" w14:textId="77777777" w:rsidR="00C864A9" w:rsidRDefault="00C864A9" w:rsidP="00C864A9">
      <w:pPr>
        <w:pStyle w:val="NoSpacing"/>
        <w:numPr>
          <w:ilvl w:val="0"/>
          <w:numId w:val="1"/>
        </w:numPr>
        <w:spacing w:after="220"/>
      </w:pPr>
      <w:r>
        <w:t>ED-Wide Communications Working Group</w:t>
      </w:r>
    </w:p>
    <w:p w14:paraId="5748FFD5" w14:textId="77777777" w:rsidR="00A91CC3" w:rsidRDefault="00A91CC3" w:rsidP="00A91CC3">
      <w:pPr>
        <w:pStyle w:val="NoSpacing"/>
        <w:spacing w:after="220"/>
        <w:ind w:left="720"/>
      </w:pPr>
      <w:r>
        <w:t>With new leadership under the administration</w:t>
      </w:r>
      <w:r w:rsidR="00CC269B">
        <w:t xml:space="preserve"> of President Trump</w:t>
      </w:r>
      <w:r>
        <w:t xml:space="preserve">, the Office of Communications and Outreach formed the ED-Wide Communications </w:t>
      </w:r>
      <w:r w:rsidRPr="00CC269B">
        <w:t>Working Group</w:t>
      </w:r>
      <w:r w:rsidR="00CC269B">
        <w:t>, consisting of Department employees from across the Department</w:t>
      </w:r>
      <w:r w:rsidRPr="00CC269B">
        <w:t xml:space="preserve"> to discuss</w:t>
      </w:r>
      <w:r>
        <w:t xml:space="preserve"> issues related to effective communication with the public. The group discussed the Center for Plain Language’s report card and reviewed the criteria for judging agency entries as models of good writing practice. The </w:t>
      </w:r>
      <w:r>
        <w:lastRenderedPageBreak/>
        <w:t xml:space="preserve">group also developed and discussed document review processes in response to the early “rules of the road” processes developed at the beginning of the transition to the new administration. </w:t>
      </w:r>
      <w:bookmarkStart w:id="0" w:name="_GoBack"/>
      <w:bookmarkEnd w:id="0"/>
    </w:p>
    <w:p w14:paraId="268B6765" w14:textId="77777777" w:rsidR="009D4740" w:rsidRDefault="009D4740" w:rsidP="009D4740">
      <w:pPr>
        <w:pStyle w:val="NoSpacing"/>
        <w:numPr>
          <w:ilvl w:val="0"/>
          <w:numId w:val="1"/>
        </w:numPr>
        <w:spacing w:after="220"/>
      </w:pPr>
      <w:r>
        <w:t>Press Read</w:t>
      </w:r>
      <w:r w:rsidR="004B7420">
        <w:t>o</w:t>
      </w:r>
      <w:r>
        <w:t>uts</w:t>
      </w:r>
    </w:p>
    <w:p w14:paraId="4D0A5F70" w14:textId="77777777" w:rsidR="00516F2C" w:rsidRDefault="009D4740" w:rsidP="00516F2C">
      <w:pPr>
        <w:pStyle w:val="NoSpacing"/>
        <w:spacing w:after="220"/>
        <w:ind w:left="720"/>
      </w:pPr>
      <w:r>
        <w:t>The incoming Trump administration began issuing readouts of the Secretary</w:t>
      </w:r>
      <w:r w:rsidR="00CC269B">
        <w:t xml:space="preserve"> of Education</w:t>
      </w:r>
      <w:r>
        <w:t xml:space="preserve">’s significant meetings to the press and publishing them on the </w:t>
      </w:r>
      <w:hyperlink r:id="rId9" w:history="1">
        <w:r w:rsidR="00F623A1" w:rsidRPr="00A515D2">
          <w:rPr>
            <w:rStyle w:val="Hyperlink"/>
          </w:rPr>
          <w:t>www.ed.gov</w:t>
        </w:r>
      </w:hyperlink>
      <w:r w:rsidR="00F623A1">
        <w:t xml:space="preserve"> </w:t>
      </w:r>
      <w:r>
        <w:t>website. Traditionally, the Department has issued press releases and media advisories prior to an event, as well as post</w:t>
      </w:r>
      <w:r w:rsidR="008D174F">
        <w:t>ed</w:t>
      </w:r>
      <w:r>
        <w:t xml:space="preserve"> the </w:t>
      </w:r>
      <w:r w:rsidR="008D174F">
        <w:t xml:space="preserve">secretary’s </w:t>
      </w:r>
      <w:r>
        <w:t xml:space="preserve">speeches and remarks on ed.gov after an event. The press readouts summarize </w:t>
      </w:r>
      <w:r w:rsidR="008D174F">
        <w:t xml:space="preserve">in plain language </w:t>
      </w:r>
      <w:r>
        <w:t xml:space="preserve">the key topics covered in the </w:t>
      </w:r>
      <w:r w:rsidR="008D174F">
        <w:t xml:space="preserve">secretary’s </w:t>
      </w:r>
      <w:r>
        <w:t>meetings so that the press and the public are informed of the substance of her policy-related</w:t>
      </w:r>
      <w:r w:rsidR="00225DBA">
        <w:t xml:space="preserve"> work. An example of a</w:t>
      </w:r>
      <w:r w:rsidR="004B7420">
        <w:t xml:space="preserve"> </w:t>
      </w:r>
      <w:r w:rsidR="00225DBA">
        <w:t xml:space="preserve">readout is from the </w:t>
      </w:r>
      <w:r w:rsidR="00CC269B">
        <w:t xml:space="preserve">secretary’s </w:t>
      </w:r>
      <w:hyperlink r:id="rId10" w:history="1">
        <w:r w:rsidR="00225DBA" w:rsidRPr="00516F2C">
          <w:rPr>
            <w:rStyle w:val="Hyperlink"/>
          </w:rPr>
          <w:t>meeting with Florida education leaders</w:t>
        </w:r>
      </w:hyperlink>
      <w:r w:rsidR="00C120F5">
        <w:rPr>
          <w:rStyle w:val="Hyperlink"/>
        </w:rPr>
        <w:t xml:space="preserve"> </w:t>
      </w:r>
      <w:r w:rsidR="00C120F5" w:rsidRPr="005B2458">
        <w:rPr>
          <w:rStyle w:val="Hyperlink"/>
          <w:color w:val="auto"/>
          <w:u w:val="none"/>
        </w:rPr>
        <w:t>(https://www.ed.gov/news/press-releases/readout-secretary-devos%E2%80%99-meeting-florida-education-leaders)</w:t>
      </w:r>
      <w:r w:rsidR="00516F2C">
        <w:t>.</w:t>
      </w:r>
      <w:r w:rsidR="00225DBA">
        <w:t xml:space="preserve"> </w:t>
      </w:r>
    </w:p>
    <w:p w14:paraId="21FC2C0C" w14:textId="77777777" w:rsidR="001F13F5" w:rsidRDefault="00847D88" w:rsidP="00516F2C">
      <w:pPr>
        <w:pStyle w:val="NoSpacing"/>
        <w:numPr>
          <w:ilvl w:val="0"/>
          <w:numId w:val="1"/>
        </w:numPr>
        <w:spacing w:after="220"/>
      </w:pPr>
      <w:r>
        <w:t>Revis</w:t>
      </w:r>
      <w:r w:rsidR="008D174F">
        <w:t>ions to the</w:t>
      </w:r>
      <w:r>
        <w:t xml:space="preserve"> </w:t>
      </w:r>
      <w:r w:rsidRPr="00847D88">
        <w:rPr>
          <w:i/>
        </w:rPr>
        <w:t>Individuals with</w:t>
      </w:r>
      <w:r>
        <w:t xml:space="preserve"> </w:t>
      </w:r>
      <w:r w:rsidRPr="00847D88">
        <w:rPr>
          <w:i/>
        </w:rPr>
        <w:t>Disabilities Education Act</w:t>
      </w:r>
      <w:r>
        <w:t xml:space="preserve"> (</w:t>
      </w:r>
      <w:r w:rsidR="001F13F5" w:rsidRPr="00543DE2">
        <w:rPr>
          <w:i/>
        </w:rPr>
        <w:t>IDEA</w:t>
      </w:r>
      <w:r>
        <w:t>)</w:t>
      </w:r>
      <w:r w:rsidR="001F13F5">
        <w:t xml:space="preserve"> Website</w:t>
      </w:r>
      <w:r>
        <w:t xml:space="preserve"> </w:t>
      </w:r>
    </w:p>
    <w:p w14:paraId="62329276" w14:textId="77777777" w:rsidR="001F13F5" w:rsidRDefault="001F13F5" w:rsidP="004D2411">
      <w:pPr>
        <w:pStyle w:val="NoSpacing"/>
        <w:spacing w:after="220"/>
        <w:ind w:left="720"/>
      </w:pPr>
      <w:r>
        <w:t>In early 2017, the Department revised and revamped th</w:t>
      </w:r>
      <w:r w:rsidR="004D2411">
        <w:t xml:space="preserve">e </w:t>
      </w:r>
      <w:hyperlink r:id="rId11" w:history="1">
        <w:r w:rsidR="004D2411" w:rsidRPr="002F1693">
          <w:rPr>
            <w:rStyle w:val="Hyperlink"/>
            <w:i/>
          </w:rPr>
          <w:t>IDEA</w:t>
        </w:r>
        <w:r w:rsidR="004D2411" w:rsidRPr="00516F2C">
          <w:rPr>
            <w:rStyle w:val="Hyperlink"/>
          </w:rPr>
          <w:t xml:space="preserve"> Website</w:t>
        </w:r>
      </w:hyperlink>
      <w:r w:rsidR="00516F2C">
        <w:t xml:space="preserve"> </w:t>
      </w:r>
      <w:r w:rsidR="00C120F5">
        <w:t>(</w:t>
      </w:r>
      <w:r w:rsidR="00C120F5" w:rsidRPr="00C120F5">
        <w:t>https://sites.ed.gov/idea/?src=</w:t>
      </w:r>
      <w:r w:rsidR="00543DE2" w:rsidRPr="00C120F5">
        <w:t>feature)</w:t>
      </w:r>
      <w:r w:rsidR="00C120F5">
        <w:t xml:space="preserve"> </w:t>
      </w:r>
      <w:r w:rsidR="004D2411">
        <w:t>to be clear and easy to navigate</w:t>
      </w:r>
      <w:r w:rsidR="00CC269B">
        <w:t xml:space="preserve"> and understand</w:t>
      </w:r>
      <w:r>
        <w:t xml:space="preserve">. The simple landing page has a </w:t>
      </w:r>
      <w:r w:rsidR="004B7420">
        <w:t>three</w:t>
      </w:r>
      <w:r>
        <w:t>-sentence introduction followed by “</w:t>
      </w:r>
      <w:r w:rsidRPr="002F1693">
        <w:rPr>
          <w:i/>
        </w:rPr>
        <w:t>IDEA</w:t>
      </w:r>
      <w:r>
        <w:t xml:space="preserve"> Updates</w:t>
      </w:r>
      <w:r w:rsidR="004D2411">
        <w:t>,</w:t>
      </w:r>
      <w:r>
        <w:t>” which are links to announcements about grants</w:t>
      </w:r>
      <w:r w:rsidR="004D2411">
        <w:t>, events</w:t>
      </w:r>
      <w:r w:rsidR="00981A21">
        <w:t>,</w:t>
      </w:r>
      <w:r w:rsidR="004D2411">
        <w:t xml:space="preserve"> and resources </w:t>
      </w:r>
      <w:r>
        <w:t xml:space="preserve">available to the public. </w:t>
      </w:r>
      <w:r w:rsidR="004D2411">
        <w:t xml:space="preserve">Along the side of the page are buttons that link to various categories of contact information to create a concise portfolio of information. </w:t>
      </w:r>
    </w:p>
    <w:p w14:paraId="4929AB5B" w14:textId="77777777" w:rsidR="00C864A9" w:rsidRDefault="008310B3" w:rsidP="00C864A9">
      <w:pPr>
        <w:pStyle w:val="NoSpacing"/>
        <w:numPr>
          <w:ilvl w:val="0"/>
          <w:numId w:val="1"/>
        </w:numPr>
        <w:spacing w:after="220"/>
      </w:pPr>
      <w:r>
        <w:t>Agency</w:t>
      </w:r>
      <w:r w:rsidR="00C864A9">
        <w:t xml:space="preserve"> Financial Report </w:t>
      </w:r>
      <w:r>
        <w:t xml:space="preserve">(AFR) </w:t>
      </w:r>
      <w:r w:rsidR="00C864A9">
        <w:t>to Congress</w:t>
      </w:r>
    </w:p>
    <w:p w14:paraId="5E9FB0E0" w14:textId="77777777" w:rsidR="00A91CC3" w:rsidRDefault="00A91CC3" w:rsidP="00A91CC3">
      <w:pPr>
        <w:pStyle w:val="NoSpacing"/>
        <w:spacing w:after="220"/>
        <w:ind w:left="720"/>
      </w:pPr>
      <w:r>
        <w:t>Every year the Office of the C</w:t>
      </w:r>
      <w:r w:rsidR="008310B3">
        <w:t xml:space="preserve">hief Financial Officer </w:t>
      </w:r>
      <w:r w:rsidR="00F769AF">
        <w:t>writes</w:t>
      </w:r>
      <w:r w:rsidR="008310B3">
        <w:t xml:space="preserve"> the </w:t>
      </w:r>
      <w:hyperlink r:id="rId12" w:history="1">
        <w:r w:rsidR="008310B3" w:rsidRPr="008310B3">
          <w:rPr>
            <w:rStyle w:val="Hyperlink"/>
          </w:rPr>
          <w:t>Agency Financial Report</w:t>
        </w:r>
      </w:hyperlink>
      <w:r>
        <w:t xml:space="preserve"> </w:t>
      </w:r>
      <w:r w:rsidR="00C120F5">
        <w:t xml:space="preserve"> (</w:t>
      </w:r>
      <w:r w:rsidR="00C120F5" w:rsidRPr="00C120F5">
        <w:t>https://www2.ed.gov/about/reports/annual/2017report/agency-financial-report.pdf</w:t>
      </w:r>
      <w:r w:rsidR="00C120F5">
        <w:t>)</w:t>
      </w:r>
      <w:r w:rsidR="00F769AF">
        <w:t xml:space="preserve">, and the Department submits it to Congress. The purpose of the report is to inform the Congress, the </w:t>
      </w:r>
      <w:r w:rsidR="008D174F">
        <w:t>president</w:t>
      </w:r>
      <w:r w:rsidR="00F769AF">
        <w:t>, external stakeholders</w:t>
      </w:r>
      <w:r w:rsidR="00981A21">
        <w:t>,</w:t>
      </w:r>
      <w:r w:rsidR="00F769AF">
        <w:t xml:space="preserve"> and the American people </w:t>
      </w:r>
      <w:r>
        <w:t xml:space="preserve">about the state of the Department’s financial systems in the context of the Department’s </w:t>
      </w:r>
      <w:r w:rsidR="00F769AF">
        <w:t xml:space="preserve">mission, </w:t>
      </w:r>
      <w:r>
        <w:t>strategic plan</w:t>
      </w:r>
      <w:r w:rsidR="00C4526A">
        <w:t>,</w:t>
      </w:r>
      <w:r>
        <w:t xml:space="preserve"> and activities.</w:t>
      </w:r>
      <w:r w:rsidR="00443FFE">
        <w:t xml:space="preserve"> The 2017 report was specifically</w:t>
      </w:r>
      <w:r>
        <w:t xml:space="preserve"> written in pl</w:t>
      </w:r>
      <w:r w:rsidR="00F623A1">
        <w:t xml:space="preserve">ain language </w:t>
      </w:r>
      <w:r w:rsidR="008D174F">
        <w:t>and</w:t>
      </w:r>
      <w:r w:rsidR="00F623A1">
        <w:t xml:space="preserve"> posted on</w:t>
      </w:r>
      <w:r w:rsidR="00C120F5">
        <w:t xml:space="preserve"> the Department’s website </w:t>
      </w:r>
      <w:r>
        <w:t>to be read by the public</w:t>
      </w:r>
      <w:r w:rsidR="008D174F">
        <w:t xml:space="preserve"> with as much ease as possible</w:t>
      </w:r>
      <w:r>
        <w:t xml:space="preserve">. </w:t>
      </w:r>
    </w:p>
    <w:p w14:paraId="2F517404" w14:textId="77777777" w:rsidR="00D32880" w:rsidRDefault="00BE2CA7" w:rsidP="00D32880">
      <w:pPr>
        <w:pStyle w:val="NoSpacing"/>
        <w:numPr>
          <w:ilvl w:val="0"/>
          <w:numId w:val="1"/>
        </w:numPr>
        <w:spacing w:after="220"/>
      </w:pPr>
      <w:r>
        <w:t>Newsletter</w:t>
      </w:r>
      <w:r w:rsidR="00D32880">
        <w:t xml:space="preserve"> for the Public</w:t>
      </w:r>
    </w:p>
    <w:p w14:paraId="62DC93D8" w14:textId="77777777" w:rsidR="00D32880" w:rsidRDefault="00D32880" w:rsidP="00D32880">
      <w:pPr>
        <w:pStyle w:val="NoSpacing"/>
        <w:spacing w:after="220"/>
        <w:ind w:left="720"/>
      </w:pPr>
      <w:r>
        <w:t xml:space="preserve">As part of </w:t>
      </w:r>
      <w:r w:rsidR="008D174F">
        <w:t>it</w:t>
      </w:r>
      <w:r w:rsidR="00797240">
        <w:t xml:space="preserve">s </w:t>
      </w:r>
      <w:r>
        <w:t>Educator Engagement Outreach initiative, the Department has developed a</w:t>
      </w:r>
      <w:r w:rsidR="00797240">
        <w:t>n e-</w:t>
      </w:r>
      <w:r>
        <w:t xml:space="preserve">newsletter, </w:t>
      </w:r>
      <w:hyperlink r:id="rId13" w:history="1">
        <w:r w:rsidR="008D174F" w:rsidRPr="008D174F">
          <w:rPr>
            <w:rStyle w:val="Hyperlink"/>
          </w:rPr>
          <w:t>Teacher’s Edition</w:t>
        </w:r>
      </w:hyperlink>
      <w:r>
        <w:t xml:space="preserve"> </w:t>
      </w:r>
      <w:r w:rsidR="00C120F5">
        <w:t>(</w:t>
      </w:r>
      <w:r w:rsidR="00C120F5" w:rsidRPr="00C120F5">
        <w:t>https://content.govdelivery.com/accounts/USED/bulletins/19080f6</w:t>
      </w:r>
      <w:r w:rsidR="00C120F5">
        <w:t xml:space="preserve">), </w:t>
      </w:r>
      <w:r>
        <w:t>to provide information about education policies and resources that teachers can use.</w:t>
      </w:r>
      <w:r w:rsidR="00797240">
        <w:t xml:space="preserve"> The product was refined in 2017, and each issue contains 10 one-paragraph entries that link to longer pieces. </w:t>
      </w:r>
      <w:r w:rsidR="00B55E83">
        <w:t xml:space="preserve">This easy-to-read format attracts teachers to </w:t>
      </w:r>
      <w:r w:rsidR="00981A21">
        <w:t>insight</w:t>
      </w:r>
      <w:r w:rsidR="00B55E83">
        <w:t xml:space="preserve">ful </w:t>
      </w:r>
      <w:r w:rsidR="00797240">
        <w:t xml:space="preserve">“voices from the classroom” stories with practical advice from teachers based on their </w:t>
      </w:r>
      <w:r w:rsidR="00981A21">
        <w:t xml:space="preserve">teaching </w:t>
      </w:r>
      <w:r w:rsidR="00797240">
        <w:t>experience</w:t>
      </w:r>
      <w:r w:rsidR="00981A21">
        <w:t>s</w:t>
      </w:r>
      <w:r w:rsidR="00797240">
        <w:t xml:space="preserve">. </w:t>
      </w:r>
      <w:r w:rsidR="00BE2CA7">
        <w:t xml:space="preserve">Over 90,000 people subscribe to this free, emailed </w:t>
      </w:r>
      <w:r w:rsidR="00797240">
        <w:t>publication</w:t>
      </w:r>
      <w:r w:rsidR="00BE2CA7">
        <w:t>.</w:t>
      </w:r>
      <w:r w:rsidR="00797240">
        <w:t xml:space="preserve">  </w:t>
      </w:r>
    </w:p>
    <w:p w14:paraId="4320AFDE" w14:textId="77777777" w:rsidR="00D32880" w:rsidRDefault="00D32880" w:rsidP="00D32880">
      <w:pPr>
        <w:pStyle w:val="NoSpacing"/>
        <w:numPr>
          <w:ilvl w:val="0"/>
          <w:numId w:val="1"/>
        </w:numPr>
        <w:spacing w:after="220"/>
      </w:pPr>
      <w:r>
        <w:t>Work Smarter Intranet Site</w:t>
      </w:r>
    </w:p>
    <w:p w14:paraId="5807AECA" w14:textId="77777777" w:rsidR="00AA1432" w:rsidRDefault="00D32880" w:rsidP="00D32880">
      <w:pPr>
        <w:pStyle w:val="NoSpacing"/>
        <w:spacing w:after="220"/>
        <w:ind w:left="720"/>
      </w:pPr>
      <w:r>
        <w:t xml:space="preserve">As part of the Department’s goal of continuous improvement in the area of communication, the Internal Communications team </w:t>
      </w:r>
      <w:r w:rsidR="00CC269B">
        <w:t xml:space="preserve">in the Office of Communications and Outreach </w:t>
      </w:r>
      <w:r>
        <w:t xml:space="preserve">developed an intranet site </w:t>
      </w:r>
      <w:r w:rsidR="00D4202C">
        <w:t>for Department employees with</w:t>
      </w:r>
      <w:r>
        <w:t xml:space="preserve"> tips and tools for better communication</w:t>
      </w:r>
      <w:r w:rsidR="00D4202C">
        <w:t>. This</w:t>
      </w:r>
      <w:r w:rsidR="00FF626A">
        <w:t xml:space="preserve"> “Wor</w:t>
      </w:r>
      <w:r w:rsidR="00D4202C">
        <w:t>k Smarter</w:t>
      </w:r>
      <w:r w:rsidR="00FF626A">
        <w:t xml:space="preserve">” </w:t>
      </w:r>
      <w:r w:rsidR="00D4202C">
        <w:t xml:space="preserve">site has icons that </w:t>
      </w:r>
      <w:r w:rsidR="005A1FFD">
        <w:t>lead to tips for</w:t>
      </w:r>
      <w:r w:rsidR="00AA1432">
        <w:t xml:space="preserve"> </w:t>
      </w:r>
    </w:p>
    <w:p w14:paraId="39C95EBD" w14:textId="77777777" w:rsidR="00AA1432" w:rsidRPr="00AA1432" w:rsidRDefault="004B7420" w:rsidP="00AA1432">
      <w:pPr>
        <w:pStyle w:val="NoSpacing"/>
        <w:numPr>
          <w:ilvl w:val="0"/>
          <w:numId w:val="10"/>
        </w:numPr>
      </w:pPr>
      <w:r>
        <w:t>b</w:t>
      </w:r>
      <w:r w:rsidRPr="00AA1432">
        <w:t xml:space="preserve">logging </w:t>
      </w:r>
      <w:r w:rsidR="00AA1432" w:rsidRPr="00AA1432">
        <w:t>(use lists, subheads, charts, bullets, pull quotes, visuals);</w:t>
      </w:r>
    </w:p>
    <w:p w14:paraId="7D444CF3" w14:textId="77777777" w:rsidR="00AA1432" w:rsidRPr="00AA1432" w:rsidRDefault="004B7420" w:rsidP="00AA1432">
      <w:pPr>
        <w:pStyle w:val="NoSpacing"/>
        <w:numPr>
          <w:ilvl w:val="0"/>
          <w:numId w:val="10"/>
        </w:numPr>
      </w:pPr>
      <w:r>
        <w:t>t</w:t>
      </w:r>
      <w:r w:rsidRPr="00AA1432">
        <w:t xml:space="preserve">ranslating </w:t>
      </w:r>
      <w:r w:rsidR="00AA1432" w:rsidRPr="00AA1432">
        <w:t>text into infographics (start by deconstructing what you’ve written to the essential points you want to make)</w:t>
      </w:r>
      <w:r w:rsidR="00C4526A">
        <w:t>;</w:t>
      </w:r>
      <w:r w:rsidR="00AA1432" w:rsidRPr="00AA1432">
        <w:t xml:space="preserve"> and </w:t>
      </w:r>
    </w:p>
    <w:p w14:paraId="404913BE" w14:textId="77777777" w:rsidR="00D32880" w:rsidRDefault="004B7420" w:rsidP="00AA1432">
      <w:pPr>
        <w:pStyle w:val="NoSpacing"/>
        <w:numPr>
          <w:ilvl w:val="0"/>
          <w:numId w:val="10"/>
        </w:numPr>
      </w:pPr>
      <w:r>
        <w:t>r</w:t>
      </w:r>
      <w:r w:rsidRPr="00AA1432">
        <w:t xml:space="preserve">eplacing </w:t>
      </w:r>
      <w:r w:rsidR="00AA1432" w:rsidRPr="00AA1432">
        <w:t>phrases with one word.</w:t>
      </w:r>
    </w:p>
    <w:p w14:paraId="4E873777" w14:textId="77777777" w:rsidR="00AA1432" w:rsidRPr="00AA1432" w:rsidRDefault="00AA1432" w:rsidP="00AA1432">
      <w:pPr>
        <w:pStyle w:val="NoSpacing"/>
        <w:ind w:left="720"/>
      </w:pPr>
    </w:p>
    <w:p w14:paraId="3467A919" w14:textId="77777777" w:rsidR="00C864A9" w:rsidRDefault="00A91CC3" w:rsidP="00C864A9">
      <w:pPr>
        <w:pStyle w:val="NoSpacing"/>
        <w:numPr>
          <w:ilvl w:val="0"/>
          <w:numId w:val="1"/>
        </w:numPr>
        <w:spacing w:after="220"/>
      </w:pPr>
      <w:r>
        <w:t>Plain Writing Professional Development</w:t>
      </w:r>
      <w:r w:rsidR="00C864A9">
        <w:t xml:space="preserve"> for National Center for Education Statistics Employees</w:t>
      </w:r>
    </w:p>
    <w:p w14:paraId="07CEE7E5" w14:textId="77777777" w:rsidR="00443FFE" w:rsidRDefault="00443FFE" w:rsidP="00443FFE">
      <w:pPr>
        <w:pStyle w:val="NoSpacing"/>
        <w:spacing w:after="220"/>
        <w:ind w:left="720"/>
      </w:pPr>
      <w:r>
        <w:t>The National Center for Education Statistics provided professional development for its staff to improve their writing through plain language. Cynthia Dorfman and Jacquelyn Zimmermann, leaders of the Department’s Plain Writing Initiative</w:t>
      </w:r>
      <w:r w:rsidR="00C4526A">
        <w:t>,</w:t>
      </w:r>
      <w:r>
        <w:t xml:space="preserve"> spoke about clear writing along with experts in each of the </w:t>
      </w:r>
      <w:r w:rsidR="00C4526A">
        <w:t xml:space="preserve">following </w:t>
      </w:r>
      <w:r>
        <w:t>three topic areas:</w:t>
      </w:r>
    </w:p>
    <w:p w14:paraId="27A2FE6E" w14:textId="77777777" w:rsidR="00443FFE" w:rsidRDefault="00443FFE" w:rsidP="002F1693">
      <w:pPr>
        <w:pStyle w:val="NoSpacing"/>
        <w:numPr>
          <w:ilvl w:val="0"/>
          <w:numId w:val="12"/>
        </w:numPr>
        <w:spacing w:after="220"/>
      </w:pPr>
      <w:r>
        <w:t xml:space="preserve">Perspectives </w:t>
      </w:r>
      <w:r w:rsidR="00C4526A">
        <w:t xml:space="preserve">From </w:t>
      </w:r>
      <w:r>
        <w:t>the Press: Translating Data and Research for a Broader Audience</w:t>
      </w:r>
    </w:p>
    <w:p w14:paraId="33078B51" w14:textId="77777777" w:rsidR="00443FFE" w:rsidRDefault="00443FFE" w:rsidP="002F1693">
      <w:pPr>
        <w:pStyle w:val="NoSpacing"/>
        <w:numPr>
          <w:ilvl w:val="0"/>
          <w:numId w:val="12"/>
        </w:numPr>
        <w:spacing w:after="220"/>
      </w:pPr>
      <w:r>
        <w:t>Knowing Your Audience: How to Write Clearly for Your Readers</w:t>
      </w:r>
    </w:p>
    <w:p w14:paraId="43787599" w14:textId="77777777" w:rsidR="00443FFE" w:rsidRDefault="00443FFE" w:rsidP="002F1693">
      <w:pPr>
        <w:pStyle w:val="NoSpacing"/>
        <w:numPr>
          <w:ilvl w:val="0"/>
          <w:numId w:val="12"/>
        </w:numPr>
        <w:spacing w:after="220"/>
      </w:pPr>
      <w:r>
        <w:t>Plain Language: Policies, Support</w:t>
      </w:r>
      <w:r w:rsidR="00C4526A">
        <w:t>,</w:t>
      </w:r>
      <w:r>
        <w:t xml:space="preserve"> and Best Practices for Clear Writing </w:t>
      </w:r>
    </w:p>
    <w:p w14:paraId="7F4439E2" w14:textId="77777777" w:rsidR="00443FFE" w:rsidRDefault="00443FFE" w:rsidP="00443FFE">
      <w:pPr>
        <w:pStyle w:val="NoSpacing"/>
        <w:numPr>
          <w:ilvl w:val="0"/>
          <w:numId w:val="1"/>
        </w:numPr>
        <w:spacing w:after="220"/>
      </w:pPr>
      <w:r>
        <w:t>Professional Development: Office of Communications and Outreach</w:t>
      </w:r>
    </w:p>
    <w:p w14:paraId="776D81FE" w14:textId="77777777" w:rsidR="00443FFE" w:rsidRDefault="00443FFE" w:rsidP="00443FFE">
      <w:pPr>
        <w:pStyle w:val="NoSpacing"/>
        <w:spacing w:after="220"/>
        <w:ind w:left="720"/>
      </w:pPr>
      <w:r>
        <w:t xml:space="preserve">Jacquelyn Zimmermann participated in </w:t>
      </w:r>
      <w:r w:rsidR="00216775">
        <w:t xml:space="preserve">the </w:t>
      </w:r>
      <w:r>
        <w:t xml:space="preserve">Plain Language workshop </w:t>
      </w:r>
      <w:r w:rsidR="00216775" w:rsidRPr="00216775">
        <w:t>“</w:t>
      </w:r>
      <w:hyperlink r:id="rId14" w:history="1">
        <w:r w:rsidR="00216775" w:rsidRPr="002F1693">
          <w:rPr>
            <w:rStyle w:val="Hyperlink"/>
            <w:rFonts w:eastAsia="Times New Roman" w:cs="Arial"/>
          </w:rPr>
          <w:t>What Do You Mean? Communicate Using Plain Language</w:t>
        </w:r>
      </w:hyperlink>
      <w:r w:rsidR="00216775" w:rsidRPr="002F1693">
        <w:rPr>
          <w:rFonts w:eastAsia="Times New Roman" w:cs="Arial"/>
          <w:color w:val="000000"/>
        </w:rPr>
        <w:t>”</w:t>
      </w:r>
      <w:r w:rsidR="00216775">
        <w:rPr>
          <w:rFonts w:eastAsia="Times New Roman" w:cs="Arial"/>
          <w:color w:val="000000"/>
        </w:rPr>
        <w:t xml:space="preserve"> (</w:t>
      </w:r>
      <w:r w:rsidR="00216775" w:rsidRPr="00216775">
        <w:rPr>
          <w:rFonts w:eastAsia="Times New Roman" w:cs="Arial"/>
          <w:color w:val="000000"/>
        </w:rPr>
        <w:t>https://fedcommnetwork.blogspot.com/2016/10/recording-slide-deck-posted-for-what-do.html</w:t>
      </w:r>
      <w:r w:rsidR="00216775">
        <w:rPr>
          <w:rFonts w:eastAsia="Times New Roman" w:cs="Arial"/>
          <w:color w:val="000000"/>
        </w:rPr>
        <w:t xml:space="preserve">) </w:t>
      </w:r>
      <w:r w:rsidRPr="00216775">
        <w:t>at the Partnership</w:t>
      </w:r>
      <w:r>
        <w:t xml:space="preserve"> for Public Service</w:t>
      </w:r>
      <w:r w:rsidR="00621515">
        <w:t>, which was</w:t>
      </w:r>
      <w:r>
        <w:t xml:space="preserve"> organized by the Federal Communicators Network. </w:t>
      </w:r>
      <w:r w:rsidR="00216775">
        <w:t xml:space="preserve"> It stood out as a reader-centered training</w:t>
      </w:r>
      <w:r w:rsidR="004B7420">
        <w:t>,</w:t>
      </w:r>
      <w:r w:rsidR="00216775">
        <w:t xml:space="preserve"> </w:t>
      </w:r>
      <w:r w:rsidR="004B7420">
        <w:t xml:space="preserve">providing </w:t>
      </w:r>
      <w:r w:rsidR="00216775">
        <w:t xml:space="preserve">lessons in writing techniques that allow readers to quickly and easily understand what they are reading so that they actually read what the writer </w:t>
      </w:r>
      <w:r w:rsidR="004B7420">
        <w:t xml:space="preserve">intended for </w:t>
      </w:r>
      <w:r w:rsidR="00216775">
        <w:t>them to read.</w:t>
      </w:r>
    </w:p>
    <w:p w14:paraId="3F20E6E2" w14:textId="77777777" w:rsidR="00621515" w:rsidRDefault="005A1FFD" w:rsidP="00621515">
      <w:pPr>
        <w:pStyle w:val="NoSpacing"/>
        <w:numPr>
          <w:ilvl w:val="0"/>
          <w:numId w:val="1"/>
        </w:numPr>
        <w:spacing w:after="220"/>
      </w:pPr>
      <w:r>
        <w:t xml:space="preserve">Blog to </w:t>
      </w:r>
      <w:r w:rsidR="00621515">
        <w:t>Support Plain Writing</w:t>
      </w:r>
    </w:p>
    <w:p w14:paraId="6C463E72" w14:textId="77777777" w:rsidR="00621515" w:rsidRDefault="00621515" w:rsidP="00216775">
      <w:pPr>
        <w:pStyle w:val="NoSpacing"/>
        <w:numPr>
          <w:ilvl w:val="0"/>
          <w:numId w:val="7"/>
        </w:numPr>
        <w:spacing w:after="220"/>
      </w:pPr>
      <w:r>
        <w:t xml:space="preserve">The Office of Communications and Outreach published an </w:t>
      </w:r>
      <w:r w:rsidRPr="002F1693">
        <w:rPr>
          <w:i/>
        </w:rPr>
        <w:t>Inside ED News Blog</w:t>
      </w:r>
      <w:r>
        <w:t xml:space="preserve"> for employees</w:t>
      </w:r>
      <w:r w:rsidR="004B7420">
        <w:t>,</w:t>
      </w:r>
      <w:r>
        <w:t xml:space="preserve"> “</w:t>
      </w:r>
      <w:hyperlink r:id="rId15" w:history="1">
        <w:r w:rsidRPr="00216775">
          <w:rPr>
            <w:rStyle w:val="Hyperlink"/>
          </w:rPr>
          <w:t>Ten Fundamentals of Good Business Writing</w:t>
        </w:r>
      </w:hyperlink>
      <w:r>
        <w:t>”</w:t>
      </w:r>
      <w:r w:rsidR="00216775">
        <w:t xml:space="preserve"> (</w:t>
      </w:r>
      <w:r w:rsidR="00216775" w:rsidRPr="00216775">
        <w:t>https://connected.ed.gov/InsideED/Lists/Posts/Post.aspx?List=0bc725f8%2De64e%2D400b%2D959c%2Dd92df5816094&amp;ID=224&amp;Web=e91f8ee4%2Ddd74%2D46ef%2Dbc13%2D8b6bf22f1978</w:t>
      </w:r>
      <w:r w:rsidR="00216775">
        <w:t>).</w:t>
      </w:r>
      <w:r>
        <w:t xml:space="preserve"> The article described the 10 “Cs” of plain writing:</w:t>
      </w:r>
    </w:p>
    <w:p w14:paraId="5DD68D27" w14:textId="77777777" w:rsidR="00621515" w:rsidRPr="00621515" w:rsidRDefault="00621515" w:rsidP="002F1693">
      <w:pPr>
        <w:pStyle w:val="NoSpacing"/>
        <w:numPr>
          <w:ilvl w:val="0"/>
          <w:numId w:val="13"/>
        </w:numPr>
      </w:pPr>
      <w:r w:rsidRPr="00621515">
        <w:t>Complete</w:t>
      </w:r>
    </w:p>
    <w:p w14:paraId="0AF2072F" w14:textId="77777777" w:rsidR="00621515" w:rsidRPr="00621515" w:rsidRDefault="00621515" w:rsidP="002F1693">
      <w:pPr>
        <w:pStyle w:val="NoSpacing"/>
        <w:numPr>
          <w:ilvl w:val="0"/>
          <w:numId w:val="13"/>
        </w:numPr>
      </w:pPr>
      <w:r w:rsidRPr="00621515">
        <w:t xml:space="preserve">Concise </w:t>
      </w:r>
    </w:p>
    <w:p w14:paraId="020A4CC7" w14:textId="77777777" w:rsidR="00621515" w:rsidRPr="00621515" w:rsidRDefault="00621515" w:rsidP="002F1693">
      <w:pPr>
        <w:pStyle w:val="NoSpacing"/>
        <w:numPr>
          <w:ilvl w:val="0"/>
          <w:numId w:val="13"/>
        </w:numPr>
      </w:pPr>
      <w:r w:rsidRPr="00621515">
        <w:t>Clear</w:t>
      </w:r>
    </w:p>
    <w:p w14:paraId="60301255" w14:textId="77777777" w:rsidR="00621515" w:rsidRPr="00621515" w:rsidRDefault="00621515" w:rsidP="002F1693">
      <w:pPr>
        <w:pStyle w:val="NoSpacing"/>
        <w:numPr>
          <w:ilvl w:val="0"/>
          <w:numId w:val="13"/>
        </w:numPr>
      </w:pPr>
      <w:r w:rsidRPr="00621515">
        <w:t>Conversational</w:t>
      </w:r>
    </w:p>
    <w:p w14:paraId="2F3C2EE2" w14:textId="77777777" w:rsidR="00621515" w:rsidRPr="00621515" w:rsidRDefault="00621515" w:rsidP="002F1693">
      <w:pPr>
        <w:pStyle w:val="NoSpacing"/>
        <w:numPr>
          <w:ilvl w:val="0"/>
          <w:numId w:val="13"/>
        </w:numPr>
      </w:pPr>
      <w:r w:rsidRPr="00621515">
        <w:t>Correct</w:t>
      </w:r>
    </w:p>
    <w:p w14:paraId="32DF6314" w14:textId="77777777" w:rsidR="00621515" w:rsidRPr="00621515" w:rsidRDefault="00621515" w:rsidP="002F1693">
      <w:pPr>
        <w:pStyle w:val="NoSpacing"/>
        <w:numPr>
          <w:ilvl w:val="0"/>
          <w:numId w:val="13"/>
        </w:numPr>
      </w:pPr>
      <w:r w:rsidRPr="00621515">
        <w:t>Coherent</w:t>
      </w:r>
    </w:p>
    <w:p w14:paraId="3EE8BAFA" w14:textId="77777777" w:rsidR="00621515" w:rsidRPr="00621515" w:rsidRDefault="00621515" w:rsidP="002F1693">
      <w:pPr>
        <w:pStyle w:val="NoSpacing"/>
        <w:numPr>
          <w:ilvl w:val="0"/>
          <w:numId w:val="13"/>
        </w:numPr>
      </w:pPr>
      <w:r w:rsidRPr="00621515">
        <w:t>Credible</w:t>
      </w:r>
    </w:p>
    <w:p w14:paraId="0159D1F4" w14:textId="77777777" w:rsidR="00621515" w:rsidRPr="00621515" w:rsidRDefault="00621515" w:rsidP="002F1693">
      <w:pPr>
        <w:pStyle w:val="NoSpacing"/>
        <w:numPr>
          <w:ilvl w:val="0"/>
          <w:numId w:val="13"/>
        </w:numPr>
      </w:pPr>
      <w:r w:rsidRPr="00621515">
        <w:t>Concrete</w:t>
      </w:r>
    </w:p>
    <w:p w14:paraId="6DD83BE7" w14:textId="77777777" w:rsidR="00621515" w:rsidRPr="00621515" w:rsidRDefault="00621515" w:rsidP="002F1693">
      <w:pPr>
        <w:pStyle w:val="NoSpacing"/>
        <w:numPr>
          <w:ilvl w:val="0"/>
          <w:numId w:val="13"/>
        </w:numPr>
      </w:pPr>
      <w:r w:rsidRPr="00621515">
        <w:t>Courteous</w:t>
      </w:r>
    </w:p>
    <w:p w14:paraId="1B7F0AF3" w14:textId="77777777" w:rsidR="00621515" w:rsidRDefault="00621515" w:rsidP="002F1693">
      <w:pPr>
        <w:pStyle w:val="NoSpacing"/>
        <w:numPr>
          <w:ilvl w:val="0"/>
          <w:numId w:val="13"/>
        </w:numPr>
      </w:pPr>
      <w:r w:rsidRPr="00621515">
        <w:t>Considerate</w:t>
      </w:r>
    </w:p>
    <w:p w14:paraId="73D3DF38" w14:textId="77777777" w:rsidR="00621515" w:rsidRDefault="00621515" w:rsidP="00621515">
      <w:pPr>
        <w:pStyle w:val="NoSpacing"/>
      </w:pPr>
    </w:p>
    <w:p w14:paraId="22276A78" w14:textId="77777777" w:rsidR="00621515" w:rsidRDefault="00621515" w:rsidP="00C120F5">
      <w:pPr>
        <w:pStyle w:val="NoSpacing"/>
        <w:numPr>
          <w:ilvl w:val="0"/>
          <w:numId w:val="7"/>
        </w:numPr>
      </w:pPr>
      <w:r>
        <w:t xml:space="preserve">The National Center for Education Statistics published a blog on </w:t>
      </w:r>
      <w:r w:rsidR="00274216">
        <w:t>its website</w:t>
      </w:r>
      <w:r w:rsidR="00F1642C">
        <w:t>,</w:t>
      </w:r>
      <w:r>
        <w:t xml:space="preserve"> </w:t>
      </w:r>
      <w:hyperlink w:history="1">
        <w:r w:rsidR="00F1642C" w:rsidRPr="00F1642C">
          <w:rPr>
            <w:rStyle w:val="Hyperlink"/>
          </w:rPr>
          <w:t xml:space="preserve">“Data Visualization: </w:t>
        </w:r>
        <w:r w:rsidR="00F1642C">
          <w:t>Helping Education Agencies Communicate Data Meaning to Stakeholders</w:t>
        </w:r>
        <w:r w:rsidR="00F1642C" w:rsidRPr="00EA714E">
          <w:rPr>
            <w:rStyle w:val="Hyperlink"/>
            <w:u w:val="none"/>
          </w:rPr>
          <w:t>”</w:t>
        </w:r>
      </w:hyperlink>
      <w:r>
        <w:t xml:space="preserve"> </w:t>
      </w:r>
      <w:r w:rsidR="00C120F5">
        <w:t>(</w:t>
      </w:r>
      <w:r w:rsidR="00C120F5" w:rsidRPr="00C120F5">
        <w:t>https://nces.ed.gov/blogs/nces/post/data-visualization-helping-education-agencies-communicate-data-meaning-to-</w:t>
      </w:r>
      <w:r w:rsidR="00543DE2" w:rsidRPr="00C120F5">
        <w:t>stakeholders)</w:t>
      </w:r>
      <w:r w:rsidR="00F1642C">
        <w:t>.</w:t>
      </w:r>
      <w:r w:rsidR="005A1FFD">
        <w:t xml:space="preserve"> </w:t>
      </w:r>
      <w:r w:rsidR="00F1642C">
        <w:t>W</w:t>
      </w:r>
      <w:r>
        <w:t>ritten by the National Forum on Education Statistics’ Data Visualiz</w:t>
      </w:r>
      <w:r w:rsidR="00274216">
        <w:t>ation Working Group</w:t>
      </w:r>
      <w:r w:rsidR="00F1642C">
        <w:t>,</w:t>
      </w:r>
      <w:r w:rsidR="00274216">
        <w:t xml:space="preserve"> </w:t>
      </w:r>
      <w:r w:rsidR="00F1642C">
        <w:t xml:space="preserve">the article </w:t>
      </w:r>
      <w:r>
        <w:t xml:space="preserve">was based on the idea that “. . . someone needs to highlight the most relevant ‘take-home’ message in the data or no one will see it, understand it, or use it to make decisions.” The basic principles </w:t>
      </w:r>
      <w:r w:rsidR="00274216">
        <w:t xml:space="preserve">of effective data </w:t>
      </w:r>
      <w:r w:rsidR="00F1642C">
        <w:t xml:space="preserve">visualization, or infographics, </w:t>
      </w:r>
      <w:r w:rsidR="004B7420">
        <w:t xml:space="preserve">that were featured </w:t>
      </w:r>
      <w:r>
        <w:t>include</w:t>
      </w:r>
    </w:p>
    <w:p w14:paraId="5D2C52A3" w14:textId="77777777" w:rsidR="00621515" w:rsidRDefault="00F1642C" w:rsidP="00621515">
      <w:pPr>
        <w:pStyle w:val="NoSpacing"/>
        <w:numPr>
          <w:ilvl w:val="0"/>
          <w:numId w:val="8"/>
        </w:numPr>
      </w:pPr>
      <w:r>
        <w:t xml:space="preserve">show </w:t>
      </w:r>
      <w:r w:rsidR="00621515">
        <w:t>the data</w:t>
      </w:r>
      <w:r w:rsidR="00042202">
        <w:t>;</w:t>
      </w:r>
    </w:p>
    <w:p w14:paraId="086B1747" w14:textId="77777777" w:rsidR="00621515" w:rsidRDefault="00F1642C" w:rsidP="00621515">
      <w:pPr>
        <w:pStyle w:val="NoSpacing"/>
        <w:numPr>
          <w:ilvl w:val="0"/>
          <w:numId w:val="8"/>
        </w:numPr>
      </w:pPr>
      <w:r>
        <w:t xml:space="preserve">reduce </w:t>
      </w:r>
      <w:r w:rsidR="00621515">
        <w:t>the clutter</w:t>
      </w:r>
      <w:r w:rsidR="00042202">
        <w:t>;</w:t>
      </w:r>
    </w:p>
    <w:p w14:paraId="0F68AD07" w14:textId="77777777" w:rsidR="00621515" w:rsidRDefault="00F1642C" w:rsidP="00621515">
      <w:pPr>
        <w:pStyle w:val="NoSpacing"/>
        <w:numPr>
          <w:ilvl w:val="0"/>
          <w:numId w:val="8"/>
        </w:numPr>
      </w:pPr>
      <w:r>
        <w:t xml:space="preserve">integrate </w:t>
      </w:r>
      <w:r w:rsidR="00621515">
        <w:t>text and images</w:t>
      </w:r>
      <w:r w:rsidR="00042202">
        <w:t>;</w:t>
      </w:r>
      <w:r w:rsidR="00621515">
        <w:t xml:space="preserve"> and</w:t>
      </w:r>
    </w:p>
    <w:p w14:paraId="3DC29BCB" w14:textId="77777777" w:rsidR="00621515" w:rsidRDefault="00F1642C" w:rsidP="00621515">
      <w:pPr>
        <w:pStyle w:val="NoSpacing"/>
        <w:numPr>
          <w:ilvl w:val="0"/>
          <w:numId w:val="8"/>
        </w:numPr>
      </w:pPr>
      <w:r>
        <w:t xml:space="preserve">portray </w:t>
      </w:r>
      <w:r w:rsidR="00621515">
        <w:t>data meaning accurately and ethically</w:t>
      </w:r>
      <w:r w:rsidR="00042202">
        <w:t>.</w:t>
      </w:r>
      <w:r w:rsidR="00880C50">
        <w:t xml:space="preserve"> </w:t>
      </w:r>
      <w:r w:rsidR="005A1FFD">
        <w:t xml:space="preserve"> </w:t>
      </w:r>
    </w:p>
    <w:p w14:paraId="6DDF81B3" w14:textId="77777777" w:rsidR="00621515" w:rsidRPr="00621515" w:rsidRDefault="00621515" w:rsidP="00621515">
      <w:pPr>
        <w:pStyle w:val="NoSpacing"/>
        <w:ind w:left="1800"/>
      </w:pPr>
    </w:p>
    <w:p w14:paraId="327FB0C1" w14:textId="77777777" w:rsidR="00C864A9" w:rsidRDefault="00C864A9" w:rsidP="00C864A9">
      <w:pPr>
        <w:pStyle w:val="NoSpacing"/>
        <w:spacing w:after="220"/>
        <w:rPr>
          <w:b/>
        </w:rPr>
      </w:pPr>
      <w:r w:rsidRPr="00C864A9">
        <w:rPr>
          <w:b/>
        </w:rPr>
        <w:t>Follow-Up to 2016 Report</w:t>
      </w:r>
    </w:p>
    <w:p w14:paraId="67ACB859" w14:textId="77777777" w:rsidR="00C864A9" w:rsidRDefault="00C864A9" w:rsidP="00C864A9">
      <w:pPr>
        <w:pStyle w:val="NoSpacing"/>
        <w:spacing w:after="220"/>
      </w:pPr>
      <w:r>
        <w:t>When the Office of Communications and Outreach reorganized (with final approval received in August 2017), writing was identified as a core function.</w:t>
      </w:r>
      <w:r w:rsidRPr="00C864A9">
        <w:t xml:space="preserve"> Employees in the Office of Communications and Outreach have </w:t>
      </w:r>
      <w:r>
        <w:t>“</w:t>
      </w:r>
      <w:r w:rsidRPr="00C864A9">
        <w:t>skill in written communication</w:t>
      </w:r>
      <w:r>
        <w:t>”</w:t>
      </w:r>
      <w:r w:rsidRPr="00C864A9">
        <w:t xml:space="preserve"> in their position descriptions to emphasize the importance of clear, accurate</w:t>
      </w:r>
      <w:r w:rsidR="00F1642C">
        <w:t>,</w:t>
      </w:r>
      <w:r w:rsidRPr="00C864A9">
        <w:t xml:space="preserve"> and concise writing for the public.</w:t>
      </w:r>
      <w:r>
        <w:t xml:space="preserve">  Writing was also identified as a core</w:t>
      </w:r>
      <w:r w:rsidR="008E57F2">
        <w:t xml:space="preserve"> function of</w:t>
      </w:r>
      <w:r>
        <w:t xml:space="preserve"> the Office o</w:t>
      </w:r>
      <w:r w:rsidR="00A91CC3">
        <w:t>f Communications and Outreach in response to</w:t>
      </w:r>
      <w:r>
        <w:t xml:space="preserve"> the </w:t>
      </w:r>
      <w:r w:rsidR="00EA714E" w:rsidRPr="00EA714E">
        <w:t>President’s Executive Order on government reform</w:t>
      </w:r>
      <w:r w:rsidR="008E57F2">
        <w:t xml:space="preserve">. </w:t>
      </w:r>
      <w:r w:rsidR="00A91CC3">
        <w:t xml:space="preserve"> </w:t>
      </w:r>
    </w:p>
    <w:p w14:paraId="68291F2C" w14:textId="77777777" w:rsidR="00D81F60" w:rsidRDefault="00D81F60" w:rsidP="00C864A9">
      <w:pPr>
        <w:pStyle w:val="NoSpacing"/>
        <w:spacing w:after="220"/>
        <w:rPr>
          <w:b/>
        </w:rPr>
      </w:pPr>
      <w:r w:rsidRPr="00D81F60">
        <w:rPr>
          <w:b/>
        </w:rPr>
        <w:t>Future</w:t>
      </w:r>
    </w:p>
    <w:p w14:paraId="0C9DC9F5" w14:textId="77777777" w:rsidR="00D81F60" w:rsidRDefault="00D81F60" w:rsidP="00C864A9">
      <w:pPr>
        <w:pStyle w:val="NoSpacing"/>
        <w:spacing w:after="220"/>
      </w:pPr>
      <w:r w:rsidRPr="00D81F60">
        <w:rPr>
          <w:b/>
        </w:rPr>
        <w:t>Report on Rural Education:</w:t>
      </w:r>
      <w:r>
        <w:t xml:space="preserve"> </w:t>
      </w:r>
      <w:r w:rsidR="00310784">
        <w:t>In response to a c</w:t>
      </w:r>
      <w:r w:rsidRPr="00D81F60">
        <w:t>ongressional mandate</w:t>
      </w:r>
      <w:r>
        <w:t xml:space="preserve"> in the </w:t>
      </w:r>
      <w:r w:rsidRPr="00257C5D">
        <w:rPr>
          <w:i/>
        </w:rPr>
        <w:t>Elementary and Secondary Education Ac</w:t>
      </w:r>
      <w:r>
        <w:t>t</w:t>
      </w:r>
      <w:r w:rsidR="00F1642C">
        <w:t>, as amended by the</w:t>
      </w:r>
      <w:r>
        <w:t xml:space="preserve"> </w:t>
      </w:r>
      <w:r w:rsidRPr="00257C5D">
        <w:rPr>
          <w:i/>
        </w:rPr>
        <w:t>Every Student Succeeds Act</w:t>
      </w:r>
      <w:r w:rsidRPr="00D81F60">
        <w:t xml:space="preserve">, the Department prepared a draft report on support for education in rural areas. The </w:t>
      </w:r>
      <w:r w:rsidR="008E57F2">
        <w:t>draft</w:t>
      </w:r>
      <w:r w:rsidR="00A21311">
        <w:t xml:space="preserve"> (preliminary report) </w:t>
      </w:r>
      <w:r w:rsidR="00F1642C">
        <w:t>was</w:t>
      </w:r>
      <w:r w:rsidR="008E57F2">
        <w:t xml:space="preserve"> posted at</w:t>
      </w:r>
      <w:r w:rsidR="00A21311">
        <w:t xml:space="preserve"> </w:t>
      </w:r>
      <w:hyperlink r:id="rId16" w:history="1">
        <w:r w:rsidR="00A21311" w:rsidRPr="007A4658">
          <w:rPr>
            <w:rStyle w:val="Hyperlink"/>
          </w:rPr>
          <w:t>https://blog.ed.gov/files/2017/12/Preliminary-Report-on-Rural-Education.pdf</w:t>
        </w:r>
      </w:hyperlink>
      <w:r w:rsidR="00A21311">
        <w:t xml:space="preserve"> </w:t>
      </w:r>
      <w:r w:rsidRPr="00D81F60">
        <w:t xml:space="preserve"> for public comment</w:t>
      </w:r>
      <w:r w:rsidR="00A21311">
        <w:t xml:space="preserve"> through Feb. 20, 2018</w:t>
      </w:r>
      <w:r w:rsidRPr="00D81F60">
        <w:t>. The goal was to write the report in plain language</w:t>
      </w:r>
      <w:r>
        <w:t xml:space="preserve"> so that the general public could</w:t>
      </w:r>
      <w:r w:rsidRPr="00D81F60">
        <w:t xml:space="preserve"> </w:t>
      </w:r>
      <w:r w:rsidR="00F1642C">
        <w:t xml:space="preserve">more easily </w:t>
      </w:r>
      <w:r w:rsidRPr="00D81F60">
        <w:t xml:space="preserve">understand it. The Department will consider all the comments </w:t>
      </w:r>
      <w:r w:rsidR="00F1642C">
        <w:t xml:space="preserve">from the public </w:t>
      </w:r>
      <w:r w:rsidRPr="00D81F60">
        <w:t xml:space="preserve">and </w:t>
      </w:r>
      <w:r w:rsidR="00F1642C">
        <w:t>address</w:t>
      </w:r>
      <w:r w:rsidR="00F1642C" w:rsidRPr="00D81F60">
        <w:t xml:space="preserve"> </w:t>
      </w:r>
      <w:r w:rsidRPr="00D81F60">
        <w:t>them in the final document</w:t>
      </w:r>
      <w:r w:rsidR="00021F50">
        <w:t xml:space="preserve"> while</w:t>
      </w:r>
      <w:r w:rsidRPr="00D81F60">
        <w:t xml:space="preserve"> preserving the plain language approach. </w:t>
      </w:r>
    </w:p>
    <w:p w14:paraId="1C596FDB" w14:textId="77777777" w:rsidR="00D81F60" w:rsidRPr="00591831" w:rsidRDefault="00591831" w:rsidP="00C864A9">
      <w:pPr>
        <w:pStyle w:val="NoSpacing"/>
        <w:spacing w:after="220"/>
      </w:pPr>
      <w:r w:rsidRPr="005B2458">
        <w:rPr>
          <w:b/>
        </w:rPr>
        <w:t xml:space="preserve">Simplifying the </w:t>
      </w:r>
      <w:r w:rsidRPr="005B2458">
        <w:rPr>
          <w:b/>
          <w:i/>
        </w:rPr>
        <w:t>F</w:t>
      </w:r>
      <w:r w:rsidR="002F1693" w:rsidRPr="005B2458">
        <w:rPr>
          <w:b/>
          <w:i/>
        </w:rPr>
        <w:t>ree</w:t>
      </w:r>
      <w:r w:rsidRPr="005B2458">
        <w:rPr>
          <w:b/>
          <w:i/>
        </w:rPr>
        <w:t xml:space="preserve"> Application for Federal Student Aid</w:t>
      </w:r>
      <w:r w:rsidRPr="005B2458">
        <w:rPr>
          <w:b/>
        </w:rPr>
        <w:t xml:space="preserve"> (FAFSA) Process: </w:t>
      </w:r>
      <w:r w:rsidR="00257C5D" w:rsidRPr="005B2458">
        <w:rPr>
          <w:b/>
        </w:rPr>
        <w:t xml:space="preserve"> </w:t>
      </w:r>
      <w:hyperlink r:id="rId17" w:history="1">
        <w:r w:rsidR="002F1693" w:rsidRPr="005B2458">
          <w:rPr>
            <w:rStyle w:val="Hyperlink"/>
            <w:u w:val="none"/>
          </w:rPr>
          <w:t>As announced</w:t>
        </w:r>
        <w:r w:rsidRPr="005B2458">
          <w:rPr>
            <w:rStyle w:val="Hyperlink"/>
            <w:u w:val="none"/>
          </w:rPr>
          <w:t xml:space="preserve"> by the secretary of education at a recent FSA conference</w:t>
        </w:r>
      </w:hyperlink>
      <w:r w:rsidR="005B2458">
        <w:t xml:space="preserve"> (</w:t>
      </w:r>
      <w:r w:rsidR="005B2458" w:rsidRPr="005B2458">
        <w:t>https://www.ed.gov/news/speeches/prepared-remarks-us-secretary-education-betsy-devos-federal-student-aids-training-conference-financial-aid-professionals</w:t>
      </w:r>
      <w:r w:rsidR="005B2458">
        <w:t>)</w:t>
      </w:r>
      <w:r w:rsidRPr="005B2458">
        <w:t>, the Department is focused on efforts to simplify applying for federal student aid.</w:t>
      </w:r>
      <w:r>
        <w:t xml:space="preserve">  Plain writing will be at the heart of this process</w:t>
      </w:r>
      <w:r w:rsidR="002F1693">
        <w:t xml:space="preserve"> in order to serve the Department’s customers better</w:t>
      </w:r>
      <w:r>
        <w:t>.</w:t>
      </w:r>
    </w:p>
    <w:p w14:paraId="2E24F2B6" w14:textId="77777777" w:rsidR="00204BD3" w:rsidRDefault="00204BD3" w:rsidP="00204BD3">
      <w:pPr>
        <w:pStyle w:val="NoSpacing"/>
        <w:spacing w:after="220"/>
      </w:pPr>
    </w:p>
    <w:p w14:paraId="5A7FF4E6" w14:textId="77777777" w:rsidR="00EB2B5B" w:rsidRDefault="00EB2B5B"/>
    <w:sectPr w:rsidR="00EB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5F4"/>
    <w:multiLevelType w:val="hybridMultilevel"/>
    <w:tmpl w:val="0BD44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5C34FA"/>
    <w:multiLevelType w:val="hybridMultilevel"/>
    <w:tmpl w:val="227A2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244154"/>
    <w:multiLevelType w:val="hybridMultilevel"/>
    <w:tmpl w:val="D4B6E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FC3E99"/>
    <w:multiLevelType w:val="hybridMultilevel"/>
    <w:tmpl w:val="6ACEC4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0018F6"/>
    <w:multiLevelType w:val="hybridMultilevel"/>
    <w:tmpl w:val="75AC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A4290"/>
    <w:multiLevelType w:val="hybridMultilevel"/>
    <w:tmpl w:val="87C04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FF7B32"/>
    <w:multiLevelType w:val="hybridMultilevel"/>
    <w:tmpl w:val="2084BFE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532E0C"/>
    <w:multiLevelType w:val="hybridMultilevel"/>
    <w:tmpl w:val="5BE4C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F5594A"/>
    <w:multiLevelType w:val="hybridMultilevel"/>
    <w:tmpl w:val="4CF02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727255"/>
    <w:multiLevelType w:val="hybridMultilevel"/>
    <w:tmpl w:val="F66C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5185D"/>
    <w:multiLevelType w:val="hybridMultilevel"/>
    <w:tmpl w:val="C40C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D7684D"/>
    <w:multiLevelType w:val="hybridMultilevel"/>
    <w:tmpl w:val="0582B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C580123"/>
    <w:multiLevelType w:val="hybridMultilevel"/>
    <w:tmpl w:val="6F384984"/>
    <w:lvl w:ilvl="0" w:tplc="3A645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2"/>
  </w:num>
  <w:num w:numId="5">
    <w:abstractNumId w:val="4"/>
  </w:num>
  <w:num w:numId="6">
    <w:abstractNumId w:val="0"/>
  </w:num>
  <w:num w:numId="7">
    <w:abstractNumId w:val="12"/>
  </w:num>
  <w:num w:numId="8">
    <w:abstractNumId w:val="1"/>
  </w:num>
  <w:num w:numId="9">
    <w:abstractNumId w:val="7"/>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D3"/>
    <w:rsid w:val="00021F50"/>
    <w:rsid w:val="00042202"/>
    <w:rsid w:val="00057D63"/>
    <w:rsid w:val="001F13F5"/>
    <w:rsid w:val="00204BD3"/>
    <w:rsid w:val="00216775"/>
    <w:rsid w:val="00225DBA"/>
    <w:rsid w:val="00257C5D"/>
    <w:rsid w:val="00274216"/>
    <w:rsid w:val="00297515"/>
    <w:rsid w:val="002D635E"/>
    <w:rsid w:val="002F1693"/>
    <w:rsid w:val="00310784"/>
    <w:rsid w:val="0037337B"/>
    <w:rsid w:val="003E2111"/>
    <w:rsid w:val="00443FFE"/>
    <w:rsid w:val="004B185D"/>
    <w:rsid w:val="004B7420"/>
    <w:rsid w:val="004D04AF"/>
    <w:rsid w:val="004D2411"/>
    <w:rsid w:val="00516F2C"/>
    <w:rsid w:val="00543DE2"/>
    <w:rsid w:val="00591831"/>
    <w:rsid w:val="005A1FFD"/>
    <w:rsid w:val="005B2458"/>
    <w:rsid w:val="0061003F"/>
    <w:rsid w:val="00621515"/>
    <w:rsid w:val="006258E3"/>
    <w:rsid w:val="006C0E78"/>
    <w:rsid w:val="00797240"/>
    <w:rsid w:val="008310B3"/>
    <w:rsid w:val="00847D88"/>
    <w:rsid w:val="00880C50"/>
    <w:rsid w:val="008D174F"/>
    <w:rsid w:val="008E57F2"/>
    <w:rsid w:val="00981A21"/>
    <w:rsid w:val="009D4740"/>
    <w:rsid w:val="00A21311"/>
    <w:rsid w:val="00A76A9C"/>
    <w:rsid w:val="00A91CC3"/>
    <w:rsid w:val="00AA1432"/>
    <w:rsid w:val="00AB5391"/>
    <w:rsid w:val="00B55E83"/>
    <w:rsid w:val="00BE2CA7"/>
    <w:rsid w:val="00C120F5"/>
    <w:rsid w:val="00C4526A"/>
    <w:rsid w:val="00C864A9"/>
    <w:rsid w:val="00CC269B"/>
    <w:rsid w:val="00D32880"/>
    <w:rsid w:val="00D4202C"/>
    <w:rsid w:val="00D81F60"/>
    <w:rsid w:val="00EA714E"/>
    <w:rsid w:val="00EB2B5B"/>
    <w:rsid w:val="00EE33B6"/>
    <w:rsid w:val="00F1642C"/>
    <w:rsid w:val="00F32F4C"/>
    <w:rsid w:val="00F623A1"/>
    <w:rsid w:val="00F769AF"/>
    <w:rsid w:val="00FC25AE"/>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7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D3"/>
    <w:rPr>
      <w:color w:val="0000FF" w:themeColor="hyperlink"/>
      <w:u w:val="single"/>
    </w:rPr>
  </w:style>
  <w:style w:type="paragraph" w:styleId="NoSpacing">
    <w:name w:val="No Spacing"/>
    <w:uiPriority w:val="1"/>
    <w:qFormat/>
    <w:rsid w:val="00204BD3"/>
    <w:pPr>
      <w:spacing w:after="0" w:line="240" w:lineRule="auto"/>
    </w:pPr>
  </w:style>
  <w:style w:type="character" w:styleId="FollowedHyperlink">
    <w:name w:val="FollowedHyperlink"/>
    <w:basedOn w:val="DefaultParagraphFont"/>
    <w:uiPriority w:val="99"/>
    <w:semiHidden/>
    <w:unhideWhenUsed/>
    <w:rsid w:val="00A76A9C"/>
    <w:rPr>
      <w:color w:val="800080" w:themeColor="followedHyperlink"/>
      <w:u w:val="single"/>
    </w:rPr>
  </w:style>
  <w:style w:type="paragraph" w:styleId="ListParagraph">
    <w:name w:val="List Paragraph"/>
    <w:basedOn w:val="Normal"/>
    <w:uiPriority w:val="34"/>
    <w:qFormat/>
    <w:rsid w:val="00516F2C"/>
    <w:pPr>
      <w:ind w:left="720"/>
    </w:pPr>
  </w:style>
  <w:style w:type="character" w:styleId="CommentReference">
    <w:name w:val="annotation reference"/>
    <w:basedOn w:val="DefaultParagraphFont"/>
    <w:uiPriority w:val="99"/>
    <w:semiHidden/>
    <w:unhideWhenUsed/>
    <w:rsid w:val="00EE33B6"/>
    <w:rPr>
      <w:sz w:val="16"/>
      <w:szCs w:val="16"/>
    </w:rPr>
  </w:style>
  <w:style w:type="paragraph" w:styleId="CommentText">
    <w:name w:val="annotation text"/>
    <w:basedOn w:val="Normal"/>
    <w:link w:val="CommentTextChar"/>
    <w:uiPriority w:val="99"/>
    <w:semiHidden/>
    <w:unhideWhenUsed/>
    <w:rsid w:val="00EE33B6"/>
    <w:rPr>
      <w:sz w:val="20"/>
      <w:szCs w:val="20"/>
    </w:rPr>
  </w:style>
  <w:style w:type="character" w:customStyle="1" w:styleId="CommentTextChar">
    <w:name w:val="Comment Text Char"/>
    <w:basedOn w:val="DefaultParagraphFont"/>
    <w:link w:val="CommentText"/>
    <w:uiPriority w:val="99"/>
    <w:semiHidden/>
    <w:rsid w:val="00EE33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3B6"/>
    <w:rPr>
      <w:b/>
      <w:bCs/>
    </w:rPr>
  </w:style>
  <w:style w:type="character" w:customStyle="1" w:styleId="CommentSubjectChar">
    <w:name w:val="Comment Subject Char"/>
    <w:basedOn w:val="CommentTextChar"/>
    <w:link w:val="CommentSubject"/>
    <w:uiPriority w:val="99"/>
    <w:semiHidden/>
    <w:rsid w:val="00EE33B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E33B6"/>
    <w:rPr>
      <w:rFonts w:ascii="Tahoma" w:hAnsi="Tahoma" w:cs="Tahoma"/>
      <w:sz w:val="16"/>
      <w:szCs w:val="16"/>
    </w:rPr>
  </w:style>
  <w:style w:type="character" w:customStyle="1" w:styleId="BalloonTextChar">
    <w:name w:val="Balloon Text Char"/>
    <w:basedOn w:val="DefaultParagraphFont"/>
    <w:link w:val="BalloonText"/>
    <w:uiPriority w:val="99"/>
    <w:semiHidden/>
    <w:rsid w:val="00EE33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D3"/>
    <w:rPr>
      <w:color w:val="0000FF" w:themeColor="hyperlink"/>
      <w:u w:val="single"/>
    </w:rPr>
  </w:style>
  <w:style w:type="paragraph" w:styleId="NoSpacing">
    <w:name w:val="No Spacing"/>
    <w:uiPriority w:val="1"/>
    <w:qFormat/>
    <w:rsid w:val="00204BD3"/>
    <w:pPr>
      <w:spacing w:after="0" w:line="240" w:lineRule="auto"/>
    </w:pPr>
  </w:style>
  <w:style w:type="character" w:styleId="FollowedHyperlink">
    <w:name w:val="FollowedHyperlink"/>
    <w:basedOn w:val="DefaultParagraphFont"/>
    <w:uiPriority w:val="99"/>
    <w:semiHidden/>
    <w:unhideWhenUsed/>
    <w:rsid w:val="00A76A9C"/>
    <w:rPr>
      <w:color w:val="800080" w:themeColor="followedHyperlink"/>
      <w:u w:val="single"/>
    </w:rPr>
  </w:style>
  <w:style w:type="paragraph" w:styleId="ListParagraph">
    <w:name w:val="List Paragraph"/>
    <w:basedOn w:val="Normal"/>
    <w:uiPriority w:val="34"/>
    <w:qFormat/>
    <w:rsid w:val="00516F2C"/>
    <w:pPr>
      <w:ind w:left="720"/>
    </w:pPr>
  </w:style>
  <w:style w:type="character" w:styleId="CommentReference">
    <w:name w:val="annotation reference"/>
    <w:basedOn w:val="DefaultParagraphFont"/>
    <w:uiPriority w:val="99"/>
    <w:semiHidden/>
    <w:unhideWhenUsed/>
    <w:rsid w:val="00EE33B6"/>
    <w:rPr>
      <w:sz w:val="16"/>
      <w:szCs w:val="16"/>
    </w:rPr>
  </w:style>
  <w:style w:type="paragraph" w:styleId="CommentText">
    <w:name w:val="annotation text"/>
    <w:basedOn w:val="Normal"/>
    <w:link w:val="CommentTextChar"/>
    <w:uiPriority w:val="99"/>
    <w:semiHidden/>
    <w:unhideWhenUsed/>
    <w:rsid w:val="00EE33B6"/>
    <w:rPr>
      <w:sz w:val="20"/>
      <w:szCs w:val="20"/>
    </w:rPr>
  </w:style>
  <w:style w:type="character" w:customStyle="1" w:styleId="CommentTextChar">
    <w:name w:val="Comment Text Char"/>
    <w:basedOn w:val="DefaultParagraphFont"/>
    <w:link w:val="CommentText"/>
    <w:uiPriority w:val="99"/>
    <w:semiHidden/>
    <w:rsid w:val="00EE33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3B6"/>
    <w:rPr>
      <w:b/>
      <w:bCs/>
    </w:rPr>
  </w:style>
  <w:style w:type="character" w:customStyle="1" w:styleId="CommentSubjectChar">
    <w:name w:val="Comment Subject Char"/>
    <w:basedOn w:val="CommentTextChar"/>
    <w:link w:val="CommentSubject"/>
    <w:uiPriority w:val="99"/>
    <w:semiHidden/>
    <w:rsid w:val="00EE33B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E33B6"/>
    <w:rPr>
      <w:rFonts w:ascii="Tahoma" w:hAnsi="Tahoma" w:cs="Tahoma"/>
      <w:sz w:val="16"/>
      <w:szCs w:val="16"/>
    </w:rPr>
  </w:style>
  <w:style w:type="character" w:customStyle="1" w:styleId="BalloonTextChar">
    <w:name w:val="Balloon Text Char"/>
    <w:basedOn w:val="DefaultParagraphFont"/>
    <w:link w:val="BalloonText"/>
    <w:uiPriority w:val="99"/>
    <w:semiHidden/>
    <w:rsid w:val="00EE3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9698">
      <w:bodyDiv w:val="1"/>
      <w:marLeft w:val="0"/>
      <w:marRight w:val="0"/>
      <w:marTop w:val="0"/>
      <w:marBottom w:val="0"/>
      <w:divBdr>
        <w:top w:val="none" w:sz="0" w:space="0" w:color="auto"/>
        <w:left w:val="none" w:sz="0" w:space="0" w:color="auto"/>
        <w:bottom w:val="none" w:sz="0" w:space="0" w:color="auto"/>
        <w:right w:val="none" w:sz="0" w:space="0" w:color="auto"/>
      </w:divBdr>
    </w:div>
    <w:div w:id="17553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tes.ed.gov/idea/?src=feature" TargetMode="External"/><Relationship Id="rId12" Type="http://schemas.openxmlformats.org/officeDocument/2006/relationships/hyperlink" Target="https://www2.ed.gov/about/reports/annual/2017report/agency-financial-report.pdf" TargetMode="External"/><Relationship Id="rId13" Type="http://schemas.openxmlformats.org/officeDocument/2006/relationships/hyperlink" Target="https://content.govdelivery.com/accounts/USED/bulletins/19080f6" TargetMode="External"/><Relationship Id="rId14" Type="http://schemas.openxmlformats.org/officeDocument/2006/relationships/hyperlink" Target="https://fedcommnetwork.blogspot.com/2016/10/recording-slide-deck-posted-for-what-do.html" TargetMode="External"/><Relationship Id="rId15" Type="http://schemas.openxmlformats.org/officeDocument/2006/relationships/hyperlink" Target="https://connected.ed.gov/InsideED/Lists/Posts/Post.aspx?List=0bc725f8%2De64e%2D400b%2D959c%2Dd92df5816094&amp;ID=224&amp;Web=e91f8ee4%2Ddd74%2D46ef%2Dbc13%2D8b6bf22f1978" TargetMode="External"/><Relationship Id="rId16" Type="http://schemas.openxmlformats.org/officeDocument/2006/relationships/hyperlink" Target="https://blog.ed.gov/files/2017/12/Preliminary-Report-on-Rural-Education.pdf" TargetMode="External"/><Relationship Id="rId17" Type="http://schemas.openxmlformats.org/officeDocument/2006/relationships/hyperlink" Target="https://www.ed.gov/news/speeches/prepared-remarks-us-secretary-education-betsy-devos-federal-student-aids-training-conference-financial-aid-professional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gov/plain-language" TargetMode="External"/><Relationship Id="rId7" Type="http://schemas.openxmlformats.org/officeDocument/2006/relationships/hyperlink" Target="https://blog.ed.gov/2017/06/9-myths-about-the-fsa-id-2/" TargetMode="External"/><Relationship Id="rId8" Type="http://schemas.openxmlformats.org/officeDocument/2006/relationships/hyperlink" Target="https://nces.ed.gov/blogs/nces/post/student-homelessness-in-urban-suburban-town-and-rural-districts" TargetMode="External"/><Relationship Id="rId9" Type="http://schemas.openxmlformats.org/officeDocument/2006/relationships/hyperlink" Target="http://www.ed.gov" TargetMode="External"/><Relationship Id="rId10" Type="http://schemas.openxmlformats.org/officeDocument/2006/relationships/hyperlink" Target="https://www.ed.gov/news/press-releases/readout-secretary-devos%E2%80%99-meeting-florida-education-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1664</Words>
  <Characters>10335</Characters>
  <Application>Microsoft Macintosh Word</Application>
  <DocSecurity>0</DocSecurity>
  <Lines>169</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 Plain Writing Act of 2010, FY 2018 Compliance Report -- October 2018 (MS Word)</dc:title>
  <dc:subject/>
  <dc:creator/>
  <cp:keywords/>
  <dc:description/>
  <cp:lastModifiedBy>ED</cp:lastModifiedBy>
  <cp:revision>6</cp:revision>
  <cp:lastPrinted>2017-12-21T13:20:00Z</cp:lastPrinted>
  <dcterms:created xsi:type="dcterms:W3CDTF">2018-10-12T19:44:00Z</dcterms:created>
  <dcterms:modified xsi:type="dcterms:W3CDTF">2018-10-15T15:58:00Z</dcterms:modified>
  <cp:category/>
</cp:coreProperties>
</file>